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DC" w:rsidRDefault="00B114DC" w:rsidP="00B114DC">
      <w:pPr>
        <w:ind w:firstLineChars="700" w:firstLine="3080"/>
        <w:rPr>
          <w:rFonts w:eastAsia="方正小标宋_GBK"/>
          <w:sz w:val="44"/>
        </w:rPr>
      </w:pPr>
      <w:r>
        <w:rPr>
          <w:rFonts w:eastAsia="方正小标宋_GBK"/>
          <w:sz w:val="44"/>
        </w:rPr>
        <w:t>云南省广播电视局双随机抽查结果公开表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6"/>
        <w:gridCol w:w="753"/>
        <w:gridCol w:w="1580"/>
        <w:gridCol w:w="1292"/>
        <w:gridCol w:w="1182"/>
        <w:gridCol w:w="3213"/>
        <w:gridCol w:w="5396"/>
      </w:tblGrid>
      <w:tr w:rsidR="00B114DC" w:rsidTr="00827CEE">
        <w:trPr>
          <w:trHeight w:val="510"/>
          <w:jc w:val="center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抽查部门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抽查对象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企业注册或统一社会信用代码</w:t>
            </w:r>
          </w:p>
        </w:tc>
        <w:tc>
          <w:tcPr>
            <w:tcW w:w="1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抽查时间</w:t>
            </w:r>
          </w:p>
        </w:tc>
        <w:tc>
          <w:tcPr>
            <w:tcW w:w="3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抽查项目及内容</w:t>
            </w:r>
          </w:p>
        </w:tc>
        <w:tc>
          <w:tcPr>
            <w:tcW w:w="5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抽查结果</w:t>
            </w:r>
          </w:p>
        </w:tc>
      </w:tr>
      <w:tr w:rsidR="00B114DC" w:rsidTr="00827CEE">
        <w:trPr>
          <w:trHeight w:val="312"/>
          <w:jc w:val="center"/>
        </w:trPr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</w:pPr>
          </w:p>
        </w:tc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</w:pPr>
          </w:p>
        </w:tc>
        <w:tc>
          <w:tcPr>
            <w:tcW w:w="12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</w:pPr>
          </w:p>
        </w:tc>
        <w:tc>
          <w:tcPr>
            <w:tcW w:w="11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</w:pPr>
          </w:p>
        </w:tc>
        <w:tc>
          <w:tcPr>
            <w:tcW w:w="3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</w:pPr>
          </w:p>
        </w:tc>
        <w:tc>
          <w:tcPr>
            <w:tcW w:w="5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</w:pPr>
          </w:p>
        </w:tc>
      </w:tr>
      <w:tr w:rsidR="00B114DC" w:rsidTr="00827CEE">
        <w:trPr>
          <w:trHeight w:val="2757"/>
          <w:jc w:val="center"/>
        </w:trPr>
        <w:tc>
          <w:tcPr>
            <w:tcW w:w="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传媒机构管理处</w:t>
            </w:r>
          </w:p>
        </w:tc>
        <w:tc>
          <w:tcPr>
            <w:tcW w:w="158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罕风影业（云南）有限公司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</w:rPr>
              <w:t>91530112MA6P2C6U8K</w:t>
            </w:r>
          </w:p>
        </w:tc>
        <w:tc>
          <w:tcPr>
            <w:tcW w:w="118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公司全部人员在安宁温泉进行《一步千年》音乐录制及后期制作；公司名称已变更。公司负责人承诺股东无变化也无涉外资金进入，无涉黑涉恶资金和人员。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及时到</w:t>
            </w:r>
            <w:r>
              <w:rPr>
                <w:rFonts w:hint="eastAsia"/>
                <w:color w:val="000000"/>
                <w:szCs w:val="21"/>
              </w:rPr>
              <w:t>省广电</w:t>
            </w:r>
            <w:r>
              <w:rPr>
                <w:color w:val="000000"/>
                <w:szCs w:val="21"/>
              </w:rPr>
              <w:t>办理公司注册名称变更事宜；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严格按照广播电视制作经营管理相关规定开展</w:t>
            </w:r>
            <w:r>
              <w:rPr>
                <w:rFonts w:hint="eastAsia"/>
                <w:color w:val="000000"/>
                <w:szCs w:val="21"/>
              </w:rPr>
              <w:t>生产经营</w:t>
            </w:r>
            <w:r>
              <w:rPr>
                <w:color w:val="000000"/>
                <w:szCs w:val="21"/>
              </w:rPr>
              <w:t>活动；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按照相关要求按时上报相关数据。</w:t>
            </w:r>
          </w:p>
        </w:tc>
      </w:tr>
      <w:tr w:rsidR="00B114DC" w:rsidTr="00827CEE">
        <w:trPr>
          <w:trHeight w:val="3591"/>
          <w:jc w:val="center"/>
        </w:trPr>
        <w:tc>
          <w:tcPr>
            <w:tcW w:w="4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2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传媒机构管理处</w:t>
            </w:r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云南南诏龙视文化发展有限公司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91532901MA6K7Q3L6C</w:t>
            </w:r>
          </w:p>
        </w:tc>
        <w:tc>
          <w:tcPr>
            <w:tcW w:w="1182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对公司拍摄现场进行检查，证照齐全，内部管理制度健全，公司负责人承诺：</w:t>
            </w: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股东无变化，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无涉外资金；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无涉黑涉恶资金和人员。</w:t>
            </w:r>
          </w:p>
          <w:p w:rsidR="00B114DC" w:rsidRDefault="00B114DC" w:rsidP="00827CEE">
            <w:pPr>
              <w:tabs>
                <w:tab w:val="left" w:pos="1267"/>
              </w:tabs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进一步完善内容审核人制度；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公司办公地址发生变化，需及时</w:t>
            </w:r>
            <w:r>
              <w:rPr>
                <w:rFonts w:hint="eastAsia"/>
                <w:color w:val="000000"/>
                <w:szCs w:val="21"/>
              </w:rPr>
              <w:t>向省广电局办理许可证的变更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B114DC" w:rsidTr="00827CEE">
        <w:trPr>
          <w:trHeight w:val="27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传媒机构管理处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云南大咖摄会文化传播有限公司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</w:rPr>
              <w:t>91532901MA6K7Q3L6C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机构股东变化、资金来源、遵守法律法规和管理要求的情况。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经现场检查和查看该公司制作作品，基本为党政机关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国有企业</w:t>
            </w:r>
            <w:r>
              <w:rPr>
                <w:rFonts w:hint="eastAsia"/>
                <w:color w:val="000000"/>
                <w:szCs w:val="21"/>
              </w:rPr>
              <w:t>、省委党校等部门单位以</w:t>
            </w:r>
            <w:r>
              <w:rPr>
                <w:color w:val="000000"/>
                <w:szCs w:val="21"/>
              </w:rPr>
              <w:t>宣传先进人物</w:t>
            </w:r>
            <w:r>
              <w:rPr>
                <w:rFonts w:hint="eastAsia"/>
                <w:color w:val="000000"/>
                <w:szCs w:val="21"/>
              </w:rPr>
              <w:t>、先进党务工作</w:t>
            </w:r>
            <w:r>
              <w:rPr>
                <w:color w:val="000000"/>
                <w:szCs w:val="21"/>
              </w:rPr>
              <w:t>者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纪检干部及</w:t>
            </w:r>
            <w:r>
              <w:rPr>
                <w:rFonts w:hint="eastAsia"/>
                <w:color w:val="000000"/>
                <w:szCs w:val="21"/>
              </w:rPr>
              <w:t>革命</w:t>
            </w:r>
            <w:r>
              <w:rPr>
                <w:color w:val="000000"/>
                <w:szCs w:val="21"/>
              </w:rPr>
              <w:t>先烈的宣传片，对宣传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color w:val="000000"/>
                <w:szCs w:val="21"/>
              </w:rPr>
              <w:t>的要求非常熟悉并</w:t>
            </w:r>
            <w:r>
              <w:rPr>
                <w:rFonts w:hint="eastAsia"/>
                <w:color w:val="000000"/>
                <w:szCs w:val="21"/>
              </w:rPr>
              <w:t>认真</w:t>
            </w:r>
            <w:r>
              <w:rPr>
                <w:color w:val="000000"/>
                <w:szCs w:val="21"/>
              </w:rPr>
              <w:t>执行。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继续发挥现有专长，</w:t>
            </w:r>
            <w:r>
              <w:rPr>
                <w:color w:val="000000"/>
                <w:szCs w:val="21"/>
              </w:rPr>
              <w:t>做好相应工作，健全相应管理制度</w:t>
            </w:r>
          </w:p>
        </w:tc>
      </w:tr>
      <w:tr w:rsidR="00B114DC" w:rsidTr="00827CEE">
        <w:trPr>
          <w:trHeight w:val="90"/>
          <w:jc w:val="center"/>
        </w:trPr>
        <w:tc>
          <w:tcPr>
            <w:tcW w:w="4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传媒机构管理处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云南大滇云映影视文化有限公司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91532901343765291G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法人姜运民出差在外，公司会计在</w:t>
            </w:r>
            <w:r>
              <w:rPr>
                <w:rFonts w:hint="eastAsia"/>
                <w:color w:val="000000"/>
                <w:szCs w:val="21"/>
              </w:rPr>
              <w:t>位</w:t>
            </w:r>
            <w:r>
              <w:rPr>
                <w:color w:val="000000"/>
                <w:szCs w:val="21"/>
              </w:rPr>
              <w:t>，查看公司情况介绍，以及制作节目目录，未发现有违规制作节目，无涉黑涉恶资金和人员。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：请</w:t>
            </w:r>
            <w:r>
              <w:rPr>
                <w:rFonts w:hint="eastAsia"/>
                <w:color w:val="000000"/>
                <w:szCs w:val="21"/>
              </w:rPr>
              <w:t>法人</w:t>
            </w:r>
            <w:r>
              <w:rPr>
                <w:color w:val="000000"/>
                <w:szCs w:val="21"/>
              </w:rPr>
              <w:t>回昆明后及时将公司管理制度及公司制作部分样片提供</w:t>
            </w:r>
            <w:r>
              <w:rPr>
                <w:rFonts w:hint="eastAsia"/>
                <w:color w:val="000000"/>
                <w:szCs w:val="21"/>
              </w:rPr>
              <w:t>管理部门</w:t>
            </w:r>
            <w:r>
              <w:rPr>
                <w:color w:val="000000"/>
                <w:szCs w:val="21"/>
              </w:rPr>
              <w:t>审看。</w:t>
            </w:r>
          </w:p>
        </w:tc>
      </w:tr>
      <w:tr w:rsidR="00B114DC" w:rsidTr="00827CEE">
        <w:trPr>
          <w:trHeight w:val="319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昆明微想智森科技股份有限公司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 xml:space="preserve">91530102797200295A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主要以制作房地产宣传资料为主，制作过程中坚持正确导向，</w:t>
            </w:r>
            <w:r>
              <w:rPr>
                <w:rFonts w:hint="eastAsia"/>
                <w:color w:val="000000"/>
                <w:szCs w:val="21"/>
              </w:rPr>
              <w:t>机构</w:t>
            </w:r>
            <w:r>
              <w:rPr>
                <w:color w:val="000000"/>
                <w:szCs w:val="21"/>
              </w:rPr>
              <w:t>股东无变化，无境外资金持股，无涉恶，涉黑资金和人员，管理制度不健全。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：建议根据国家</w:t>
            </w:r>
            <w:r>
              <w:rPr>
                <w:rFonts w:hint="eastAsia"/>
                <w:color w:val="000000"/>
                <w:szCs w:val="21"/>
              </w:rPr>
              <w:t>对</w:t>
            </w:r>
            <w:r>
              <w:rPr>
                <w:color w:val="000000"/>
                <w:szCs w:val="21"/>
              </w:rPr>
              <w:t>影视制作</w:t>
            </w:r>
            <w:r>
              <w:rPr>
                <w:rFonts w:hint="eastAsia"/>
                <w:color w:val="000000"/>
                <w:szCs w:val="21"/>
              </w:rPr>
              <w:t>机构</w:t>
            </w:r>
            <w:r>
              <w:rPr>
                <w:color w:val="000000"/>
                <w:szCs w:val="21"/>
              </w:rPr>
              <w:t>管理要求，建立健全相应管理制度，并将修改</w:t>
            </w:r>
            <w:r>
              <w:rPr>
                <w:rFonts w:hint="eastAsia"/>
                <w:color w:val="000000"/>
                <w:szCs w:val="21"/>
              </w:rPr>
              <w:t>后的</w:t>
            </w:r>
            <w:r>
              <w:rPr>
                <w:color w:val="000000"/>
                <w:szCs w:val="21"/>
              </w:rPr>
              <w:t>管理制度</w:t>
            </w:r>
            <w:r>
              <w:rPr>
                <w:rFonts w:hint="eastAsia"/>
                <w:color w:val="000000"/>
                <w:szCs w:val="21"/>
              </w:rPr>
              <w:t>通过</w:t>
            </w:r>
            <w:r>
              <w:rPr>
                <w:color w:val="000000"/>
                <w:szCs w:val="21"/>
              </w:rPr>
              <w:t>微信发送</w:t>
            </w:r>
            <w:r>
              <w:rPr>
                <w:rFonts w:hint="eastAsia"/>
                <w:color w:val="000000"/>
                <w:szCs w:val="21"/>
              </w:rPr>
              <w:t>主管部门</w:t>
            </w:r>
            <w:r>
              <w:rPr>
                <w:color w:val="000000"/>
                <w:szCs w:val="21"/>
              </w:rPr>
              <w:t>验收。</w:t>
            </w:r>
          </w:p>
        </w:tc>
      </w:tr>
      <w:tr w:rsidR="00B114DC" w:rsidTr="00827CEE">
        <w:trPr>
          <w:trHeight w:val="44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云南蓝天文化传播有限公司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91530112582396980W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该</w:t>
            </w:r>
            <w:r>
              <w:rPr>
                <w:color w:val="000000"/>
                <w:szCs w:val="21"/>
              </w:rPr>
              <w:t>公司主要以拍摄云南少数民族</w:t>
            </w:r>
            <w:r>
              <w:rPr>
                <w:rFonts w:hint="eastAsia"/>
                <w:color w:val="000000"/>
                <w:szCs w:val="21"/>
              </w:rPr>
              <w:t>、民俗</w:t>
            </w:r>
            <w:r>
              <w:rPr>
                <w:color w:val="000000"/>
                <w:szCs w:val="21"/>
              </w:rPr>
              <w:t>活动及国家非物质文化遗产题材的作品为主，现准备拍摄红色题材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color w:val="000000"/>
                <w:szCs w:val="21"/>
              </w:rPr>
              <w:t>金沙水暖</w:t>
            </w:r>
            <w:r>
              <w:rPr>
                <w:rFonts w:hint="eastAsia"/>
                <w:color w:val="000000"/>
                <w:szCs w:val="21"/>
              </w:rPr>
              <w:t>》，</w:t>
            </w:r>
            <w:r>
              <w:rPr>
                <w:color w:val="000000"/>
                <w:szCs w:val="21"/>
              </w:rPr>
              <w:t>无涉外资金，无涉恶涉黑资金和人员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相</w:t>
            </w:r>
            <w:r>
              <w:rPr>
                <w:rFonts w:hint="eastAsia"/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>管理制度不健全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办公地址同注册地址不一致。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：建议拍摄少数民族题材作品时，一定要导向正确，</w:t>
            </w:r>
            <w:r>
              <w:rPr>
                <w:rFonts w:hint="eastAsia"/>
                <w:color w:val="000000"/>
                <w:szCs w:val="21"/>
              </w:rPr>
              <w:t>把握好国家</w:t>
            </w:r>
            <w:r>
              <w:rPr>
                <w:color w:val="000000"/>
                <w:szCs w:val="21"/>
              </w:rPr>
              <w:t>民族宗教</w:t>
            </w:r>
            <w:r>
              <w:rPr>
                <w:rFonts w:hint="eastAsia"/>
                <w:color w:val="000000"/>
                <w:szCs w:val="21"/>
              </w:rPr>
              <w:t>相关</w:t>
            </w:r>
            <w:r>
              <w:rPr>
                <w:color w:val="000000"/>
                <w:szCs w:val="21"/>
              </w:rPr>
              <w:t>政策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建立健全相应管理制度。</w:t>
            </w:r>
          </w:p>
        </w:tc>
      </w:tr>
      <w:tr w:rsidR="00B114DC" w:rsidTr="00827CEE">
        <w:trPr>
          <w:trHeight w:val="412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昆明果果文化传播有限公司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 xml:space="preserve">91530102560083668D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经现场检查，办公环境规范，对影视制作</w:t>
            </w:r>
            <w:r>
              <w:rPr>
                <w:rFonts w:hint="eastAsia"/>
                <w:color w:val="000000"/>
                <w:szCs w:val="21"/>
              </w:rPr>
              <w:t>相关</w:t>
            </w:r>
            <w:r>
              <w:rPr>
                <w:color w:val="000000"/>
                <w:szCs w:val="21"/>
              </w:rPr>
              <w:t>法律法规有了解。</w:t>
            </w:r>
            <w:r>
              <w:rPr>
                <w:rFonts w:hint="eastAsia"/>
                <w:color w:val="000000"/>
                <w:szCs w:val="21"/>
              </w:rPr>
              <w:t>摄制作品</w:t>
            </w:r>
            <w:r>
              <w:rPr>
                <w:color w:val="000000"/>
                <w:szCs w:val="21"/>
              </w:rPr>
              <w:t>主要以宣传片制作为</w:t>
            </w:r>
            <w:r>
              <w:rPr>
                <w:rFonts w:hint="eastAsia"/>
                <w:color w:val="000000"/>
                <w:szCs w:val="21"/>
              </w:rPr>
              <w:t>。</w:t>
            </w:r>
            <w:r>
              <w:rPr>
                <w:color w:val="000000"/>
                <w:szCs w:val="21"/>
              </w:rPr>
              <w:t>目前，经营较艰难，裁员</w:t>
            </w:r>
            <w:r>
              <w:rPr>
                <w:rFonts w:hint="eastAsia"/>
                <w:color w:val="000000"/>
                <w:szCs w:val="21"/>
              </w:rPr>
              <w:t>后</w:t>
            </w:r>
            <w:r>
              <w:rPr>
                <w:color w:val="000000"/>
                <w:szCs w:val="21"/>
              </w:rPr>
              <w:t>仅有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人，股东</w:t>
            </w:r>
            <w:r>
              <w:rPr>
                <w:rFonts w:hint="eastAsia"/>
                <w:color w:val="000000"/>
                <w:szCs w:val="21"/>
              </w:rPr>
              <w:t>构成</w:t>
            </w:r>
            <w:r>
              <w:rPr>
                <w:color w:val="000000"/>
                <w:szCs w:val="21"/>
              </w:rPr>
              <w:t>有变动，</w:t>
            </w:r>
            <w:r>
              <w:rPr>
                <w:rFonts w:hint="eastAsia"/>
                <w:color w:val="000000"/>
                <w:szCs w:val="21"/>
              </w:rPr>
              <w:t>现为</w:t>
            </w:r>
            <w:r>
              <w:rPr>
                <w:color w:val="000000"/>
                <w:szCs w:val="21"/>
              </w:rPr>
              <w:t>法人</w:t>
            </w:r>
            <w:r>
              <w:rPr>
                <w:rFonts w:hint="eastAsia"/>
                <w:color w:val="000000"/>
                <w:szCs w:val="21"/>
              </w:rPr>
              <w:t>一人持股，法人</w:t>
            </w:r>
            <w:r>
              <w:rPr>
                <w:color w:val="000000"/>
                <w:szCs w:val="21"/>
              </w:rPr>
              <w:t>对每月</w:t>
            </w:r>
            <w:r>
              <w:rPr>
                <w:rFonts w:hint="eastAsia"/>
                <w:color w:val="000000"/>
                <w:szCs w:val="21"/>
              </w:rPr>
              <w:t>需在总局</w:t>
            </w:r>
            <w:r>
              <w:rPr>
                <w:color w:val="000000"/>
                <w:szCs w:val="21"/>
              </w:rPr>
              <w:t>平台填报相关数据</w:t>
            </w:r>
            <w:r>
              <w:rPr>
                <w:rFonts w:hint="eastAsia"/>
                <w:color w:val="000000"/>
                <w:szCs w:val="21"/>
              </w:rPr>
              <w:t>的要求不太熟悉</w:t>
            </w:r>
            <w:r>
              <w:rPr>
                <w:color w:val="000000"/>
                <w:szCs w:val="21"/>
              </w:rPr>
              <w:t>，无涉恶涉黑资金和人员，相关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color w:val="000000"/>
                <w:szCs w:val="21"/>
              </w:rPr>
              <w:t>制度不健全。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：加强对《广播电视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color w:val="000000"/>
                <w:szCs w:val="21"/>
              </w:rPr>
              <w:t>条例》相关条款学习，建立健全相应</w:t>
            </w:r>
            <w:r>
              <w:rPr>
                <w:rFonts w:hint="eastAsia"/>
                <w:color w:val="000000"/>
                <w:szCs w:val="21"/>
              </w:rPr>
              <w:t>管理</w:t>
            </w:r>
            <w:r>
              <w:rPr>
                <w:color w:val="000000"/>
                <w:szCs w:val="21"/>
              </w:rPr>
              <w:t>制度；公司主要登记事项发生变化，应及时</w:t>
            </w:r>
            <w:r>
              <w:rPr>
                <w:rFonts w:hint="eastAsia"/>
                <w:color w:val="000000"/>
                <w:szCs w:val="21"/>
              </w:rPr>
              <w:t>向管理部门报备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B114DC" w:rsidTr="00827CEE">
        <w:trPr>
          <w:trHeight w:val="493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云南赶马网络有限公司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 xml:space="preserve">91530100MA6NH2UM8H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18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rFonts w:hint="eastAsia"/>
                <w:color w:val="000000"/>
                <w:szCs w:val="21"/>
              </w:rPr>
              <w:t>经</w:t>
            </w:r>
            <w:r>
              <w:rPr>
                <w:color w:val="000000"/>
                <w:szCs w:val="21"/>
              </w:rPr>
              <w:t>现场检查，该公司管理规范有序，对广播电视节目制作经营应遵守的相关法律法规</w:t>
            </w:r>
            <w:r>
              <w:rPr>
                <w:rFonts w:hint="eastAsia"/>
                <w:color w:val="000000"/>
                <w:szCs w:val="21"/>
              </w:rPr>
              <w:t>比较</w:t>
            </w:r>
            <w:r>
              <w:rPr>
                <w:color w:val="000000"/>
                <w:szCs w:val="21"/>
              </w:rPr>
              <w:t>了解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以制作</w:t>
            </w:r>
            <w:r>
              <w:rPr>
                <w:rFonts w:hint="eastAsia"/>
                <w:color w:val="000000"/>
                <w:szCs w:val="21"/>
              </w:rPr>
              <w:t>本公司</w:t>
            </w:r>
            <w:r>
              <w:rPr>
                <w:color w:val="000000"/>
                <w:szCs w:val="21"/>
              </w:rPr>
              <w:t>扶贫产品和</w:t>
            </w:r>
            <w:r>
              <w:rPr>
                <w:rFonts w:hint="eastAsia"/>
                <w:color w:val="000000"/>
                <w:szCs w:val="21"/>
              </w:rPr>
              <w:t>带货</w:t>
            </w:r>
            <w:r>
              <w:rPr>
                <w:color w:val="000000"/>
                <w:szCs w:val="21"/>
              </w:rPr>
              <w:t>产品宣传</w:t>
            </w:r>
            <w:r>
              <w:rPr>
                <w:rFonts w:hint="eastAsia"/>
                <w:color w:val="000000"/>
                <w:szCs w:val="21"/>
              </w:rPr>
              <w:t>片</w:t>
            </w:r>
            <w:r>
              <w:rPr>
                <w:color w:val="000000"/>
                <w:szCs w:val="21"/>
              </w:rPr>
              <w:t>为主，</w:t>
            </w:r>
            <w:r>
              <w:rPr>
                <w:rFonts w:hint="eastAsia"/>
                <w:color w:val="000000"/>
                <w:szCs w:val="21"/>
              </w:rPr>
              <w:t>形式为</w:t>
            </w:r>
            <w:r>
              <w:rPr>
                <w:color w:val="000000"/>
                <w:szCs w:val="21"/>
              </w:rPr>
              <w:t>抖音，快手短视频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法人</w:t>
            </w:r>
            <w:r>
              <w:rPr>
                <w:rFonts w:hint="eastAsia"/>
                <w:color w:val="000000"/>
                <w:szCs w:val="21"/>
              </w:rPr>
              <w:t>承诺</w:t>
            </w:r>
            <w:r>
              <w:rPr>
                <w:color w:val="000000"/>
                <w:szCs w:val="21"/>
              </w:rPr>
              <w:t>无外资进入，无涉黑涉恶资金和人员，相关管理制度不健全。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对从事</w:t>
            </w:r>
            <w:r>
              <w:rPr>
                <w:color w:val="000000"/>
                <w:szCs w:val="21"/>
              </w:rPr>
              <w:t>影视制作</w:t>
            </w:r>
            <w:r>
              <w:rPr>
                <w:rFonts w:hint="eastAsia"/>
                <w:color w:val="000000"/>
                <w:szCs w:val="21"/>
              </w:rPr>
              <w:t>及</w:t>
            </w:r>
            <w:r>
              <w:rPr>
                <w:color w:val="000000"/>
                <w:szCs w:val="21"/>
              </w:rPr>
              <w:t>直播</w:t>
            </w:r>
            <w:r>
              <w:rPr>
                <w:rFonts w:hint="eastAsia"/>
                <w:color w:val="000000"/>
                <w:szCs w:val="21"/>
              </w:rPr>
              <w:t>工作</w:t>
            </w:r>
            <w:r>
              <w:rPr>
                <w:color w:val="000000"/>
                <w:szCs w:val="21"/>
              </w:rPr>
              <w:t>人员</w:t>
            </w:r>
            <w:r>
              <w:rPr>
                <w:rFonts w:hint="eastAsia"/>
                <w:color w:val="000000"/>
                <w:szCs w:val="21"/>
              </w:rPr>
              <w:t>应</w:t>
            </w:r>
            <w:r>
              <w:rPr>
                <w:color w:val="000000"/>
                <w:szCs w:val="21"/>
              </w:rPr>
              <w:t>加强相关法律法规学习，</w:t>
            </w:r>
            <w:r>
              <w:rPr>
                <w:rFonts w:hint="eastAsia"/>
                <w:color w:val="000000"/>
                <w:szCs w:val="21"/>
              </w:rPr>
              <w:t>如学习掌握</w:t>
            </w:r>
            <w:r>
              <w:rPr>
                <w:color w:val="000000"/>
                <w:szCs w:val="21"/>
              </w:rPr>
              <w:t>《广播电视台管理条例》</w:t>
            </w:r>
            <w:r>
              <w:rPr>
                <w:rFonts w:hint="eastAsia"/>
                <w:color w:val="000000"/>
                <w:szCs w:val="21"/>
              </w:rPr>
              <w:t>相关</w:t>
            </w:r>
            <w:r>
              <w:rPr>
                <w:color w:val="000000"/>
                <w:szCs w:val="21"/>
              </w:rPr>
              <w:t>具体条款</w:t>
            </w:r>
            <w:r>
              <w:rPr>
                <w:rFonts w:hint="eastAsia"/>
                <w:color w:val="000000"/>
                <w:szCs w:val="21"/>
              </w:rPr>
              <w:t>、学习省广电局普法宣传材料</w:t>
            </w:r>
            <w:r>
              <w:rPr>
                <w:color w:val="000000"/>
                <w:szCs w:val="21"/>
              </w:rPr>
              <w:t>《影视制作机构管理相关规定》。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建立健全</w:t>
            </w:r>
            <w:r>
              <w:rPr>
                <w:rFonts w:hint="eastAsia"/>
                <w:color w:val="000000"/>
                <w:szCs w:val="21"/>
              </w:rPr>
              <w:t>公司内部</w:t>
            </w:r>
            <w:r>
              <w:rPr>
                <w:color w:val="000000"/>
                <w:szCs w:val="21"/>
              </w:rPr>
              <w:t>管理制度。</w:t>
            </w:r>
          </w:p>
        </w:tc>
      </w:tr>
      <w:tr w:rsidR="00B114DC" w:rsidTr="00827CEE">
        <w:trPr>
          <w:trHeight w:val="20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昆明五房世纪影视投资有限公司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 xml:space="preserve">91530100072467363D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该公司新搬到金碧馨园内，正</w:t>
            </w:r>
            <w:r>
              <w:rPr>
                <w:rFonts w:hint="eastAsia"/>
                <w:color w:val="000000"/>
                <w:szCs w:val="21"/>
              </w:rPr>
              <w:t>进行内部</w:t>
            </w:r>
            <w:r>
              <w:rPr>
                <w:color w:val="000000"/>
                <w:szCs w:val="21"/>
              </w:rPr>
              <w:t>整</w:t>
            </w:r>
            <w:r>
              <w:rPr>
                <w:rFonts w:hint="eastAsia"/>
                <w:color w:val="000000"/>
                <w:szCs w:val="21"/>
              </w:rPr>
              <w:t>理</w:t>
            </w:r>
            <w:r>
              <w:rPr>
                <w:color w:val="000000"/>
                <w:szCs w:val="21"/>
              </w:rPr>
              <w:t>，证件齐全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拍摄内容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电影，电视剧，及部分宣传片</w:t>
            </w:r>
            <w:r>
              <w:rPr>
                <w:rFonts w:hint="eastAsia"/>
                <w:color w:val="000000"/>
                <w:szCs w:val="21"/>
              </w:rPr>
              <w:t>为主；</w:t>
            </w:r>
            <w:r>
              <w:rPr>
                <w:color w:val="000000"/>
                <w:szCs w:val="21"/>
              </w:rPr>
              <w:t>股东组成未发生变化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无涉黑涉恶资金和人员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经对制作节目进行随机抽看，未发现违规违法节目内容。内部管理制度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color w:val="000000"/>
                <w:szCs w:val="21"/>
              </w:rPr>
              <w:t>健全。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：请进一步严格按照《广播电视</w:t>
            </w:r>
            <w:r>
              <w:rPr>
                <w:rFonts w:hint="eastAsia"/>
                <w:color w:val="000000"/>
                <w:szCs w:val="21"/>
              </w:rPr>
              <w:t>节目制作经营</w:t>
            </w:r>
            <w:r>
              <w:rPr>
                <w:color w:val="000000"/>
                <w:szCs w:val="21"/>
              </w:rPr>
              <w:t>管理</w:t>
            </w:r>
            <w:r>
              <w:rPr>
                <w:rFonts w:hint="eastAsia"/>
                <w:color w:val="000000"/>
                <w:szCs w:val="21"/>
              </w:rPr>
              <w:t>规定</w:t>
            </w:r>
            <w:r>
              <w:rPr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开展经营活动，应熟知</w:t>
            </w:r>
            <w:r>
              <w:rPr>
                <w:color w:val="000000"/>
                <w:szCs w:val="21"/>
              </w:rPr>
              <w:t>禁止制作经营</w:t>
            </w:r>
            <w:r>
              <w:rPr>
                <w:rFonts w:hint="eastAsia"/>
                <w:color w:val="000000"/>
                <w:szCs w:val="21"/>
              </w:rPr>
              <w:t>的</w:t>
            </w:r>
            <w:r>
              <w:rPr>
                <w:color w:val="000000"/>
                <w:szCs w:val="21"/>
              </w:rPr>
              <w:t>内容以及相关要求，</w:t>
            </w:r>
            <w:r>
              <w:rPr>
                <w:rFonts w:hint="eastAsia"/>
                <w:color w:val="000000"/>
                <w:szCs w:val="21"/>
              </w:rPr>
              <w:t>避免涉及内容违规</w:t>
            </w:r>
            <w:r>
              <w:rPr>
                <w:color w:val="000000"/>
                <w:szCs w:val="21"/>
              </w:rPr>
              <w:t>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进一步建立健全相关内部管理制度。</w:t>
            </w:r>
          </w:p>
        </w:tc>
      </w:tr>
      <w:tr w:rsidR="00B114DC" w:rsidTr="00827CEE">
        <w:trPr>
          <w:trHeight w:val="4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云南奥若拉文化传播有限公司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 xml:space="preserve">91530100MA6KGA3A1J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经现场检查，该公司主要为集团内部各企业提供信息服务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文化传播及</w:t>
            </w:r>
            <w:r>
              <w:rPr>
                <w:rFonts w:hint="eastAsia"/>
                <w:color w:val="000000"/>
                <w:szCs w:val="21"/>
              </w:rPr>
              <w:t>制作</w:t>
            </w:r>
            <w:r>
              <w:rPr>
                <w:color w:val="000000"/>
                <w:szCs w:val="21"/>
              </w:rPr>
              <w:t>内部宣传视频；无外资进入，无涉恶涉黑资金和人员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公司管理制度健全，涉及影视制作管理制度有待完善。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：加强对广播电视节目制作</w:t>
            </w:r>
            <w:r>
              <w:rPr>
                <w:rFonts w:hint="eastAsia"/>
                <w:color w:val="000000"/>
                <w:szCs w:val="21"/>
              </w:rPr>
              <w:t>经营</w:t>
            </w:r>
            <w:r>
              <w:rPr>
                <w:color w:val="000000"/>
                <w:szCs w:val="21"/>
              </w:rPr>
              <w:t>管理相关</w:t>
            </w:r>
            <w:r>
              <w:rPr>
                <w:rFonts w:hint="eastAsia"/>
                <w:color w:val="000000"/>
                <w:szCs w:val="21"/>
              </w:rPr>
              <w:t>法规</w:t>
            </w:r>
            <w:r>
              <w:rPr>
                <w:color w:val="000000"/>
                <w:szCs w:val="21"/>
              </w:rPr>
              <w:t>学习，进一步完善影视制作相关管理规定。</w:t>
            </w:r>
          </w:p>
        </w:tc>
      </w:tr>
      <w:tr w:rsidR="00B114DC" w:rsidTr="00827CEE">
        <w:trPr>
          <w:trHeight w:val="418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云南爱上网络有限责任公司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 xml:space="preserve">915301006956551841 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制度健全，管理规范，制作节目主要以内部宣传小视频为主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承诺无涉黑涉恶人员和资金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所</w:t>
            </w:r>
            <w:r>
              <w:rPr>
                <w:rFonts w:hint="eastAsia"/>
                <w:color w:val="000000"/>
                <w:szCs w:val="21"/>
              </w:rPr>
              <w:t>有</w:t>
            </w:r>
            <w:r>
              <w:rPr>
                <w:color w:val="000000"/>
                <w:szCs w:val="21"/>
              </w:rPr>
              <w:t>工作人员</w:t>
            </w:r>
            <w:r>
              <w:rPr>
                <w:rFonts w:hint="eastAsia"/>
                <w:color w:val="000000"/>
                <w:szCs w:val="21"/>
              </w:rPr>
              <w:t>均</w:t>
            </w:r>
            <w:r>
              <w:rPr>
                <w:color w:val="000000"/>
                <w:szCs w:val="21"/>
              </w:rPr>
              <w:t>经过政审。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：继续加强内部管理。</w:t>
            </w:r>
          </w:p>
        </w:tc>
      </w:tr>
      <w:tr w:rsidR="00B114DC" w:rsidTr="00827CEE">
        <w:trPr>
          <w:trHeight w:val="313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云南无线数字电视文化传媒股份有限公司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91530000781678905R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经现场查看公司相关管理制度和听取主要负责人情况汇报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公司管理制度健全，特</w:t>
            </w:r>
            <w:r>
              <w:rPr>
                <w:rFonts w:hint="eastAsia"/>
                <w:color w:val="000000"/>
                <w:szCs w:val="21"/>
              </w:rPr>
              <w:t>别</w:t>
            </w:r>
            <w:r>
              <w:rPr>
                <w:color w:val="000000"/>
                <w:szCs w:val="21"/>
              </w:rPr>
              <w:t>是三审制度健全并严格执行；无外资，无涉黑涉恶资金和人员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制作节目在呈贡，到云南</w:t>
            </w:r>
            <w:r>
              <w:rPr>
                <w:rFonts w:hint="eastAsia"/>
                <w:color w:val="000000"/>
                <w:szCs w:val="21"/>
              </w:rPr>
              <w:t>广播</w:t>
            </w:r>
            <w:r>
              <w:rPr>
                <w:color w:val="000000"/>
                <w:szCs w:val="21"/>
              </w:rPr>
              <w:t>电视台</w:t>
            </w:r>
            <w:r>
              <w:rPr>
                <w:rFonts w:hint="eastAsia"/>
                <w:color w:val="000000"/>
                <w:szCs w:val="21"/>
              </w:rPr>
              <w:t>开展工作时再</w:t>
            </w:r>
            <w:r>
              <w:rPr>
                <w:color w:val="000000"/>
                <w:szCs w:val="21"/>
              </w:rPr>
              <w:t>调看</w:t>
            </w:r>
            <w:r>
              <w:rPr>
                <w:rFonts w:hint="eastAsia"/>
                <w:color w:val="000000"/>
                <w:szCs w:val="21"/>
              </w:rPr>
              <w:t>公司制作的</w:t>
            </w:r>
            <w:r>
              <w:rPr>
                <w:color w:val="000000"/>
                <w:szCs w:val="21"/>
              </w:rPr>
              <w:t>相</w:t>
            </w:r>
            <w:r>
              <w:rPr>
                <w:rFonts w:hint="eastAsia"/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>节目。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继续抓好各项制度落实，在节目生产中保持导向正确，依法依规开展经营活动。</w:t>
            </w:r>
          </w:p>
        </w:tc>
      </w:tr>
      <w:tr w:rsidR="00B114DC" w:rsidTr="00827CEE">
        <w:trPr>
          <w:trHeight w:val="38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昆明蹊径文化传播有限公司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915301210546836955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经现场检查并抽看样片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总体</w:t>
            </w:r>
            <w:r>
              <w:rPr>
                <w:rFonts w:hint="eastAsia"/>
                <w:color w:val="000000"/>
                <w:szCs w:val="21"/>
              </w:rPr>
              <w:t>上</w:t>
            </w:r>
            <w:r>
              <w:rPr>
                <w:color w:val="000000"/>
                <w:szCs w:val="21"/>
              </w:rPr>
              <w:t>管理规范，未发现违规情况，承诺公司无涉恶涉黑资金和人员参与，股东</w:t>
            </w:r>
            <w:r>
              <w:rPr>
                <w:rFonts w:hint="eastAsia"/>
                <w:color w:val="000000"/>
                <w:szCs w:val="21"/>
              </w:rPr>
              <w:t>无</w:t>
            </w:r>
            <w:r>
              <w:rPr>
                <w:color w:val="000000"/>
                <w:szCs w:val="21"/>
              </w:rPr>
              <w:t>变化，无外资进入。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：进一步健全各项管理制度。</w:t>
            </w:r>
          </w:p>
        </w:tc>
      </w:tr>
      <w:tr w:rsidR="00B114DC" w:rsidTr="00827CEE">
        <w:trPr>
          <w:trHeight w:val="24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云南至凡影视文化传媒有限责任公司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92532901343765291G</w:t>
            </w:r>
          </w:p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</w:p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在政治方向和创作制作过程中坚持正确方向和导向的情况；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作品创作生产、制作发行等开展经营的情况，产品销售播出受众反应和社会影响的情况；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机构内部各项制度建设和队伍建设管理的情况；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机构股东变化、资金来源、遵守法律法规和管理要求的情况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管理制度不健全。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相关人员对广播电视节目制作应知晓的法律法规不熟悉。公司承诺：</w:t>
            </w: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公司无外资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无涉黑涉恶资金和人员。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应加强对相关法律法规</w:t>
            </w:r>
            <w:r>
              <w:rPr>
                <w:rFonts w:hint="eastAsia"/>
                <w:color w:val="000000"/>
                <w:szCs w:val="21"/>
              </w:rPr>
              <w:t>学习</w:t>
            </w:r>
            <w:r>
              <w:rPr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建立健全相关管理制度；</w:t>
            </w:r>
            <w:r>
              <w:rPr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强化对公司员工法律法规及政策导</w:t>
            </w:r>
            <w:r>
              <w:rPr>
                <w:rFonts w:hint="eastAsia"/>
                <w:color w:val="000000"/>
                <w:szCs w:val="21"/>
              </w:rPr>
              <w:t>向</w:t>
            </w:r>
            <w:r>
              <w:rPr>
                <w:color w:val="000000"/>
                <w:szCs w:val="21"/>
              </w:rPr>
              <w:t>方面的培训；</w:t>
            </w:r>
            <w:r>
              <w:rPr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>加强安全生产管理。</w:t>
            </w:r>
          </w:p>
        </w:tc>
      </w:tr>
      <w:tr w:rsidR="00B114DC" w:rsidTr="00827CEE">
        <w:trPr>
          <w:trHeight w:val="307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云南省广电网络集团有限公司大理分公司</w:t>
            </w:r>
          </w:p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</w:rPr>
              <w:t>9</w:t>
            </w: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1532900432545821B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spacing w:line="400" w:lineRule="exact"/>
              <w:ind w:firstLineChars="150" w:firstLine="315"/>
              <w:rPr>
                <w:color w:val="000000"/>
                <w:szCs w:val="21"/>
              </w:rPr>
            </w:pPr>
            <w:r>
              <w:rPr>
                <w:szCs w:val="21"/>
              </w:rPr>
              <w:t>传送机构严格遵守国家法律法规和国家广电总局有关政策规定情况；严格按照审批载明事项运营情况；传送机构内部管理制度、工作流程建设及落实情况；传送机构节目来源、服务质量等情况。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擅自开办带有频道性质的《数字大理》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；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2.</w:t>
            </w:r>
            <w:r>
              <w:rPr>
                <w:rFonts w:hint="eastAsia"/>
                <w:color w:val="000000"/>
                <w:szCs w:val="21"/>
              </w:rPr>
              <w:t>在传节目中另有</w:t>
            </w:r>
            <w:r>
              <w:rPr>
                <w:color w:val="000000"/>
                <w:szCs w:val="21"/>
              </w:rPr>
              <w:t>无标识频道一个。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处理意见和建议：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由大理州广播电视局督促云南网络集团有限公司大理分公司于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日前关停《数字大理》和无台标无标识频道，并将相关情况报省局；</w:t>
            </w:r>
          </w:p>
          <w:p w:rsidR="00B114DC" w:rsidRDefault="00B114DC" w:rsidP="00827CEE"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严格规范向特定用户提供境外卫星电视节目传送服务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B114DC" w:rsidRDefault="00B114DC" w:rsidP="00827CEE"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在洱海县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云龙县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大理市漾濞县有线电视上都看得到南涧县台，请核查后将相关情况报州广播电视局。</w:t>
            </w:r>
          </w:p>
        </w:tc>
      </w:tr>
      <w:tr w:rsidR="00B114DC" w:rsidTr="00827CEE">
        <w:trPr>
          <w:trHeight w:val="34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云南省广电网络集团有限公司洱源支公司</w:t>
            </w:r>
          </w:p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"/>
              <w:autoSpaceDN w:val="0"/>
              <w:spacing w:line="400" w:lineRule="exact"/>
              <w:rPr>
                <w:rFonts w:eastAsia="楷体" w:cs="Times New Roman"/>
                <w:color w:val="000066"/>
                <w:sz w:val="28"/>
                <w:szCs w:val="22"/>
              </w:rPr>
            </w:pPr>
            <w:r>
              <w:rPr>
                <w:rFonts w:eastAsia="楷体" w:cs="Times New Roman"/>
                <w:color w:val="000066"/>
                <w:sz w:val="28"/>
                <w:szCs w:val="22"/>
                <w:lang w:val="zh-CN"/>
              </w:rPr>
              <w:t>91532930772685767N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spacing w:line="400" w:lineRule="exact"/>
              <w:ind w:firstLineChars="150" w:firstLine="315"/>
              <w:rPr>
                <w:color w:val="000000"/>
                <w:szCs w:val="21"/>
              </w:rPr>
            </w:pPr>
            <w:r>
              <w:rPr>
                <w:szCs w:val="21"/>
              </w:rPr>
              <w:t>传送机构严格遵守国家法律法规和国家广电总局有关政策规定情况；严格按照审批载明事项运营情况；传送机构内部管理制度、工作流程建设及落实情况；传送机构节目来源、服务质量等情况。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未发现明显违规情况；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主要负责人对业务工作不熟悉；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处理意见和建议：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请严格规范向</w:t>
            </w:r>
            <w:r>
              <w:rPr>
                <w:color w:val="000000"/>
                <w:szCs w:val="21"/>
              </w:rPr>
              <w:t>特定用户</w:t>
            </w:r>
            <w:r>
              <w:rPr>
                <w:rFonts w:hint="eastAsia"/>
                <w:color w:val="000000"/>
                <w:szCs w:val="21"/>
              </w:rPr>
              <w:t>提供境外卫星电视节目传送服务</w:t>
            </w:r>
            <w:r>
              <w:rPr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严格按照《广播电视节目传送业务管理办法》做好有线电视传送工作。</w:t>
            </w:r>
          </w:p>
        </w:tc>
      </w:tr>
      <w:tr w:rsidR="00B114DC" w:rsidTr="00827CEE">
        <w:trPr>
          <w:trHeight w:val="31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云南省广电网络集团有限公司云龙支公司</w:t>
            </w:r>
          </w:p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  <w:lang w:val="zh-CN"/>
              </w:rPr>
              <w:t>91532929778577919Y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>
              <w:rPr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spacing w:line="400" w:lineRule="exact"/>
              <w:ind w:firstLineChars="150" w:firstLine="315"/>
              <w:rPr>
                <w:color w:val="000000"/>
                <w:szCs w:val="21"/>
              </w:rPr>
            </w:pPr>
            <w:r>
              <w:rPr>
                <w:szCs w:val="21"/>
              </w:rPr>
              <w:t>传送机构严格遵守国家法律法规和国家广电总局有关政策规定情况；严格按照审批载明事项运营情况；传送机构内部管理制度、工作流程建设及落实情况；传送机构节目来源、服务质量等情况。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机房及值班室都堆放杂物，存在消防安全隐患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未发现明显违规情况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</w:t>
            </w:r>
            <w:r>
              <w:rPr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建议及时清理机房、值班室杂物，消除消防安全隐患。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严格按照《广播电视节目传送业务管理办法》做好有线电视传送工作。</w:t>
            </w:r>
          </w:p>
        </w:tc>
      </w:tr>
      <w:tr w:rsidR="00B114DC" w:rsidTr="00827CEE">
        <w:trPr>
          <w:trHeight w:val="145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传媒机管理构处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云南省广电网络集团有限公司漾濞支公司</w:t>
            </w:r>
          </w:p>
          <w:p w:rsidR="00B114DC" w:rsidRDefault="00B114DC" w:rsidP="00827CEE">
            <w:pPr>
              <w:pStyle w:val="NewNewNew"/>
              <w:autoSpaceDN w:val="0"/>
              <w:spacing w:line="400" w:lineRule="exact"/>
              <w:rPr>
                <w:rFonts w:cs="Times New Roman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rFonts w:eastAsia="楷体"/>
                <w:color w:val="000066"/>
                <w:sz w:val="28"/>
                <w:szCs w:val="22"/>
                <w:lang w:val="zh-CN"/>
              </w:rPr>
            </w:pPr>
            <w:r>
              <w:rPr>
                <w:rFonts w:eastAsia="楷体"/>
                <w:color w:val="000066"/>
                <w:sz w:val="28"/>
                <w:szCs w:val="22"/>
              </w:rPr>
              <w:t>915329227816586562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114DC" w:rsidRDefault="00B114DC" w:rsidP="00827CEE">
            <w:pPr>
              <w:spacing w:line="400" w:lineRule="exact"/>
              <w:ind w:firstLineChars="150" w:firstLine="315"/>
              <w:rPr>
                <w:color w:val="000000"/>
                <w:szCs w:val="21"/>
              </w:rPr>
            </w:pPr>
            <w:r>
              <w:rPr>
                <w:szCs w:val="21"/>
              </w:rPr>
              <w:t>传送机构严格遵守国家法律法规和国家广电总局有关政策规定情况；严格按照审批载明事项运营情况；传送机构内部管理制度、工作流程建设及落实情况；传送机构节目来源、服务质量等情况。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发现问题：</w:t>
            </w:r>
            <w:r>
              <w:rPr>
                <w:b/>
                <w:bCs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未发现明显违规情况；</w:t>
            </w:r>
            <w:r>
              <w:rPr>
                <w:color w:val="000000"/>
                <w:szCs w:val="21"/>
              </w:rPr>
              <w:t>2.</w:t>
            </w:r>
            <w:r>
              <w:rPr>
                <w:color w:val="000000"/>
                <w:szCs w:val="21"/>
              </w:rPr>
              <w:t>机房堆放杂物，值班室及过道杂物较多，存在消防安全隐患。</w:t>
            </w: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color w:val="000000"/>
                <w:szCs w:val="21"/>
              </w:rPr>
            </w:pPr>
          </w:p>
          <w:p w:rsidR="00B114DC" w:rsidRDefault="00B114DC" w:rsidP="00827CEE">
            <w:pPr>
              <w:autoSpaceDN w:val="0"/>
              <w:spacing w:line="400" w:lineRule="exact"/>
              <w:jc w:val="lef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处理意见和建议：</w:t>
            </w:r>
            <w:r>
              <w:rPr>
                <w:rFonts w:hint="eastAsia"/>
                <w:color w:val="000000"/>
                <w:szCs w:val="21"/>
              </w:rPr>
              <w:t>1.</w:t>
            </w:r>
            <w:r>
              <w:rPr>
                <w:color w:val="000000"/>
                <w:szCs w:val="21"/>
              </w:rPr>
              <w:t>严格按照《广播电视节目传送业务管理办法》做好有线电视传送工作。</w:t>
            </w:r>
            <w:r>
              <w:rPr>
                <w:color w:val="000000"/>
                <w:szCs w:val="21"/>
              </w:rPr>
              <w:t>2..</w:t>
            </w:r>
            <w:r>
              <w:rPr>
                <w:color w:val="000000"/>
                <w:szCs w:val="21"/>
              </w:rPr>
              <w:t>及时对存在的消防安全隐患情况进行整改。</w:t>
            </w:r>
          </w:p>
        </w:tc>
      </w:tr>
    </w:tbl>
    <w:p w:rsidR="00B114DC" w:rsidRDefault="00B114DC" w:rsidP="00B114DC">
      <w:pPr>
        <w:rPr>
          <w:rFonts w:eastAsia="方正小标宋_GBK"/>
        </w:rPr>
      </w:pPr>
    </w:p>
    <w:p w:rsidR="004D05A5" w:rsidRDefault="004D05A5">
      <w:bookmarkStart w:id="0" w:name="_GoBack"/>
      <w:bookmarkEnd w:id="0"/>
    </w:p>
    <w:sectPr w:rsidR="004D05A5">
      <w:footerReference w:type="default" r:id="rId6"/>
      <w:pgSz w:w="16838" w:h="11906" w:orient="landscape"/>
      <w:pgMar w:top="1292" w:right="1270" w:bottom="1292" w:left="1270" w:header="851" w:footer="765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14DC">
    <w:pPr>
      <w:pStyle w:val="a3"/>
      <w:ind w:right="360"/>
      <w:rPr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114DC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B114DC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1A7E3C"/>
    <w:multiLevelType w:val="singleLevel"/>
    <w:tmpl w:val="E31A7E3C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DC"/>
    <w:rsid w:val="004D05A5"/>
    <w:rsid w:val="00B1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4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114DC"/>
    <w:rPr>
      <w:rFonts w:ascii="Times New Roman" w:eastAsia="宋体" w:hAnsi="Times New Roman" w:cs="Times New Roman"/>
      <w:sz w:val="18"/>
      <w:szCs w:val="20"/>
    </w:rPr>
  </w:style>
  <w:style w:type="paragraph" w:customStyle="1" w:styleId="NewNewNew">
    <w:name w:val="正文 New New New"/>
    <w:rsid w:val="00B114DC"/>
    <w:pPr>
      <w:widowControl w:val="0"/>
      <w:jc w:val="both"/>
    </w:pPr>
    <w:rPr>
      <w:rFonts w:ascii="Times New Roman" w:eastAsia="宋体" w:hAnsi="Times New Roman" w:cs="黑体"/>
      <w:szCs w:val="24"/>
    </w:rPr>
  </w:style>
  <w:style w:type="paragraph" w:customStyle="1" w:styleId="NewNew">
    <w:name w:val="正文 New New"/>
    <w:rsid w:val="00B114DC"/>
    <w:pPr>
      <w:widowControl w:val="0"/>
      <w:jc w:val="both"/>
    </w:pPr>
    <w:rPr>
      <w:rFonts w:ascii="Times New Roman" w:eastAsia="宋体" w:hAnsi="Times New Roman" w:cs="黑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4D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4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114DC"/>
    <w:rPr>
      <w:rFonts w:ascii="Times New Roman" w:eastAsia="宋体" w:hAnsi="Times New Roman" w:cs="Times New Roman"/>
      <w:sz w:val="18"/>
      <w:szCs w:val="20"/>
    </w:rPr>
  </w:style>
  <w:style w:type="paragraph" w:customStyle="1" w:styleId="NewNewNew">
    <w:name w:val="正文 New New New"/>
    <w:rsid w:val="00B114DC"/>
    <w:pPr>
      <w:widowControl w:val="0"/>
      <w:jc w:val="both"/>
    </w:pPr>
    <w:rPr>
      <w:rFonts w:ascii="Times New Roman" w:eastAsia="宋体" w:hAnsi="Times New Roman" w:cs="黑体"/>
      <w:szCs w:val="24"/>
    </w:rPr>
  </w:style>
  <w:style w:type="paragraph" w:customStyle="1" w:styleId="NewNew">
    <w:name w:val="正文 New New"/>
    <w:rsid w:val="00B114DC"/>
    <w:pPr>
      <w:widowControl w:val="0"/>
      <w:jc w:val="both"/>
    </w:pPr>
    <w:rPr>
      <w:rFonts w:ascii="Times New Roman" w:eastAsia="宋体" w:hAnsi="Times New Roman" w:cs="黑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2020-11-26T09:52:00Z</dcterms:created>
  <dcterms:modified xsi:type="dcterms:W3CDTF">2020-11-26T09:53:00Z</dcterms:modified>
</cp:coreProperties>
</file>