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_GBK" w:hAnsi="方正小标宋_GBK" w:eastAsia="方正小标宋_GBK" w:cs="方正小标宋_GBK"/>
          <w:spacing w:val="33"/>
          <w:sz w:val="44"/>
          <w:szCs w:val="44"/>
        </w:rPr>
      </w:pPr>
    </w:p>
    <w:p>
      <w:pPr>
        <w:spacing w:line="360" w:lineRule="auto"/>
        <w:jc w:val="center"/>
        <w:rPr>
          <w:rFonts w:hint="eastAsia" w:ascii="方正小标宋_GBK" w:hAnsi="方正小标宋_GBK" w:eastAsia="方正小标宋_GBK" w:cs="方正小标宋_GBK"/>
          <w:spacing w:val="33"/>
          <w:sz w:val="44"/>
          <w:szCs w:val="44"/>
        </w:rPr>
      </w:pPr>
    </w:p>
    <w:p>
      <w:pPr>
        <w:spacing w:line="360" w:lineRule="auto"/>
        <w:jc w:val="center"/>
        <w:rPr>
          <w:rFonts w:hint="eastAsia" w:ascii="方正小标宋_GBK" w:hAnsi="方正小标宋_GBK" w:eastAsia="方正小标宋_GBK" w:cs="方正小标宋_GBK"/>
          <w:spacing w:val="33"/>
          <w:sz w:val="44"/>
          <w:szCs w:val="44"/>
        </w:rPr>
      </w:pPr>
      <w:bookmarkStart w:id="69" w:name="_GoBack"/>
      <w:bookmarkEnd w:id="69"/>
    </w:p>
    <w:p>
      <w:pPr>
        <w:spacing w:line="36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33"/>
          <w:sz w:val="44"/>
          <w:szCs w:val="44"/>
        </w:rPr>
        <w:t>云南省县级应急广播系统</w:t>
      </w:r>
      <w:r>
        <w:rPr>
          <w:rFonts w:hint="eastAsia" w:ascii="方正小标宋_GBK" w:hAnsi="方正小标宋_GBK" w:eastAsia="方正小标宋_GBK" w:cs="方正小标宋_GBK"/>
          <w:sz w:val="44"/>
          <w:szCs w:val="44"/>
        </w:rPr>
        <w:t>平台及终端设备</w:t>
      </w:r>
    </w:p>
    <w:p>
      <w:pPr>
        <w:spacing w:line="36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测试方案</w:t>
      </w: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ascii="Times New Roman" w:hAnsi="Times New Roman" w:eastAsia="宋体"/>
          <w:szCs w:val="24"/>
        </w:rPr>
      </w:pPr>
    </w:p>
    <w:p>
      <w:pPr>
        <w:jc w:val="center"/>
        <w:rPr>
          <w:rFonts w:ascii="Times New Roman" w:hAnsi="Times New Roman" w:eastAsia="宋体"/>
          <w:szCs w:val="24"/>
        </w:rPr>
      </w:pPr>
    </w:p>
    <w:p>
      <w:pPr>
        <w:jc w:val="center"/>
        <w:rPr>
          <w:rFonts w:ascii="Times New Roman" w:hAnsi="Times New Roman" w:eastAsia="宋体"/>
          <w:szCs w:val="24"/>
        </w:rPr>
      </w:pPr>
    </w:p>
    <w:p>
      <w:pPr>
        <w:jc w:val="center"/>
        <w:rPr>
          <w:rFonts w:ascii="Times New Roman" w:hAnsi="Times New Roman" w:eastAsia="宋体"/>
          <w:szCs w:val="24"/>
        </w:rPr>
      </w:pPr>
    </w:p>
    <w:p>
      <w:pPr>
        <w:jc w:val="center"/>
        <w:rPr>
          <w:rFonts w:ascii="Times New Roman" w:hAnsi="Times New Roman" w:eastAsia="宋体"/>
          <w:szCs w:val="24"/>
        </w:rPr>
      </w:pPr>
    </w:p>
    <w:p>
      <w:pPr>
        <w:jc w:val="center"/>
        <w:rPr>
          <w:rFonts w:ascii="Times New Roman" w:hAnsi="Times New Roman" w:eastAsia="宋体"/>
          <w:szCs w:val="24"/>
        </w:rPr>
      </w:pPr>
    </w:p>
    <w:p>
      <w:pPr>
        <w:jc w:val="center"/>
        <w:rPr>
          <w:rFonts w:ascii="Times New Roman" w:hAnsi="Times New Roman" w:eastAsia="宋体"/>
          <w:szCs w:val="24"/>
        </w:rPr>
      </w:pPr>
    </w:p>
    <w:p>
      <w:pPr>
        <w:jc w:val="center"/>
        <w:rPr>
          <w:rFonts w:ascii="Times New Roman" w:hAnsi="Times New Roman" w:eastAsia="宋体"/>
          <w:szCs w:val="24"/>
        </w:rPr>
      </w:pPr>
    </w:p>
    <w:p>
      <w:pPr>
        <w:jc w:val="center"/>
        <w:rPr>
          <w:rFonts w:ascii="Times New Roman" w:hAnsi="Times New Roman" w:eastAsia="宋体"/>
          <w:szCs w:val="24"/>
        </w:rPr>
      </w:pPr>
    </w:p>
    <w:p>
      <w:pPr>
        <w:jc w:val="center"/>
        <w:rPr>
          <w:rFonts w:ascii="Times New Roman" w:hAnsi="Times New Roman" w:eastAsia="宋体"/>
          <w:szCs w:val="24"/>
        </w:rPr>
      </w:pPr>
    </w:p>
    <w:p>
      <w:pPr>
        <w:jc w:val="center"/>
        <w:rPr>
          <w:rFonts w:ascii="Times New Roman" w:hAnsi="Times New Roman" w:eastAsia="宋体"/>
          <w:szCs w:val="24"/>
        </w:rPr>
      </w:pPr>
    </w:p>
    <w:p>
      <w:pPr>
        <w:jc w:val="center"/>
        <w:rPr>
          <w:rFonts w:ascii="Times New Roman" w:hAnsi="Times New Roman" w:eastAsia="宋体"/>
          <w:szCs w:val="24"/>
        </w:rPr>
      </w:pPr>
    </w:p>
    <w:p>
      <w:pPr>
        <w:jc w:val="center"/>
        <w:rPr>
          <w:rFonts w:ascii="Times New Roman" w:hAnsi="Times New Roman" w:eastAsia="宋体"/>
          <w:szCs w:val="24"/>
        </w:rPr>
      </w:pPr>
    </w:p>
    <w:p>
      <w:pPr>
        <w:jc w:val="center"/>
        <w:rPr>
          <w:rFonts w:ascii="Times New Roman" w:hAnsi="Times New Roman" w:eastAsia="宋体"/>
          <w:sz w:val="32"/>
          <w:szCs w:val="32"/>
        </w:rPr>
      </w:pPr>
    </w:p>
    <w:p>
      <w:pPr>
        <w:jc w:val="center"/>
        <w:rPr>
          <w:rFonts w:ascii="Times New Roman" w:hAnsi="Times New Roman" w:eastAsia="宋体"/>
          <w:sz w:val="32"/>
          <w:szCs w:val="32"/>
        </w:rPr>
      </w:pPr>
    </w:p>
    <w:p>
      <w:pPr>
        <w:jc w:val="center"/>
        <w:rPr>
          <w:rFonts w:ascii="Times New Roman" w:hAnsi="Times New Roman" w:eastAsia="宋体"/>
          <w:sz w:val="32"/>
          <w:szCs w:val="32"/>
        </w:rPr>
      </w:pPr>
    </w:p>
    <w:p>
      <w:pPr>
        <w:jc w:val="center"/>
        <w:rPr>
          <w:rFonts w:ascii="Times New Roman" w:hAnsi="Times New Roman" w:eastAsia="宋体"/>
          <w:b/>
          <w:sz w:val="32"/>
          <w:szCs w:val="32"/>
        </w:rPr>
      </w:pPr>
    </w:p>
    <w:p>
      <w:pPr>
        <w:rPr>
          <w:rFonts w:ascii="Times New Roman" w:hAnsi="Times New Roman" w:eastAsia="宋体"/>
          <w:sz w:val="32"/>
          <w:szCs w:val="32"/>
        </w:rPr>
      </w:pPr>
    </w:p>
    <w:p>
      <w:pPr>
        <w:rPr>
          <w:rFonts w:ascii="Times New Roman" w:hAnsi="Times New Roman"/>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021" w:right="1134" w:bottom="1021" w:left="1134" w:header="851" w:footer="992" w:gutter="0"/>
          <w:pgNumType w:start="0"/>
          <w:cols w:space="720" w:num="1"/>
          <w:titlePg/>
        </w:sectPr>
      </w:pPr>
    </w:p>
    <w:p>
      <w:pPr>
        <w:keepNext/>
        <w:keepLines/>
        <w:tabs>
          <w:tab w:val="left" w:pos="432"/>
        </w:tabs>
        <w:spacing w:before="340" w:after="330" w:line="576" w:lineRule="auto"/>
        <w:ind w:left="432"/>
        <w:outlineLvl w:val="0"/>
        <w:rPr>
          <w:rFonts w:ascii="Times New Roman" w:hAnsi="Times New Roman" w:eastAsia="宋体"/>
          <w:b/>
          <w:bCs/>
          <w:kern w:val="0"/>
          <w:sz w:val="32"/>
          <w:szCs w:val="44"/>
        </w:rPr>
      </w:pPr>
      <w:bookmarkStart w:id="0" w:name="_Toc528571184"/>
      <w:bookmarkEnd w:id="0"/>
      <w:bookmarkStart w:id="1" w:name="_Toc308480189"/>
      <w:bookmarkEnd w:id="1"/>
      <w:bookmarkStart w:id="2" w:name="_Toc513148690"/>
      <w:bookmarkEnd w:id="2"/>
      <w:bookmarkStart w:id="3" w:name="_Toc308479835"/>
      <w:bookmarkEnd w:id="3"/>
      <w:bookmarkStart w:id="4" w:name="_Toc528571489"/>
      <w:bookmarkEnd w:id="4"/>
      <w:r>
        <w:rPr>
          <w:rFonts w:ascii="Times New Roman" w:hAnsi="Times New Roman" w:eastAsia="宋体"/>
          <w:b/>
          <w:bCs/>
          <w:sz w:val="44"/>
          <w:szCs w:val="44"/>
        </w:rPr>
        <w:t>一、概述</w:t>
      </w:r>
    </w:p>
    <w:p>
      <w:pPr>
        <w:keepNext/>
        <w:keepLines/>
        <w:numPr>
          <w:ilvl w:val="1"/>
          <w:numId w:val="1"/>
        </w:numPr>
        <w:spacing w:before="260" w:after="260" w:line="413" w:lineRule="auto"/>
        <w:ind w:left="1002" w:hanging="576"/>
        <w:outlineLvl w:val="1"/>
        <w:rPr>
          <w:rFonts w:ascii="Times New Roman" w:hAnsi="Times New Roman" w:eastAsia="宋体"/>
          <w:b/>
          <w:bCs/>
          <w:sz w:val="32"/>
          <w:szCs w:val="32"/>
        </w:rPr>
      </w:pPr>
      <w:bookmarkStart w:id="5" w:name="_Toc241596813"/>
      <w:bookmarkEnd w:id="5"/>
      <w:bookmarkStart w:id="6" w:name="_Toc528571490"/>
      <w:bookmarkEnd w:id="6"/>
      <w:bookmarkStart w:id="7" w:name="_Toc308480190"/>
      <w:bookmarkEnd w:id="7"/>
      <w:bookmarkStart w:id="8" w:name="_Toc528571185"/>
      <w:bookmarkEnd w:id="8"/>
      <w:bookmarkStart w:id="9" w:name="_Toc308479836"/>
      <w:bookmarkEnd w:id="9"/>
      <w:bookmarkStart w:id="10" w:name="_Toc513148691"/>
      <w:bookmarkEnd w:id="10"/>
      <w:r>
        <w:rPr>
          <w:rFonts w:ascii="Times New Roman" w:hAnsi="Times New Roman" w:eastAsia="宋体"/>
          <w:b/>
          <w:bCs/>
          <w:sz w:val="32"/>
          <w:szCs w:val="32"/>
        </w:rPr>
        <w:t>编写目的</w:t>
      </w:r>
    </w:p>
    <w:p>
      <w:pPr>
        <w:spacing w:line="360" w:lineRule="auto"/>
        <w:ind w:firstLine="560"/>
        <w:rPr>
          <w:rFonts w:ascii="Times New Roman" w:hAnsi="Times New Roman" w:eastAsia="宋体"/>
          <w:sz w:val="28"/>
          <w:szCs w:val="28"/>
        </w:rPr>
      </w:pPr>
      <w:r>
        <w:rPr>
          <w:rFonts w:ascii="Times New Roman" w:hAnsi="Times New Roman" w:eastAsia="宋体"/>
          <w:sz w:val="28"/>
          <w:szCs w:val="28"/>
        </w:rPr>
        <w:t>本文档描述了云南省县级应急广播系统中，县级应急广播平台、县级终端设备的测试的内容、流程、方法和要求，作为系统功能和性能检测的依据，该文档的目的主要有：</w:t>
      </w:r>
    </w:p>
    <w:p>
      <w:pPr>
        <w:numPr>
          <w:ilvl w:val="0"/>
          <w:numId w:val="2"/>
        </w:numPr>
        <w:spacing w:line="360" w:lineRule="auto"/>
        <w:ind w:firstLine="560"/>
        <w:rPr>
          <w:rFonts w:ascii="Times New Roman" w:hAnsi="Times New Roman" w:eastAsia="宋体"/>
          <w:sz w:val="28"/>
          <w:szCs w:val="28"/>
        </w:rPr>
      </w:pPr>
      <w:r>
        <w:rPr>
          <w:rFonts w:ascii="Times New Roman" w:hAnsi="Times New Roman" w:eastAsia="宋体"/>
          <w:sz w:val="28"/>
          <w:szCs w:val="28"/>
        </w:rPr>
        <w:t>明确测试目的、内容和测试流程；</w:t>
      </w:r>
    </w:p>
    <w:p>
      <w:pPr>
        <w:numPr>
          <w:ilvl w:val="0"/>
          <w:numId w:val="2"/>
        </w:numPr>
        <w:spacing w:line="360" w:lineRule="auto"/>
        <w:ind w:firstLine="560"/>
        <w:rPr>
          <w:rFonts w:ascii="Times New Roman" w:hAnsi="Times New Roman" w:eastAsia="宋体"/>
          <w:sz w:val="28"/>
          <w:szCs w:val="28"/>
        </w:rPr>
      </w:pPr>
      <w:r>
        <w:rPr>
          <w:rFonts w:ascii="Times New Roman" w:hAnsi="Times New Roman" w:eastAsia="宋体"/>
          <w:sz w:val="28"/>
          <w:szCs w:val="28"/>
        </w:rPr>
        <w:t>明确测试环境，包括：测试的软硬件环境和系统安装部署情况；</w:t>
      </w:r>
    </w:p>
    <w:p>
      <w:pPr>
        <w:numPr>
          <w:ilvl w:val="0"/>
          <w:numId w:val="2"/>
        </w:numPr>
        <w:spacing w:line="360" w:lineRule="auto"/>
        <w:ind w:firstLine="560"/>
        <w:rPr>
          <w:rFonts w:ascii="Times New Roman" w:hAnsi="Times New Roman" w:eastAsia="宋体"/>
          <w:sz w:val="28"/>
          <w:szCs w:val="28"/>
        </w:rPr>
      </w:pPr>
      <w:r>
        <w:rPr>
          <w:rFonts w:ascii="Times New Roman" w:hAnsi="Times New Roman" w:eastAsia="宋体"/>
          <w:sz w:val="28"/>
          <w:szCs w:val="28"/>
        </w:rPr>
        <w:t>确定测试方案与测试要求，测试的方法和步骤。</w:t>
      </w:r>
    </w:p>
    <w:p>
      <w:pPr>
        <w:keepNext/>
        <w:keepLines/>
        <w:numPr>
          <w:ilvl w:val="1"/>
          <w:numId w:val="1"/>
        </w:numPr>
        <w:spacing w:before="260" w:after="260" w:line="413" w:lineRule="auto"/>
        <w:ind w:left="1002" w:hanging="576"/>
        <w:outlineLvl w:val="1"/>
        <w:rPr>
          <w:rFonts w:ascii="Times New Roman" w:hAnsi="Times New Roman" w:eastAsia="宋体"/>
          <w:b/>
          <w:bCs/>
          <w:sz w:val="30"/>
          <w:szCs w:val="32"/>
        </w:rPr>
      </w:pPr>
      <w:bookmarkStart w:id="11" w:name="_Toc528571186"/>
      <w:bookmarkEnd w:id="11"/>
      <w:bookmarkStart w:id="12" w:name="_Toc513148692"/>
      <w:bookmarkEnd w:id="12"/>
      <w:bookmarkStart w:id="13" w:name="_Toc528571491"/>
      <w:bookmarkEnd w:id="13"/>
      <w:r>
        <w:rPr>
          <w:rFonts w:hint="eastAsia" w:ascii="Times New Roman" w:hAnsi="Times New Roman" w:eastAsia="宋体"/>
          <w:b/>
          <w:bCs/>
          <w:sz w:val="32"/>
          <w:szCs w:val="32"/>
        </w:rPr>
        <w:t>管理办法</w:t>
      </w:r>
    </w:p>
    <w:p>
      <w:pPr>
        <w:spacing w:line="360" w:lineRule="auto"/>
        <w:ind w:firstLine="560"/>
        <w:rPr>
          <w:rFonts w:ascii="Times New Roman" w:hAnsi="Times New Roman" w:eastAsia="宋体"/>
          <w:sz w:val="28"/>
          <w:szCs w:val="28"/>
        </w:rPr>
      </w:pPr>
      <w:r>
        <w:rPr>
          <w:rFonts w:hint="eastAsia" w:ascii="Times New Roman" w:hAnsi="Times New Roman" w:eastAsia="宋体"/>
          <w:sz w:val="28"/>
          <w:szCs w:val="28"/>
        </w:rPr>
        <w:t>1、有意向参与测试的企业，请于2020年</w:t>
      </w:r>
      <w:r>
        <w:rPr>
          <w:rFonts w:hint="eastAsia" w:ascii="Times New Roman" w:hAnsi="Times New Roman" w:eastAsia="宋体"/>
          <w:sz w:val="28"/>
          <w:szCs w:val="28"/>
          <w:lang w:val="en-US" w:eastAsia="zh-CN"/>
        </w:rPr>
        <w:t>7</w:t>
      </w:r>
      <w:r>
        <w:rPr>
          <w:rFonts w:hint="eastAsia" w:ascii="Times New Roman" w:hAnsi="Times New Roman" w:eastAsia="宋体"/>
          <w:sz w:val="28"/>
          <w:szCs w:val="28"/>
        </w:rPr>
        <w:t>月</w:t>
      </w:r>
      <w:r>
        <w:rPr>
          <w:rFonts w:hint="eastAsia" w:ascii="Times New Roman" w:hAnsi="Times New Roman" w:eastAsia="宋体"/>
          <w:sz w:val="28"/>
          <w:szCs w:val="28"/>
          <w:lang w:val="en-US" w:eastAsia="zh-CN"/>
        </w:rPr>
        <w:t>10</w:t>
      </w:r>
      <w:r>
        <w:rPr>
          <w:rFonts w:hint="eastAsia" w:ascii="Times New Roman" w:hAnsi="Times New Roman" w:eastAsia="宋体"/>
          <w:sz w:val="28"/>
          <w:szCs w:val="28"/>
        </w:rPr>
        <w:t>日</w:t>
      </w:r>
      <w:r>
        <w:rPr>
          <w:rFonts w:hint="eastAsia" w:ascii="Times New Roman" w:hAnsi="Times New Roman" w:eastAsia="宋体"/>
          <w:sz w:val="28"/>
          <w:szCs w:val="28"/>
          <w:lang w:eastAsia="zh-CN"/>
        </w:rPr>
        <w:t>前</w:t>
      </w:r>
      <w:r>
        <w:rPr>
          <w:rFonts w:hint="eastAsia" w:ascii="Times New Roman" w:hAnsi="Times New Roman" w:eastAsia="宋体"/>
          <w:sz w:val="28"/>
          <w:szCs w:val="28"/>
          <w:lang w:val="en-US" w:eastAsia="zh-CN"/>
        </w:rPr>
        <w:t>完成测试并取得测试报告。为保证测试顺利进行，请提前向测试机构咨询报名。相关测试机构要</w:t>
      </w:r>
      <w:r>
        <w:rPr>
          <w:rFonts w:hint="eastAsia" w:ascii="Times New Roman" w:hAnsi="Times New Roman" w:eastAsia="宋体"/>
          <w:sz w:val="28"/>
          <w:szCs w:val="28"/>
        </w:rPr>
        <w:t>根据报名企业数量抽签</w:t>
      </w:r>
      <w:r>
        <w:rPr>
          <w:rFonts w:hint="eastAsia" w:ascii="Times New Roman" w:hAnsi="Times New Roman" w:eastAsia="宋体"/>
          <w:sz w:val="28"/>
          <w:szCs w:val="28"/>
          <w:lang w:val="en-US" w:eastAsia="zh-CN"/>
        </w:rPr>
        <w:t>决定测试顺序</w:t>
      </w:r>
      <w:r>
        <w:rPr>
          <w:rFonts w:hint="eastAsia" w:ascii="Times New Roman" w:hAnsi="Times New Roman" w:eastAsia="宋体"/>
          <w:sz w:val="28"/>
          <w:szCs w:val="28"/>
        </w:rPr>
        <w:t>。</w:t>
      </w:r>
    </w:p>
    <w:p>
      <w:pPr>
        <w:spacing w:line="360" w:lineRule="auto"/>
        <w:ind w:firstLine="560"/>
        <w:rPr>
          <w:rFonts w:ascii="Times New Roman" w:hAnsi="Times New Roman" w:eastAsia="宋体"/>
          <w:sz w:val="28"/>
          <w:szCs w:val="28"/>
        </w:rPr>
      </w:pPr>
      <w:r>
        <w:rPr>
          <w:rFonts w:hint="eastAsia" w:ascii="Times New Roman" w:hAnsi="Times New Roman" w:eastAsia="宋体"/>
          <w:sz w:val="28"/>
          <w:szCs w:val="28"/>
        </w:rPr>
        <w:t>2、检测工作分为两部分：功能对接测试、技术指标测试；先进行功能对接检测，功能测试通过后，再进行技术指标测试。</w:t>
      </w:r>
      <w:r>
        <w:rPr>
          <w:rFonts w:hint="eastAsia" w:ascii="Times New Roman" w:hAnsi="Times New Roman" w:eastAsia="宋体"/>
          <w:sz w:val="28"/>
          <w:szCs w:val="28"/>
          <w:lang w:eastAsia="zh-CN"/>
        </w:rPr>
        <w:t>本轮</w:t>
      </w:r>
      <w:r>
        <w:rPr>
          <w:rFonts w:hint="eastAsia" w:ascii="Times New Roman" w:hAnsi="Times New Roman" w:eastAsia="宋体"/>
          <w:sz w:val="28"/>
          <w:szCs w:val="28"/>
        </w:rPr>
        <w:t>每家企业只安排一次测试</w:t>
      </w:r>
      <w:r>
        <w:rPr>
          <w:rFonts w:hint="eastAsia" w:ascii="Times New Roman" w:hAnsi="Times New Roman" w:eastAsia="宋体"/>
          <w:sz w:val="28"/>
          <w:szCs w:val="28"/>
          <w:lang w:eastAsia="zh-CN"/>
        </w:rPr>
        <w:t>，</w:t>
      </w:r>
      <w:r>
        <w:rPr>
          <w:rFonts w:hint="eastAsia" w:ascii="Times New Roman" w:hAnsi="Times New Roman" w:eastAsia="宋体"/>
          <w:sz w:val="28"/>
          <w:szCs w:val="28"/>
        </w:rPr>
        <w:t>检测顺序以抽签顺序为准；为避免信号干扰，每次入场仅限一家。检测期间如需要技术咨询，安排专人答疑。</w:t>
      </w:r>
    </w:p>
    <w:p>
      <w:pPr>
        <w:spacing w:line="360" w:lineRule="auto"/>
        <w:ind w:firstLine="560"/>
        <w:rPr>
          <w:rFonts w:ascii="Times New Roman" w:hAnsi="Times New Roman" w:eastAsia="宋体"/>
          <w:sz w:val="28"/>
          <w:szCs w:val="28"/>
        </w:rPr>
      </w:pPr>
      <w:r>
        <w:rPr>
          <w:rFonts w:hint="eastAsia" w:ascii="Times New Roman" w:hAnsi="Times New Roman" w:eastAsia="宋体"/>
          <w:sz w:val="28"/>
          <w:szCs w:val="28"/>
        </w:rPr>
        <w:t>3、</w:t>
      </w:r>
      <w:r>
        <w:rPr>
          <w:rFonts w:ascii="Times New Roman" w:hAnsi="Times New Roman" w:eastAsia="宋体"/>
          <w:sz w:val="28"/>
          <w:szCs w:val="28"/>
        </w:rPr>
        <w:t>测试报告有效期：本次测试出具的测试报告，适用于云南省内应急广播项目招标。</w:t>
      </w:r>
      <w:r>
        <w:rPr>
          <w:rFonts w:hint="eastAsia" w:ascii="Times New Roman" w:hAnsi="Times New Roman" w:eastAsia="宋体"/>
          <w:sz w:val="28"/>
          <w:szCs w:val="28"/>
        </w:rPr>
        <w:t>后续技术方案如调整后需增加测试项目</w:t>
      </w:r>
      <w:r>
        <w:rPr>
          <w:rFonts w:hint="eastAsia" w:ascii="Times New Roman" w:hAnsi="Times New Roman" w:eastAsia="宋体"/>
          <w:sz w:val="28"/>
          <w:szCs w:val="28"/>
          <w:lang w:val="en-US" w:eastAsia="zh-CN"/>
        </w:rPr>
        <w:t>的</w:t>
      </w:r>
      <w:r>
        <w:rPr>
          <w:rFonts w:hint="eastAsia" w:ascii="Times New Roman" w:hAnsi="Times New Roman" w:eastAsia="宋体"/>
          <w:sz w:val="28"/>
          <w:szCs w:val="28"/>
        </w:rPr>
        <w:t>，则统一组织重新测试。</w:t>
      </w:r>
    </w:p>
    <w:p>
      <w:pPr>
        <w:spacing w:line="360" w:lineRule="auto"/>
        <w:ind w:firstLine="560"/>
        <w:rPr>
          <w:rFonts w:ascii="Times New Roman" w:hAnsi="Times New Roman" w:eastAsia="宋体"/>
          <w:sz w:val="28"/>
          <w:szCs w:val="28"/>
        </w:rPr>
      </w:pPr>
      <w:r>
        <w:rPr>
          <w:rFonts w:hint="eastAsia" w:ascii="Times New Roman" w:hAnsi="Times New Roman" w:eastAsia="宋体"/>
          <w:sz w:val="28"/>
          <w:szCs w:val="28"/>
        </w:rPr>
        <w:t>4、欲参与测试厂家须自行准备便携式调频广播发射机，用于调频台站适配器功能的测试。</w:t>
      </w:r>
    </w:p>
    <w:p>
      <w:pPr>
        <w:keepNext/>
        <w:keepLines/>
        <w:numPr>
          <w:ilvl w:val="1"/>
          <w:numId w:val="1"/>
        </w:numPr>
        <w:spacing w:before="260" w:after="260" w:line="413" w:lineRule="auto"/>
        <w:ind w:left="1002" w:hanging="576"/>
        <w:outlineLvl w:val="1"/>
        <w:rPr>
          <w:rFonts w:ascii="Times New Roman" w:hAnsi="Times New Roman" w:eastAsia="宋体"/>
          <w:b/>
          <w:bCs/>
          <w:sz w:val="30"/>
          <w:szCs w:val="32"/>
        </w:rPr>
      </w:pPr>
      <w:bookmarkStart w:id="14" w:name="_Toc528571492"/>
      <w:bookmarkEnd w:id="14"/>
      <w:bookmarkStart w:id="15" w:name="_Toc513148693"/>
      <w:bookmarkEnd w:id="15"/>
      <w:bookmarkStart w:id="16" w:name="_Toc528571187"/>
      <w:bookmarkEnd w:id="16"/>
      <w:r>
        <w:rPr>
          <w:rFonts w:ascii="Times New Roman" w:hAnsi="Times New Roman" w:eastAsia="宋体"/>
          <w:b/>
          <w:bCs/>
          <w:sz w:val="32"/>
          <w:szCs w:val="32"/>
        </w:rPr>
        <w:t>测试依据</w:t>
      </w:r>
    </w:p>
    <w:p>
      <w:pPr>
        <w:ind w:firstLine="420"/>
        <w:rPr>
          <w:rFonts w:ascii="Times New Roman" w:hAnsi="Times New Roman" w:eastAsia="宋体"/>
          <w:sz w:val="28"/>
          <w:szCs w:val="28"/>
        </w:rPr>
      </w:pPr>
      <w:r>
        <w:rPr>
          <w:rFonts w:hint="eastAsia" w:ascii="Times New Roman" w:hAnsi="Times New Roman" w:eastAsia="宋体"/>
          <w:sz w:val="28"/>
          <w:szCs w:val="28"/>
        </w:rPr>
        <w:t>本</w:t>
      </w:r>
      <w:r>
        <w:rPr>
          <w:rFonts w:ascii="Times New Roman" w:hAnsi="Times New Roman" w:eastAsia="宋体"/>
          <w:sz w:val="28"/>
          <w:szCs w:val="28"/>
        </w:rPr>
        <w:t>测试遵循、引用以下标准规范：</w:t>
      </w:r>
    </w:p>
    <w:p>
      <w:pPr>
        <w:ind w:firstLine="420"/>
        <w:rPr>
          <w:rFonts w:ascii="Times New Roman" w:hAnsi="Times New Roman" w:eastAsia="宋体"/>
          <w:sz w:val="28"/>
          <w:szCs w:val="28"/>
        </w:rPr>
      </w:pPr>
    </w:p>
    <w:p>
      <w:pPr>
        <w:spacing w:line="360" w:lineRule="auto"/>
        <w:ind w:firstLine="560"/>
        <w:rPr>
          <w:rFonts w:ascii="Times New Roman" w:hAnsi="Times New Roman" w:eastAsia="宋体"/>
          <w:sz w:val="28"/>
          <w:szCs w:val="28"/>
        </w:rPr>
      </w:pPr>
      <w:r>
        <w:rPr>
          <w:rFonts w:ascii="Times New Roman" w:hAnsi="Times New Roman" w:eastAsia="宋体"/>
          <w:sz w:val="28"/>
          <w:szCs w:val="28"/>
        </w:rPr>
        <w:t>GD/J 079-2018 应急广播系统总体技术规范</w:t>
      </w:r>
    </w:p>
    <w:p>
      <w:pPr>
        <w:spacing w:line="360" w:lineRule="auto"/>
        <w:ind w:firstLine="560"/>
        <w:rPr>
          <w:rFonts w:ascii="Times New Roman" w:hAnsi="Times New Roman" w:eastAsia="宋体"/>
          <w:sz w:val="28"/>
          <w:szCs w:val="28"/>
        </w:rPr>
      </w:pPr>
      <w:r>
        <w:rPr>
          <w:rFonts w:ascii="Times New Roman" w:hAnsi="Times New Roman" w:eastAsia="宋体"/>
          <w:sz w:val="28"/>
          <w:szCs w:val="28"/>
        </w:rPr>
        <w:t>GD/J 080-2018 应急广播系统资源分类及编码规范</w:t>
      </w:r>
    </w:p>
    <w:p>
      <w:pPr>
        <w:spacing w:line="360" w:lineRule="auto"/>
        <w:ind w:firstLine="560"/>
        <w:rPr>
          <w:rFonts w:ascii="Times New Roman" w:hAnsi="Times New Roman" w:eastAsia="宋体"/>
          <w:sz w:val="28"/>
          <w:szCs w:val="28"/>
        </w:rPr>
      </w:pPr>
      <w:r>
        <w:rPr>
          <w:rFonts w:ascii="Times New Roman" w:hAnsi="Times New Roman" w:eastAsia="宋体"/>
          <w:sz w:val="28"/>
          <w:szCs w:val="28"/>
        </w:rPr>
        <w:t>GD/J 081-2018 应急广播安全保护技术规范数字签名</w:t>
      </w:r>
    </w:p>
    <w:p>
      <w:pPr>
        <w:spacing w:line="360" w:lineRule="auto"/>
        <w:ind w:firstLine="560"/>
        <w:rPr>
          <w:rFonts w:ascii="Times New Roman" w:hAnsi="Times New Roman" w:eastAsia="宋体"/>
          <w:sz w:val="28"/>
          <w:szCs w:val="28"/>
        </w:rPr>
      </w:pPr>
      <w:r>
        <w:rPr>
          <w:rFonts w:ascii="Times New Roman" w:hAnsi="Times New Roman" w:eastAsia="宋体"/>
          <w:sz w:val="28"/>
          <w:szCs w:val="28"/>
        </w:rPr>
        <w:t>GD/J 082-2018 应急广播消息格式规范</w:t>
      </w:r>
    </w:p>
    <w:p>
      <w:pPr>
        <w:spacing w:line="360" w:lineRule="auto"/>
        <w:ind w:firstLine="560"/>
        <w:rPr>
          <w:rFonts w:ascii="Times New Roman" w:hAnsi="Times New Roman" w:eastAsia="宋体"/>
          <w:sz w:val="28"/>
          <w:szCs w:val="28"/>
        </w:rPr>
      </w:pPr>
      <w:r>
        <w:rPr>
          <w:rFonts w:ascii="Times New Roman" w:hAnsi="Times New Roman" w:eastAsia="宋体"/>
          <w:sz w:val="28"/>
          <w:szCs w:val="28"/>
        </w:rPr>
        <w:t>GD/J 083-2018 应急广播平台接口规范</w:t>
      </w:r>
    </w:p>
    <w:p>
      <w:pPr>
        <w:spacing w:line="360" w:lineRule="auto"/>
        <w:ind w:firstLine="560"/>
        <w:rPr>
          <w:rFonts w:ascii="Times New Roman" w:hAnsi="Times New Roman" w:eastAsia="宋体"/>
          <w:sz w:val="28"/>
          <w:szCs w:val="28"/>
        </w:rPr>
      </w:pPr>
      <w:r>
        <w:rPr>
          <w:rFonts w:ascii="Times New Roman" w:hAnsi="Times New Roman" w:eastAsia="宋体"/>
          <w:sz w:val="28"/>
          <w:szCs w:val="28"/>
        </w:rPr>
        <w:t>GD/J 084-2018 中波调幅广播应急广播技术规范</w:t>
      </w:r>
    </w:p>
    <w:p>
      <w:pPr>
        <w:spacing w:line="360" w:lineRule="auto"/>
        <w:ind w:firstLine="560"/>
        <w:rPr>
          <w:rFonts w:ascii="Times New Roman" w:hAnsi="Times New Roman" w:eastAsia="宋体"/>
          <w:sz w:val="28"/>
          <w:szCs w:val="28"/>
        </w:rPr>
      </w:pPr>
      <w:r>
        <w:rPr>
          <w:rFonts w:ascii="Times New Roman" w:hAnsi="Times New Roman" w:eastAsia="宋体"/>
          <w:sz w:val="28"/>
          <w:szCs w:val="28"/>
        </w:rPr>
        <w:t>GD/J 085-2018 模拟调频应急广播技术规范</w:t>
      </w:r>
    </w:p>
    <w:p>
      <w:pPr>
        <w:spacing w:line="360" w:lineRule="auto"/>
        <w:ind w:firstLine="560"/>
        <w:rPr>
          <w:rFonts w:ascii="Times New Roman" w:hAnsi="Times New Roman" w:eastAsia="宋体"/>
          <w:sz w:val="28"/>
          <w:szCs w:val="28"/>
        </w:rPr>
      </w:pPr>
      <w:r>
        <w:rPr>
          <w:rFonts w:ascii="Times New Roman" w:hAnsi="Times New Roman" w:eastAsia="宋体"/>
          <w:sz w:val="28"/>
          <w:szCs w:val="28"/>
        </w:rPr>
        <w:t>GD/J 086-2018 有线数字电视应急广播技术规范</w:t>
      </w:r>
    </w:p>
    <w:p>
      <w:pPr>
        <w:spacing w:line="360" w:lineRule="auto"/>
        <w:ind w:firstLine="560"/>
        <w:rPr>
          <w:rFonts w:ascii="Times New Roman" w:hAnsi="Times New Roman" w:eastAsia="宋体"/>
          <w:sz w:val="28"/>
          <w:szCs w:val="28"/>
        </w:rPr>
      </w:pPr>
      <w:r>
        <w:rPr>
          <w:rFonts w:ascii="Times New Roman" w:hAnsi="Times New Roman" w:eastAsia="宋体"/>
          <w:sz w:val="28"/>
          <w:szCs w:val="28"/>
        </w:rPr>
        <w:t>GD/J 087-2018 地面数字电视应急广播技术规范</w:t>
      </w:r>
    </w:p>
    <w:p>
      <w:pPr>
        <w:spacing w:line="360" w:lineRule="auto"/>
        <w:ind w:firstLine="560"/>
        <w:rPr>
          <w:rFonts w:ascii="Times New Roman" w:hAnsi="Times New Roman" w:eastAsia="宋体"/>
          <w:sz w:val="28"/>
          <w:szCs w:val="28"/>
        </w:rPr>
      </w:pPr>
      <w:r>
        <w:rPr>
          <w:rFonts w:ascii="Times New Roman" w:hAnsi="Times New Roman" w:eastAsia="宋体"/>
          <w:sz w:val="28"/>
          <w:szCs w:val="28"/>
        </w:rPr>
        <w:t>GD/J 088-2018 县级应急广播系统技术规范</w:t>
      </w:r>
    </w:p>
    <w:p>
      <w:pPr>
        <w:spacing w:line="360" w:lineRule="auto"/>
        <w:ind w:firstLine="560"/>
        <w:rPr>
          <w:rFonts w:ascii="Times New Roman" w:hAnsi="Times New Roman" w:eastAsia="宋体"/>
          <w:sz w:val="28"/>
          <w:szCs w:val="28"/>
        </w:rPr>
      </w:pPr>
      <w:r>
        <w:rPr>
          <w:rFonts w:ascii="Times New Roman" w:hAnsi="Times New Roman" w:eastAsia="宋体"/>
          <w:sz w:val="28"/>
          <w:szCs w:val="28"/>
        </w:rPr>
        <w:t>GD/J 089-2018 应急广播大喇叭系统技术规范</w:t>
      </w:r>
    </w:p>
    <w:p>
      <w:pPr>
        <w:keepNext/>
        <w:keepLines/>
        <w:numPr>
          <w:ilvl w:val="1"/>
          <w:numId w:val="1"/>
        </w:numPr>
        <w:spacing w:before="260" w:after="260" w:line="413" w:lineRule="auto"/>
        <w:ind w:left="1002" w:hanging="576"/>
        <w:outlineLvl w:val="1"/>
        <w:rPr>
          <w:rFonts w:ascii="Times New Roman" w:hAnsi="Times New Roman" w:eastAsia="宋体"/>
          <w:b/>
          <w:bCs/>
          <w:sz w:val="30"/>
          <w:szCs w:val="32"/>
        </w:rPr>
      </w:pPr>
      <w:r>
        <w:rPr>
          <w:rFonts w:ascii="Times New Roman" w:hAnsi="Times New Roman" w:eastAsia="宋体"/>
          <w:b/>
          <w:bCs/>
          <w:sz w:val="32"/>
          <w:szCs w:val="32"/>
        </w:rPr>
        <w:t>测试内容</w:t>
      </w:r>
    </w:p>
    <w:p>
      <w:pPr>
        <w:spacing w:line="360" w:lineRule="auto"/>
        <w:ind w:firstLine="420"/>
        <w:rPr>
          <w:rFonts w:ascii="Times New Roman" w:hAnsi="Times New Roman"/>
          <w:sz w:val="28"/>
          <w:szCs w:val="28"/>
        </w:rPr>
      </w:pPr>
      <w:r>
        <w:rPr>
          <w:rFonts w:ascii="Times New Roman" w:hAnsi="Times New Roman"/>
          <w:sz w:val="28"/>
          <w:szCs w:val="28"/>
        </w:rPr>
        <w:t>本测试包括两个方面：县级应急广播平台测试、县级应急广播终端设备测试。</w:t>
      </w:r>
    </w:p>
    <w:p>
      <w:pPr>
        <w:spacing w:line="360" w:lineRule="auto"/>
        <w:ind w:firstLine="420"/>
        <w:rPr>
          <w:rFonts w:ascii="Times New Roman" w:hAnsi="Times New Roman"/>
          <w:sz w:val="28"/>
          <w:szCs w:val="28"/>
        </w:rPr>
      </w:pPr>
      <w:r>
        <w:rPr>
          <w:rFonts w:ascii="Times New Roman" w:hAnsi="Times New Roman"/>
          <w:sz w:val="28"/>
          <w:szCs w:val="28"/>
        </w:rPr>
        <w:t>县级应急广播平台测试：待测县级平台与检测机构搭建的符合全国应急广播总体规划及应急广播技术标准规范的云南省级应急广播测试平台成功对接后，进行相关的功能与性能测试。</w:t>
      </w:r>
    </w:p>
    <w:p>
      <w:pPr>
        <w:spacing w:line="360" w:lineRule="auto"/>
        <w:ind w:firstLine="420"/>
        <w:rPr>
          <w:rFonts w:ascii="Times New Roman" w:hAnsi="Times New Roman"/>
          <w:sz w:val="28"/>
          <w:szCs w:val="28"/>
        </w:rPr>
      </w:pPr>
      <w:r>
        <w:rPr>
          <w:rFonts w:ascii="Times New Roman" w:hAnsi="Times New Roman"/>
          <w:sz w:val="28"/>
          <w:szCs w:val="28"/>
        </w:rPr>
        <w:t>县级应急广播终端设备测试：待测终端设备与检测机构搭建的符合全国应急广播总体规划及应急广播技术标准规范的云南县级应急广播测试平台成功对接后，进行相关的功能与技术指标测试。</w:t>
      </w:r>
    </w:p>
    <w:p>
      <w:pPr>
        <w:keepNext/>
        <w:keepLines/>
        <w:tabs>
          <w:tab w:val="left" w:pos="432"/>
        </w:tabs>
        <w:spacing w:before="340" w:after="330" w:line="576" w:lineRule="auto"/>
        <w:outlineLvl w:val="0"/>
        <w:rPr>
          <w:rFonts w:ascii="Times New Roman" w:hAnsi="Times New Roman"/>
          <w:b/>
          <w:bCs/>
          <w:kern w:val="0"/>
          <w:sz w:val="32"/>
          <w:szCs w:val="44"/>
        </w:rPr>
      </w:pPr>
      <w:bookmarkStart w:id="17" w:name="_Toc308479837"/>
      <w:bookmarkEnd w:id="17"/>
      <w:bookmarkStart w:id="18" w:name="_Toc528571189"/>
      <w:bookmarkEnd w:id="18"/>
      <w:bookmarkStart w:id="19" w:name="_Toc528571494"/>
      <w:bookmarkEnd w:id="19"/>
      <w:bookmarkStart w:id="20" w:name="_Toc308480191"/>
      <w:bookmarkEnd w:id="20"/>
      <w:bookmarkStart w:id="21" w:name="_Toc513148695"/>
      <w:bookmarkEnd w:id="21"/>
      <w:r>
        <w:rPr>
          <w:rFonts w:ascii="Times New Roman" w:hAnsi="Times New Roman"/>
          <w:b/>
          <w:bCs/>
          <w:sz w:val="44"/>
          <w:szCs w:val="44"/>
        </w:rPr>
        <w:t>二、平台测试概述</w:t>
      </w:r>
    </w:p>
    <w:p>
      <w:pPr>
        <w:keepNext/>
        <w:keepLines/>
        <w:tabs>
          <w:tab w:val="left" w:pos="432"/>
          <w:tab w:val="left" w:pos="1002"/>
        </w:tabs>
        <w:spacing w:before="260" w:after="260" w:line="413" w:lineRule="auto"/>
        <w:outlineLvl w:val="1"/>
        <w:rPr>
          <w:rFonts w:ascii="Times New Roman" w:hAnsi="Times New Roman" w:eastAsia="宋体"/>
          <w:b/>
          <w:bCs/>
          <w:sz w:val="32"/>
          <w:szCs w:val="32"/>
        </w:rPr>
      </w:pPr>
      <w:bookmarkStart w:id="22" w:name="_Toc528571495"/>
      <w:bookmarkEnd w:id="22"/>
      <w:bookmarkStart w:id="23" w:name="_Toc528571190"/>
      <w:bookmarkEnd w:id="23"/>
      <w:bookmarkStart w:id="24" w:name="_Toc513148696"/>
      <w:bookmarkEnd w:id="24"/>
      <w:bookmarkStart w:id="25" w:name="_Toc308480192"/>
      <w:bookmarkEnd w:id="25"/>
      <w:bookmarkStart w:id="26" w:name="_Toc308479838"/>
      <w:bookmarkEnd w:id="26"/>
      <w:r>
        <w:rPr>
          <w:rFonts w:ascii="Times New Roman" w:hAnsi="Times New Roman" w:eastAsia="宋体"/>
          <w:b/>
          <w:bCs/>
          <w:sz w:val="32"/>
          <w:szCs w:val="32"/>
        </w:rPr>
        <w:t>2.1 系统结构</w:t>
      </w:r>
    </w:p>
    <w:p>
      <w:pPr>
        <w:spacing w:line="360" w:lineRule="auto"/>
        <w:ind w:firstLine="560"/>
        <w:rPr>
          <w:rFonts w:ascii="Times New Roman" w:hAnsi="Times New Roman" w:eastAsia="宋体"/>
          <w:sz w:val="28"/>
          <w:szCs w:val="28"/>
        </w:rPr>
      </w:pPr>
      <w:r>
        <w:rPr>
          <w:rFonts w:ascii="Times New Roman" w:hAnsi="Times New Roman" w:eastAsia="宋体"/>
          <w:sz w:val="28"/>
          <w:szCs w:val="28"/>
        </w:rPr>
        <w:t>县级应急广播系统建设是云南省应急广播体系建设的重要组成部分，一般由县、乡、村三级前端、传输覆盖网和公共终端组成。</w:t>
      </w:r>
    </w:p>
    <w:p>
      <w:pPr>
        <w:spacing w:line="360" w:lineRule="auto"/>
        <w:ind w:firstLine="560"/>
        <w:rPr>
          <w:rFonts w:ascii="Times New Roman" w:hAnsi="Times New Roman" w:eastAsia="宋体"/>
          <w:sz w:val="28"/>
          <w:szCs w:val="28"/>
        </w:rPr>
      </w:pPr>
      <w:r>
        <w:rPr>
          <w:rFonts w:ascii="Times New Roman" w:hAnsi="Times New Roman" w:eastAsia="宋体"/>
          <w:sz w:val="28"/>
          <w:szCs w:val="28"/>
        </w:rPr>
        <w:t>县级应急广播系统作为应急广播的重要环节，受县级应急广播平台控制和调度，负责将县平台发送的应急广播消息经各级前端转换、适配封装和调制后，通过有线、地面数字、调频、IP、4G等通道将应急广播传输覆盖指令发送到接收终端，激活终端播出应急广播节目。县、乡、村前端应可通过话筒等方式接入本地发布需求，乡、村前端应具备应急广播传输覆盖网无线通道的应急广播消息接入和响应能力。</w:t>
      </w:r>
    </w:p>
    <w:p>
      <w:pPr>
        <w:keepNext/>
        <w:keepLines/>
        <w:tabs>
          <w:tab w:val="left" w:pos="432"/>
          <w:tab w:val="left" w:pos="1002"/>
        </w:tabs>
        <w:spacing w:before="260" w:after="260" w:line="413" w:lineRule="auto"/>
        <w:outlineLvl w:val="1"/>
        <w:rPr>
          <w:rFonts w:ascii="Times New Roman" w:hAnsi="Times New Roman" w:eastAsia="宋体"/>
          <w:b/>
          <w:bCs/>
          <w:sz w:val="30"/>
          <w:szCs w:val="32"/>
        </w:rPr>
      </w:pPr>
      <w:bookmarkStart w:id="27" w:name="_Toc528571496"/>
      <w:bookmarkEnd w:id="27"/>
      <w:bookmarkStart w:id="28" w:name="_Toc528571191"/>
      <w:bookmarkEnd w:id="28"/>
      <w:bookmarkStart w:id="29" w:name="_Toc513148697"/>
      <w:bookmarkEnd w:id="29"/>
      <w:r>
        <w:rPr>
          <w:rFonts w:ascii="Times New Roman" w:hAnsi="Times New Roman" w:eastAsia="宋体"/>
          <w:b/>
          <w:bCs/>
          <w:sz w:val="32"/>
          <w:szCs w:val="32"/>
        </w:rPr>
        <w:t>2.2 测试环境</w:t>
      </w:r>
    </w:p>
    <w:p>
      <w:pPr>
        <w:spacing w:line="360" w:lineRule="auto"/>
        <w:ind w:firstLine="560"/>
        <w:rPr>
          <w:rFonts w:ascii="Times New Roman" w:hAnsi="Times New Roman" w:eastAsia="宋体"/>
          <w:sz w:val="28"/>
          <w:szCs w:val="28"/>
        </w:rPr>
      </w:pPr>
      <w:r>
        <w:rPr>
          <w:rFonts w:ascii="Times New Roman" w:hAnsi="Times New Roman" w:eastAsia="宋体"/>
          <w:sz w:val="28"/>
          <w:szCs w:val="28"/>
        </w:rPr>
        <w:t>按照应急广播系统总体技术思路要求，根据云南已经建设完成的村级应急广播器材（标准化终端）实际情况，测试环境包括：上级应急平台系统、被测县级应急广播系统、标准化终端以及应急广播安全签名服务系统四部分组成。其中，被测县级应急广播系统包括县级应急广播平台和多类型应急广播终端，测试环境架构如下图所示：</w:t>
      </w:r>
    </w:p>
    <w:p>
      <w:pPr>
        <w:spacing w:line="360" w:lineRule="auto"/>
        <w:ind w:firstLine="560"/>
        <w:rPr>
          <w:rFonts w:ascii="Times New Roman" w:hAnsi="Times New Roman" w:eastAsia="宋体"/>
          <w:sz w:val="28"/>
          <w:szCs w:val="28"/>
        </w:rPr>
      </w:pPr>
      <w:r>
        <w:rPr>
          <w:rFonts w:ascii="Times New Roman" w:hAnsi="Times New Roman"/>
        </w:rPr>
        <w:object>
          <v:shape id="_x0000_i1025" o:spt="75" type="#_x0000_t75" style="height:215pt;width:415pt;" o:ole="t" filled="f" o:preferrelative="t" stroked="f" coordsize="21600,21600">
            <v:path/>
            <v:fill on="f" focussize="0,0"/>
            <v:stroke on="f" joinstyle="miter"/>
            <v:imagedata r:id="rId12" o:title=""/>
            <o:lock v:ext="edit" aspectratio="t"/>
            <w10:wrap type="none"/>
            <w10:anchorlock/>
          </v:shape>
          <o:OLEObject Type="Embed" ProgID="Visio.Drawing.11" ShapeID="_x0000_i1025" DrawAspect="Content" ObjectID="_1468075725">
            <o:LockedField>false</o:LockedField>
          </o:OLEObject>
        </w:object>
      </w:r>
    </w:p>
    <w:p>
      <w:pPr>
        <w:jc w:val="center"/>
        <w:rPr>
          <w:rFonts w:ascii="Times New Roman" w:hAnsi="Times New Roman" w:eastAsia="宋体"/>
          <w:b/>
          <w:sz w:val="24"/>
          <w:szCs w:val="24"/>
        </w:rPr>
      </w:pPr>
      <w:r>
        <w:rPr>
          <w:rFonts w:ascii="Times New Roman" w:hAnsi="Times New Roman" w:eastAsia="Calibri"/>
        </w:rPr>
        <mc:AlternateContent>
          <mc:Choice Requires="wps">
            <w:drawing>
              <wp:anchor distT="0" distB="0" distL="114300" distR="114300" simplePos="0" relativeHeight="251658240" behindDoc="0" locked="0" layoutInCell="1" hidden="1" allowOverlap="1">
                <wp:simplePos x="0" y="0"/>
                <wp:positionH relativeFrom="column">
                  <wp:posOffset>0</wp:posOffset>
                </wp:positionH>
                <wp:positionV relativeFrom="paragraph">
                  <wp:posOffset>0</wp:posOffset>
                </wp:positionV>
                <wp:extent cx="635000" cy="635000"/>
                <wp:effectExtent l="9525" t="9525" r="12700" b="12700"/>
                <wp:wrapNone/>
                <wp:docPr id="1" name="Rectangl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0pt;margin-top:0pt;height:50pt;width:50pt;visibility:hidden;z-index:251658240;mso-width-relative:page;mso-height-relative:page;" fillcolor="#FFFFFF" filled="t" stroked="t" coordsize="21600,21600" o:gfxdata="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lul6zSAAAABQEAAA8AAAAAAAAAAQAgAAAAIgAA&#10;AGRycy9kb3ducmV2LnhtbFBLAQIUABQAAAAIAIdO4kCxURDqDgIAAC4EAAAOAAAAAAAAAAEAIAAA&#10;ACEBAABkcnMvZTJvRG9jLnhtbFBLBQYAAAAABgAGAFkBAAChBQAAAAA=&#10;">
                <v:fill on="t" focussize="0,0"/>
                <v:stroke color="#000000" joinstyle="round"/>
                <v:imagedata o:title=""/>
                <o:lock v:ext="edit" selection="t" aspectratio="f"/>
              </v:rect>
            </w:pict>
          </mc:Fallback>
        </mc:AlternateContent>
      </w:r>
      <w:r>
        <w:rPr>
          <w:rFonts w:ascii="Times New Roman" w:hAnsi="Times New Roman" w:eastAsia="宋体"/>
          <w:szCs w:val="24"/>
        </w:rPr>
        <w:t>图1 测试环境</w:t>
      </w:r>
    </w:p>
    <w:p>
      <w:pPr>
        <w:spacing w:line="360" w:lineRule="auto"/>
        <w:ind w:firstLine="420"/>
        <w:rPr>
          <w:rFonts w:ascii="Times New Roman" w:hAnsi="Times New Roman" w:eastAsia="宋体"/>
          <w:sz w:val="28"/>
          <w:szCs w:val="28"/>
        </w:rPr>
      </w:pPr>
      <w:r>
        <w:rPr>
          <w:rFonts w:ascii="Times New Roman" w:hAnsi="Times New Roman" w:eastAsia="宋体"/>
          <w:sz w:val="28"/>
          <w:szCs w:val="28"/>
        </w:rPr>
        <w:t>测试环境主要组成部分包括：</w:t>
      </w:r>
    </w:p>
    <w:p>
      <w:pPr>
        <w:numPr>
          <w:ilvl w:val="0"/>
          <w:numId w:val="3"/>
        </w:numPr>
        <w:spacing w:line="360" w:lineRule="auto"/>
        <w:ind w:left="420" w:hanging="420"/>
        <w:rPr>
          <w:rFonts w:ascii="Times New Roman" w:hAnsi="Times New Roman" w:eastAsia="宋体"/>
          <w:sz w:val="28"/>
          <w:szCs w:val="28"/>
        </w:rPr>
      </w:pPr>
      <w:r>
        <w:rPr>
          <w:rFonts w:ascii="Times New Roman" w:hAnsi="Times New Roman" w:eastAsia="宋体"/>
          <w:sz w:val="28"/>
          <w:szCs w:val="28"/>
        </w:rPr>
        <w:t>应急广播测试系统：包括省级应急广播测试平台、县级应急广播被测平台、应急广播回传检测系统组成。</w:t>
      </w:r>
    </w:p>
    <w:p>
      <w:pPr>
        <w:numPr>
          <w:ilvl w:val="0"/>
          <w:numId w:val="3"/>
        </w:numPr>
        <w:spacing w:line="360" w:lineRule="auto"/>
        <w:ind w:left="420" w:hanging="420"/>
        <w:rPr>
          <w:rFonts w:ascii="Times New Roman" w:hAnsi="Times New Roman" w:eastAsia="宋体"/>
          <w:sz w:val="28"/>
          <w:szCs w:val="28"/>
        </w:rPr>
      </w:pPr>
      <w:r>
        <w:rPr>
          <w:rFonts w:ascii="Times New Roman" w:hAnsi="Times New Roman" w:eastAsia="宋体"/>
          <w:sz w:val="28"/>
          <w:szCs w:val="28"/>
        </w:rPr>
        <w:t>县级应急广播被测平台：为各个厂家提供的被测试的县级应急广播平台，与省级应急广播测试平台对接。数字签名和验签采用应急广播安全签名服务系统，省级应急广播测试平台模拟省级平台对县级应急广播平台软件接口规范进行符合性验证，对数据格式、数据内容、签名信息进行验证，被测试的县级应急广播平台可以完成相应的功能测试。被测试的县级应急广播平台含前端系统，前端系统接口、控制协议应符合国家应急广播相关标准控制通信协议；前端系统输出的指令和音频需可以唤醒标准化终端，指令格式见对应的标准规范要求。</w:t>
      </w:r>
    </w:p>
    <w:p>
      <w:pPr>
        <w:numPr>
          <w:ilvl w:val="0"/>
          <w:numId w:val="3"/>
        </w:numPr>
        <w:spacing w:line="360" w:lineRule="auto"/>
        <w:ind w:left="420" w:hanging="420"/>
        <w:rPr>
          <w:rFonts w:ascii="Times New Roman" w:hAnsi="Times New Roman" w:eastAsia="宋体"/>
          <w:sz w:val="28"/>
          <w:szCs w:val="28"/>
        </w:rPr>
      </w:pPr>
      <w:r>
        <w:rPr>
          <w:rFonts w:ascii="Times New Roman" w:hAnsi="Times New Roman" w:eastAsia="宋体"/>
          <w:sz w:val="28"/>
          <w:szCs w:val="28"/>
        </w:rPr>
        <w:t>标准化终端：指拟在云南省招标采购选用的应急广播器材，包括应急广播/台站适配器、多模收扩机和多模音柱。</w:t>
      </w:r>
    </w:p>
    <w:p>
      <w:pPr>
        <w:numPr>
          <w:ilvl w:val="0"/>
          <w:numId w:val="3"/>
        </w:numPr>
        <w:spacing w:line="360" w:lineRule="auto"/>
        <w:ind w:left="420" w:hanging="420"/>
        <w:rPr>
          <w:rFonts w:ascii="Times New Roman" w:hAnsi="Times New Roman" w:eastAsia="宋体"/>
          <w:sz w:val="28"/>
          <w:szCs w:val="28"/>
        </w:rPr>
      </w:pPr>
      <w:r>
        <w:rPr>
          <w:rFonts w:ascii="Times New Roman" w:hAnsi="Times New Roman" w:eastAsia="宋体"/>
          <w:sz w:val="28"/>
          <w:szCs w:val="28"/>
        </w:rPr>
        <w:t>应急广播安全签名服务系统：本测试环境主要提供签名验签服务。</w:t>
      </w:r>
    </w:p>
    <w:p>
      <w:pPr>
        <w:keepNext/>
        <w:keepLines/>
        <w:tabs>
          <w:tab w:val="left" w:pos="432"/>
          <w:tab w:val="left" w:pos="1002"/>
        </w:tabs>
        <w:spacing w:before="260" w:after="260" w:line="413" w:lineRule="auto"/>
        <w:outlineLvl w:val="1"/>
        <w:rPr>
          <w:rFonts w:ascii="Times New Roman" w:hAnsi="Times New Roman"/>
          <w:b/>
          <w:bCs/>
          <w:sz w:val="30"/>
          <w:szCs w:val="32"/>
        </w:rPr>
      </w:pPr>
      <w:bookmarkStart w:id="30" w:name="_Toc528571192"/>
      <w:bookmarkEnd w:id="30"/>
      <w:bookmarkStart w:id="31" w:name="_Toc513148698"/>
      <w:bookmarkEnd w:id="31"/>
      <w:bookmarkStart w:id="32" w:name="_Toc528571497"/>
      <w:bookmarkEnd w:id="32"/>
      <w:r>
        <w:rPr>
          <w:rFonts w:ascii="Times New Roman" w:hAnsi="Times New Roman" w:eastAsia="宋体"/>
          <w:b/>
          <w:bCs/>
          <w:sz w:val="32"/>
          <w:szCs w:val="32"/>
        </w:rPr>
        <w:t xml:space="preserve">2.3 </w:t>
      </w:r>
      <w:r>
        <w:rPr>
          <w:rFonts w:ascii="Times New Roman" w:hAnsi="Times New Roman"/>
          <w:b/>
          <w:bCs/>
          <w:sz w:val="32"/>
          <w:szCs w:val="32"/>
        </w:rPr>
        <w:t>测试组网</w:t>
      </w:r>
    </w:p>
    <w:p>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县级应急广播平台是县级应急广播系统的枢纽，具有接收省级平台的应急广播消息并进行向下级转发或县域播发，同时能够承担本级应急广播的播发，对县域应急广播系统进行管理，能够起到平战结合、高效发布的重要作用。</w:t>
      </w:r>
    </w:p>
    <w:p>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待测的县级应急广播平台与云南省级应急广播测试平台依据GD/J 083-2018《应急广播平台接口规范》通过IP方式，被测县级应急广播平台应能够正确响应云南省级应急广播测试平台的指令，标准化终端/被测终端应能够正确接收指令并做正确响应，县级平台的回传监测系统应能够正确接收回传的状态信息。</w:t>
      </w:r>
    </w:p>
    <w:p>
      <w:pPr>
        <w:spacing w:line="360" w:lineRule="auto"/>
        <w:jc w:val="center"/>
        <w:rPr>
          <w:rFonts w:ascii="Times New Roman" w:hAnsi="Times New Roman" w:eastAsia="宋体"/>
          <w:szCs w:val="24"/>
        </w:rPr>
      </w:pPr>
      <w:r>
        <w:rPr>
          <w:rFonts w:ascii="Times New Roman" w:hAnsi="Times New Roman"/>
        </w:rPr>
        <w:drawing>
          <wp:inline distT="0" distB="0" distL="114300" distR="114300">
            <wp:extent cx="5269230" cy="35820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269230" cy="3582035"/>
                    </a:xfrm>
                    <a:prstGeom prst="rect">
                      <a:avLst/>
                    </a:prstGeom>
                    <a:noFill/>
                    <a:ln w="9525">
                      <a:noFill/>
                    </a:ln>
                  </pic:spPr>
                </pic:pic>
              </a:graphicData>
            </a:graphic>
          </wp:inline>
        </w:drawing>
      </w:r>
      <w:r>
        <w:rPr>
          <w:rFonts w:ascii="Times New Roman" w:hAnsi="Times New Roman" w:eastAsia="宋体"/>
          <w:szCs w:val="24"/>
        </w:rPr>
        <w:t>图2 测试框架</w:t>
      </w:r>
    </w:p>
    <w:p>
      <w:pPr>
        <w:spacing w:line="360" w:lineRule="auto"/>
        <w:rPr>
          <w:rFonts w:ascii="Times New Roman" w:hAnsi="Times New Roman" w:eastAsia="宋体"/>
          <w:szCs w:val="24"/>
        </w:rPr>
      </w:pPr>
      <w:r>
        <w:rPr>
          <w:rFonts w:ascii="Times New Roman" w:hAnsi="Times New Roman" w:eastAsia="宋体"/>
          <w:szCs w:val="24"/>
        </w:rPr>
        <w:t xml:space="preserve">   备注：DVB-C和DTMB测试流程一样，都是TS流测试。</w:t>
      </w:r>
    </w:p>
    <w:p>
      <w:pPr>
        <w:keepNext/>
        <w:keepLines/>
        <w:tabs>
          <w:tab w:val="left" w:pos="432"/>
          <w:tab w:val="left" w:pos="1002"/>
        </w:tabs>
        <w:spacing w:before="260" w:after="260" w:line="413" w:lineRule="auto"/>
        <w:outlineLvl w:val="1"/>
        <w:rPr>
          <w:rFonts w:ascii="Times New Roman" w:hAnsi="Times New Roman" w:eastAsia="宋体"/>
          <w:b/>
          <w:bCs/>
          <w:sz w:val="30"/>
          <w:szCs w:val="32"/>
        </w:rPr>
      </w:pPr>
      <w:bookmarkStart w:id="33" w:name="_Toc513148699"/>
      <w:bookmarkEnd w:id="33"/>
      <w:bookmarkStart w:id="34" w:name="_Toc528571193"/>
      <w:bookmarkEnd w:id="34"/>
      <w:bookmarkStart w:id="35" w:name="_Toc528571498"/>
      <w:bookmarkEnd w:id="35"/>
      <w:r>
        <w:rPr>
          <w:rFonts w:ascii="Times New Roman" w:hAnsi="Times New Roman" w:eastAsia="宋体"/>
          <w:b/>
          <w:bCs/>
          <w:sz w:val="32"/>
          <w:szCs w:val="32"/>
        </w:rPr>
        <w:t>2.4 测试</w:t>
      </w:r>
      <w:bookmarkStart w:id="36" w:name="_Toc241596825"/>
      <w:bookmarkEnd w:id="36"/>
      <w:r>
        <w:rPr>
          <w:rFonts w:ascii="Times New Roman" w:hAnsi="Times New Roman" w:eastAsia="宋体"/>
          <w:b/>
          <w:bCs/>
          <w:sz w:val="32"/>
          <w:szCs w:val="32"/>
        </w:rPr>
        <w:t>目标</w:t>
      </w:r>
    </w:p>
    <w:p>
      <w:pPr>
        <w:spacing w:line="360" w:lineRule="auto"/>
        <w:ind w:firstLine="490"/>
        <w:rPr>
          <w:rFonts w:ascii="Times New Roman" w:hAnsi="Times New Roman" w:eastAsia="宋体"/>
          <w:sz w:val="28"/>
          <w:szCs w:val="28"/>
        </w:rPr>
      </w:pPr>
      <w:r>
        <w:rPr>
          <w:rFonts w:ascii="Times New Roman" w:hAnsi="Times New Roman" w:eastAsia="宋体"/>
          <w:sz w:val="28"/>
          <w:szCs w:val="28"/>
        </w:rPr>
        <w:t>模拟实际应急事件发布流程，对县级应急广播平台软件和关键终端设备进行符合性验证，对联动过程中的传输协议、数据格式、数据内容、签名信息进行验证，验证被测终端设备的协议符合性，同时验证被测系统/设备在接收到指令后是否进行了正确响应。对应急广播平台不同的传输覆盖手段、不同制式的全覆盖系统的发布及时性和准确性进行评估。</w:t>
      </w:r>
    </w:p>
    <w:p>
      <w:pPr>
        <w:spacing w:line="360" w:lineRule="auto"/>
        <w:ind w:firstLine="490"/>
        <w:rPr>
          <w:rFonts w:ascii="Times New Roman" w:hAnsi="Times New Roman" w:eastAsia="宋体"/>
          <w:sz w:val="28"/>
          <w:szCs w:val="28"/>
        </w:rPr>
      </w:pPr>
      <w:r>
        <w:rPr>
          <w:rFonts w:ascii="Times New Roman" w:hAnsi="Times New Roman" w:eastAsia="宋体"/>
          <w:sz w:val="28"/>
          <w:szCs w:val="28"/>
        </w:rPr>
        <w:t>此次测试是对县级应急广播系统的平台软件、关键终端设备的主要功能、输入输出接口进行统一要求和验证，促进不同品牌设备的互联互通互换。</w:t>
      </w:r>
    </w:p>
    <w:p>
      <w:pPr>
        <w:spacing w:line="360" w:lineRule="auto"/>
        <w:ind w:firstLine="490"/>
        <w:rPr>
          <w:rFonts w:ascii="Times New Roman" w:hAnsi="Times New Roman" w:eastAsia="宋体"/>
          <w:sz w:val="28"/>
          <w:szCs w:val="28"/>
        </w:rPr>
      </w:pPr>
    </w:p>
    <w:p>
      <w:pPr>
        <w:spacing w:line="360" w:lineRule="auto"/>
        <w:ind w:firstLine="490"/>
        <w:rPr>
          <w:rFonts w:ascii="Times New Roman" w:hAnsi="Times New Roman" w:eastAsia="宋体"/>
          <w:sz w:val="28"/>
          <w:szCs w:val="28"/>
        </w:rPr>
      </w:pPr>
    </w:p>
    <w:p>
      <w:pPr>
        <w:spacing w:line="360" w:lineRule="auto"/>
        <w:ind w:firstLine="490"/>
        <w:rPr>
          <w:rFonts w:ascii="Times New Roman" w:hAnsi="Times New Roman" w:eastAsia="宋体"/>
          <w:sz w:val="28"/>
          <w:szCs w:val="28"/>
        </w:rPr>
      </w:pPr>
    </w:p>
    <w:p>
      <w:pPr>
        <w:spacing w:line="360" w:lineRule="auto"/>
        <w:ind w:firstLine="490"/>
        <w:rPr>
          <w:rFonts w:ascii="Times New Roman" w:hAnsi="Times New Roman" w:eastAsia="宋体"/>
          <w:sz w:val="28"/>
          <w:szCs w:val="28"/>
        </w:rPr>
      </w:pPr>
    </w:p>
    <w:p>
      <w:pPr>
        <w:spacing w:line="360" w:lineRule="auto"/>
        <w:ind w:firstLine="490"/>
        <w:rPr>
          <w:rFonts w:ascii="Times New Roman" w:hAnsi="Times New Roman" w:eastAsia="宋体"/>
          <w:sz w:val="28"/>
          <w:szCs w:val="28"/>
        </w:rPr>
      </w:pPr>
    </w:p>
    <w:p>
      <w:pPr>
        <w:spacing w:line="360" w:lineRule="auto"/>
        <w:ind w:firstLine="490"/>
        <w:rPr>
          <w:rFonts w:ascii="Times New Roman" w:hAnsi="Times New Roman" w:eastAsia="宋体"/>
          <w:sz w:val="28"/>
          <w:szCs w:val="28"/>
        </w:rPr>
      </w:pPr>
    </w:p>
    <w:p>
      <w:pPr>
        <w:spacing w:line="360" w:lineRule="auto"/>
        <w:ind w:firstLine="490"/>
        <w:rPr>
          <w:rFonts w:ascii="Times New Roman" w:hAnsi="Times New Roman" w:eastAsia="宋体"/>
          <w:sz w:val="28"/>
          <w:szCs w:val="28"/>
        </w:rPr>
      </w:pPr>
    </w:p>
    <w:p>
      <w:pPr>
        <w:spacing w:line="360" w:lineRule="auto"/>
        <w:ind w:firstLine="490"/>
        <w:rPr>
          <w:rFonts w:ascii="Times New Roman" w:hAnsi="Times New Roman" w:eastAsia="宋体"/>
          <w:sz w:val="28"/>
          <w:szCs w:val="28"/>
        </w:rPr>
      </w:pPr>
    </w:p>
    <w:p>
      <w:pPr>
        <w:spacing w:line="360" w:lineRule="auto"/>
        <w:ind w:firstLine="490"/>
        <w:rPr>
          <w:rFonts w:ascii="Times New Roman" w:hAnsi="Times New Roman" w:eastAsia="宋体"/>
          <w:sz w:val="28"/>
          <w:szCs w:val="28"/>
        </w:rPr>
      </w:pPr>
    </w:p>
    <w:p>
      <w:pPr>
        <w:spacing w:line="360" w:lineRule="auto"/>
        <w:ind w:firstLine="490"/>
        <w:rPr>
          <w:rFonts w:ascii="Times New Roman" w:hAnsi="Times New Roman" w:eastAsia="宋体"/>
          <w:sz w:val="28"/>
          <w:szCs w:val="28"/>
        </w:rPr>
      </w:pPr>
    </w:p>
    <w:p>
      <w:pPr>
        <w:spacing w:line="360" w:lineRule="auto"/>
        <w:ind w:firstLine="490"/>
        <w:rPr>
          <w:rFonts w:ascii="Times New Roman" w:hAnsi="Times New Roman" w:eastAsia="宋体"/>
          <w:sz w:val="28"/>
          <w:szCs w:val="28"/>
        </w:rPr>
      </w:pPr>
    </w:p>
    <w:p>
      <w:pPr>
        <w:spacing w:line="360" w:lineRule="auto"/>
        <w:ind w:firstLine="490"/>
        <w:rPr>
          <w:rFonts w:ascii="Times New Roman" w:hAnsi="Times New Roman" w:eastAsia="宋体"/>
          <w:sz w:val="28"/>
          <w:szCs w:val="28"/>
        </w:rPr>
      </w:pPr>
    </w:p>
    <w:p>
      <w:pPr>
        <w:spacing w:line="360" w:lineRule="auto"/>
        <w:ind w:firstLine="490"/>
        <w:rPr>
          <w:rFonts w:ascii="Times New Roman" w:hAnsi="Times New Roman" w:eastAsia="宋体"/>
          <w:sz w:val="28"/>
          <w:szCs w:val="28"/>
        </w:rPr>
      </w:pPr>
    </w:p>
    <w:p>
      <w:pPr>
        <w:keepNext/>
        <w:keepLines/>
        <w:tabs>
          <w:tab w:val="left" w:pos="432"/>
        </w:tabs>
        <w:spacing w:before="340" w:after="330" w:line="576" w:lineRule="auto"/>
        <w:ind w:left="432"/>
        <w:outlineLvl w:val="0"/>
        <w:rPr>
          <w:rFonts w:ascii="Times New Roman" w:hAnsi="Times New Roman" w:eastAsia="宋体"/>
          <w:b/>
          <w:bCs/>
          <w:kern w:val="0"/>
          <w:sz w:val="32"/>
          <w:szCs w:val="44"/>
        </w:rPr>
      </w:pPr>
      <w:bookmarkStart w:id="37" w:name="_Toc528571499"/>
      <w:bookmarkEnd w:id="37"/>
      <w:bookmarkStart w:id="38" w:name="_Toc528571194"/>
      <w:bookmarkEnd w:id="38"/>
      <w:bookmarkStart w:id="39" w:name="_Toc513148700"/>
      <w:bookmarkEnd w:id="39"/>
      <w:r>
        <w:rPr>
          <w:rFonts w:ascii="Times New Roman" w:hAnsi="Times New Roman" w:eastAsia="宋体"/>
          <w:b/>
          <w:bCs/>
          <w:sz w:val="44"/>
          <w:szCs w:val="44"/>
        </w:rPr>
        <w:t>三、平台测试内容</w:t>
      </w:r>
    </w:p>
    <w:p>
      <w:pPr>
        <w:pStyle w:val="489"/>
        <w:keepNext/>
        <w:keepLines/>
        <w:widowControl w:val="0"/>
        <w:numPr>
          <w:ilvl w:val="0"/>
          <w:numId w:val="4"/>
        </w:numPr>
        <w:tabs>
          <w:tab w:val="left" w:pos="432"/>
          <w:tab w:val="left" w:pos="1002"/>
        </w:tabs>
        <w:spacing w:before="260" w:after="260" w:line="413" w:lineRule="auto"/>
        <w:ind w:left="420" w:hanging="420"/>
        <w:jc w:val="both"/>
        <w:outlineLvl w:val="1"/>
        <w:rPr>
          <w:rFonts w:ascii="Times New Roman" w:hAnsi="Times New Roman" w:cs="Times New Roman"/>
          <w:bCs/>
          <w:vanish/>
          <w:sz w:val="32"/>
          <w:szCs w:val="32"/>
        </w:rPr>
      </w:pPr>
      <w:bookmarkStart w:id="40" w:name="_Toc528571500"/>
      <w:bookmarkEnd w:id="40"/>
      <w:bookmarkStart w:id="41" w:name="_Toc528571195"/>
      <w:bookmarkEnd w:id="41"/>
      <w:bookmarkStart w:id="42" w:name="_Toc513148701"/>
      <w:bookmarkEnd w:id="42"/>
    </w:p>
    <w:p>
      <w:pPr>
        <w:pStyle w:val="489"/>
        <w:keepNext/>
        <w:keepLines/>
        <w:widowControl w:val="0"/>
        <w:numPr>
          <w:ilvl w:val="0"/>
          <w:numId w:val="4"/>
        </w:numPr>
        <w:tabs>
          <w:tab w:val="left" w:pos="432"/>
          <w:tab w:val="left" w:pos="1002"/>
        </w:tabs>
        <w:spacing w:before="260" w:after="260" w:line="413" w:lineRule="auto"/>
        <w:ind w:left="420" w:hanging="420"/>
        <w:jc w:val="both"/>
        <w:outlineLvl w:val="1"/>
        <w:rPr>
          <w:rFonts w:ascii="Times New Roman" w:hAnsi="Times New Roman" w:cs="Times New Roman"/>
          <w:bCs/>
          <w:vanish/>
          <w:sz w:val="32"/>
          <w:szCs w:val="32"/>
        </w:rPr>
      </w:pPr>
    </w:p>
    <w:p>
      <w:pPr>
        <w:keepNext/>
        <w:keepLines/>
        <w:numPr>
          <w:ilvl w:val="1"/>
          <w:numId w:val="4"/>
        </w:numPr>
        <w:tabs>
          <w:tab w:val="left" w:pos="1002"/>
        </w:tabs>
        <w:spacing w:before="260" w:after="260" w:line="413" w:lineRule="auto"/>
        <w:ind w:left="1288" w:hanging="720"/>
        <w:outlineLvl w:val="1"/>
        <w:rPr>
          <w:rFonts w:ascii="Times New Roman" w:hAnsi="Times New Roman" w:eastAsia="宋体"/>
          <w:b/>
          <w:bCs/>
          <w:sz w:val="32"/>
          <w:szCs w:val="32"/>
        </w:rPr>
      </w:pPr>
      <w:r>
        <w:rPr>
          <w:rFonts w:ascii="Times New Roman" w:hAnsi="Times New Roman" w:eastAsia="宋体"/>
          <w:b/>
          <w:bCs/>
          <w:sz w:val="32"/>
          <w:szCs w:val="32"/>
        </w:rPr>
        <w:t>资源编码设置</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360" w:lineRule="auto"/>
        <w:rPr>
          <w:rFonts w:ascii="Times New Roman" w:hAnsi="Times New Roman" w:eastAsia="宋体"/>
          <w:sz w:val="28"/>
          <w:szCs w:val="28"/>
        </w:rPr>
      </w:pPr>
      <w:r>
        <w:rPr>
          <w:rFonts w:ascii="Times New Roman" w:hAnsi="Times New Roman" w:eastAsia="宋体"/>
          <w:sz w:val="28"/>
          <w:szCs w:val="28"/>
        </w:rPr>
        <w:t xml:space="preserve">    平台测试以云南文山州马关县为例（实际测试中会根据需求发生变化），涉及到的行政区域编号、平台及消息适配器编码如表1及表2所示：</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360" w:lineRule="auto"/>
        <w:jc w:val="center"/>
        <w:rPr>
          <w:rFonts w:ascii="Times New Roman" w:hAnsi="Times New Roman" w:eastAsia="宋体"/>
          <w:szCs w:val="21"/>
        </w:rPr>
      </w:pPr>
      <w:r>
        <w:rPr>
          <w:rFonts w:ascii="Times New Roman" w:hAnsi="Times New Roman" w:eastAsia="宋体"/>
          <w:szCs w:val="21"/>
        </w:rPr>
        <w:t>表1 行政区域编码</w:t>
      </w:r>
    </w:p>
    <w:tbl>
      <w:tblPr>
        <w:tblStyle w:val="68"/>
        <w:tblW w:w="8176" w:type="dxa"/>
        <w:jc w:val="center"/>
        <w:tblInd w:w="0" w:type="dxa"/>
        <w:tblLayout w:type="fixed"/>
        <w:tblCellMar>
          <w:top w:w="0" w:type="dxa"/>
          <w:left w:w="10" w:type="dxa"/>
          <w:bottom w:w="0" w:type="dxa"/>
          <w:right w:w="10" w:type="dxa"/>
        </w:tblCellMar>
      </w:tblPr>
      <w:tblGrid>
        <w:gridCol w:w="1280"/>
        <w:gridCol w:w="3617"/>
        <w:gridCol w:w="3279"/>
      </w:tblGrid>
      <w:tr>
        <w:tblPrEx>
          <w:tblLayout w:type="fixed"/>
          <w:tblCellMar>
            <w:top w:w="0" w:type="dxa"/>
            <w:left w:w="10" w:type="dxa"/>
            <w:bottom w:w="0" w:type="dxa"/>
            <w:right w:w="10" w:type="dxa"/>
          </w:tblCellMar>
        </w:tblPrEx>
        <w:trPr>
          <w:trHeight w:val="270" w:hRule="atLeast"/>
          <w:jc w:val="center"/>
        </w:trPr>
        <w:tc>
          <w:tcPr>
            <w:tcW w:w="12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jc w:val="center"/>
              <w:rPr>
                <w:rFonts w:ascii="Times New Roman" w:hAnsi="Times New Roman" w:eastAsia="宋体"/>
                <w:b/>
                <w:bCs/>
                <w:szCs w:val="21"/>
              </w:rPr>
            </w:pPr>
            <w:r>
              <w:rPr>
                <w:rFonts w:ascii="Times New Roman" w:hAnsi="Times New Roman" w:eastAsia="宋体"/>
                <w:b/>
                <w:bCs/>
                <w:szCs w:val="21"/>
              </w:rPr>
              <w:t>区域级别</w:t>
            </w:r>
          </w:p>
        </w:tc>
        <w:tc>
          <w:tcPr>
            <w:tcW w:w="361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jc w:val="center"/>
              <w:rPr>
                <w:rFonts w:ascii="Times New Roman" w:hAnsi="Times New Roman" w:eastAsia="宋体"/>
                <w:b/>
                <w:bCs/>
                <w:szCs w:val="21"/>
              </w:rPr>
            </w:pPr>
            <w:r>
              <w:rPr>
                <w:rFonts w:ascii="Times New Roman" w:hAnsi="Times New Roman" w:eastAsia="宋体"/>
                <w:b/>
                <w:bCs/>
                <w:szCs w:val="21"/>
              </w:rPr>
              <w:t>区域名称</w:t>
            </w:r>
          </w:p>
        </w:tc>
        <w:tc>
          <w:tcPr>
            <w:tcW w:w="3279"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jc w:val="center"/>
              <w:rPr>
                <w:rFonts w:ascii="Times New Roman" w:hAnsi="Times New Roman" w:eastAsia="宋体"/>
                <w:b/>
                <w:bCs/>
                <w:szCs w:val="21"/>
              </w:rPr>
            </w:pPr>
            <w:r>
              <w:rPr>
                <w:rFonts w:ascii="Times New Roman" w:hAnsi="Times New Roman" w:eastAsia="宋体"/>
                <w:b/>
                <w:bCs/>
                <w:szCs w:val="21"/>
              </w:rPr>
              <w:t>区域编码（不足12位末尾补零）</w:t>
            </w:r>
          </w:p>
        </w:tc>
      </w:tr>
      <w:tr>
        <w:tblPrEx>
          <w:tblLayout w:type="fixed"/>
          <w:tblCellMar>
            <w:top w:w="0" w:type="dxa"/>
            <w:left w:w="10" w:type="dxa"/>
            <w:bottom w:w="0" w:type="dxa"/>
            <w:right w:w="10" w:type="dxa"/>
          </w:tblCellMar>
        </w:tblPrEx>
        <w:trPr>
          <w:trHeight w:val="270" w:hRule="atLeast"/>
          <w:jc w:val="center"/>
        </w:trPr>
        <w:tc>
          <w:tcPr>
            <w:tcW w:w="128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jc w:val="center"/>
              <w:rPr>
                <w:rFonts w:ascii="Times New Roman" w:hAnsi="Times New Roman" w:eastAsia="宋体"/>
                <w:szCs w:val="21"/>
              </w:rPr>
            </w:pPr>
            <w:r>
              <w:rPr>
                <w:rFonts w:ascii="Times New Roman" w:hAnsi="Times New Roman" w:eastAsia="宋体"/>
                <w:szCs w:val="21"/>
              </w:rPr>
              <w:t>省</w:t>
            </w:r>
          </w:p>
        </w:tc>
        <w:tc>
          <w:tcPr>
            <w:tcW w:w="3617" w:type="dxa"/>
            <w:tcBorders>
              <w:top w:val="nil"/>
              <w:left w:val="nil"/>
              <w:bottom w:val="single" w:color="000000" w:sz="4" w:space="0"/>
              <w:right w:val="single" w:color="000000" w:sz="4" w:space="0"/>
            </w:tcBorders>
            <w:tcMar>
              <w:top w:w="0" w:type="dxa"/>
              <w:left w:w="108" w:type="dxa"/>
              <w:bottom w:w="0" w:type="dxa"/>
              <w:right w:w="108" w:type="dxa"/>
            </w:tcMar>
            <w:vAlign w:val="bottom"/>
          </w:tcPr>
          <w:p>
            <w:pPr>
              <w:widowControl/>
              <w:jc w:val="center"/>
              <w:rPr>
                <w:rFonts w:ascii="Times New Roman" w:hAnsi="Times New Roman" w:eastAsia="宋体"/>
                <w:szCs w:val="21"/>
              </w:rPr>
            </w:pPr>
            <w:r>
              <w:rPr>
                <w:rFonts w:ascii="Times New Roman" w:hAnsi="Times New Roman" w:eastAsia="宋体"/>
                <w:szCs w:val="21"/>
              </w:rPr>
              <w:t>云南</w:t>
            </w:r>
          </w:p>
        </w:tc>
        <w:tc>
          <w:tcPr>
            <w:tcW w:w="3279" w:type="dxa"/>
            <w:tcBorders>
              <w:top w:val="nil"/>
              <w:left w:val="nil"/>
              <w:bottom w:val="single" w:color="000000" w:sz="4" w:space="0"/>
              <w:right w:val="single" w:color="000000" w:sz="4" w:space="0"/>
            </w:tcBorders>
            <w:tcMar>
              <w:top w:w="0" w:type="dxa"/>
              <w:left w:w="108" w:type="dxa"/>
              <w:bottom w:w="0" w:type="dxa"/>
              <w:right w:w="108" w:type="dxa"/>
            </w:tcMar>
            <w:vAlign w:val="bottom"/>
          </w:tcPr>
          <w:p>
            <w:pPr>
              <w:jc w:val="center"/>
              <w:rPr>
                <w:rFonts w:ascii="Times New Roman" w:hAnsi="Times New Roman" w:eastAsia="宋体"/>
                <w:sz w:val="24"/>
                <w:szCs w:val="24"/>
              </w:rPr>
            </w:pPr>
            <w:r>
              <w:rPr>
                <w:rFonts w:ascii="Times New Roman" w:hAnsi="Times New Roman" w:eastAsia="宋体"/>
                <w:sz w:val="24"/>
                <w:szCs w:val="24"/>
              </w:rPr>
              <w:t>530000000000</w:t>
            </w:r>
          </w:p>
        </w:tc>
      </w:tr>
      <w:tr>
        <w:tblPrEx>
          <w:tblLayout w:type="fixed"/>
          <w:tblCellMar>
            <w:top w:w="0" w:type="dxa"/>
            <w:left w:w="10" w:type="dxa"/>
            <w:bottom w:w="0" w:type="dxa"/>
            <w:right w:w="10" w:type="dxa"/>
          </w:tblCellMar>
        </w:tblPrEx>
        <w:trPr>
          <w:trHeight w:val="270" w:hRule="atLeast"/>
          <w:jc w:val="center"/>
        </w:trPr>
        <w:tc>
          <w:tcPr>
            <w:tcW w:w="128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jc w:val="center"/>
              <w:rPr>
                <w:rFonts w:ascii="Times New Roman" w:hAnsi="Times New Roman" w:eastAsia="宋体"/>
                <w:szCs w:val="21"/>
              </w:rPr>
            </w:pPr>
            <w:r>
              <w:rPr>
                <w:rFonts w:ascii="Times New Roman" w:hAnsi="Times New Roman" w:eastAsia="宋体"/>
                <w:szCs w:val="21"/>
              </w:rPr>
              <w:t>县</w:t>
            </w:r>
          </w:p>
        </w:tc>
        <w:tc>
          <w:tcPr>
            <w:tcW w:w="3617" w:type="dxa"/>
            <w:tcBorders>
              <w:top w:val="nil"/>
              <w:left w:val="nil"/>
              <w:bottom w:val="single" w:color="000000" w:sz="4" w:space="0"/>
              <w:right w:val="single" w:color="000000" w:sz="4" w:space="0"/>
            </w:tcBorders>
            <w:tcMar>
              <w:top w:w="0" w:type="dxa"/>
              <w:left w:w="108" w:type="dxa"/>
              <w:bottom w:w="0" w:type="dxa"/>
              <w:right w:w="108" w:type="dxa"/>
            </w:tcMar>
            <w:vAlign w:val="bottom"/>
          </w:tcPr>
          <w:p>
            <w:pPr>
              <w:jc w:val="center"/>
              <w:rPr>
                <w:rFonts w:ascii="Times New Roman" w:hAnsi="Times New Roman" w:eastAsia="宋体"/>
                <w:sz w:val="24"/>
                <w:szCs w:val="24"/>
              </w:rPr>
            </w:pPr>
            <w:r>
              <w:rPr>
                <w:rFonts w:ascii="Times New Roman" w:hAnsi="Times New Roman" w:eastAsia="宋体"/>
                <w:sz w:val="24"/>
                <w:szCs w:val="24"/>
                <w:lang w:eastAsia="zh-TW"/>
              </w:rPr>
              <w:t>文山州马关县</w:t>
            </w:r>
          </w:p>
        </w:tc>
        <w:tc>
          <w:tcPr>
            <w:tcW w:w="3279" w:type="dxa"/>
            <w:tcBorders>
              <w:top w:val="nil"/>
              <w:left w:val="nil"/>
              <w:bottom w:val="single" w:color="000000" w:sz="4" w:space="0"/>
              <w:right w:val="single" w:color="000000" w:sz="4" w:space="0"/>
            </w:tcBorders>
            <w:tcMar>
              <w:top w:w="0" w:type="dxa"/>
              <w:left w:w="108" w:type="dxa"/>
              <w:bottom w:w="0" w:type="dxa"/>
              <w:right w:w="108" w:type="dxa"/>
            </w:tcMar>
            <w:vAlign w:val="bottom"/>
          </w:tcPr>
          <w:p>
            <w:pPr>
              <w:jc w:val="center"/>
              <w:rPr>
                <w:rFonts w:ascii="Times New Roman" w:hAnsi="Times New Roman" w:eastAsia="宋体"/>
                <w:sz w:val="24"/>
                <w:szCs w:val="24"/>
              </w:rPr>
            </w:pPr>
            <w:r>
              <w:rPr>
                <w:rFonts w:ascii="Times New Roman" w:hAnsi="Times New Roman" w:eastAsia="宋体"/>
                <w:sz w:val="24"/>
                <w:szCs w:val="24"/>
              </w:rPr>
              <w:t>532625000000</w:t>
            </w:r>
          </w:p>
        </w:tc>
      </w:tr>
      <w:tr>
        <w:tblPrEx>
          <w:tblLayout w:type="fixed"/>
          <w:tblCellMar>
            <w:top w:w="0" w:type="dxa"/>
            <w:left w:w="10" w:type="dxa"/>
            <w:bottom w:w="0" w:type="dxa"/>
            <w:right w:w="10" w:type="dxa"/>
          </w:tblCellMar>
        </w:tblPrEx>
        <w:trPr>
          <w:trHeight w:val="270" w:hRule="atLeast"/>
          <w:jc w:val="center"/>
        </w:trPr>
        <w:tc>
          <w:tcPr>
            <w:tcW w:w="128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jc w:val="center"/>
              <w:rPr>
                <w:rFonts w:ascii="Times New Roman" w:hAnsi="Times New Roman" w:eastAsia="宋体"/>
                <w:szCs w:val="21"/>
              </w:rPr>
            </w:pPr>
            <w:r>
              <w:rPr>
                <w:rFonts w:ascii="Times New Roman" w:hAnsi="Times New Roman" w:eastAsia="宋体"/>
                <w:szCs w:val="21"/>
              </w:rPr>
              <w:t>镇</w:t>
            </w:r>
          </w:p>
        </w:tc>
        <w:tc>
          <w:tcPr>
            <w:tcW w:w="3617" w:type="dxa"/>
            <w:tcBorders>
              <w:top w:val="nil"/>
              <w:left w:val="nil"/>
              <w:bottom w:val="single" w:color="000000" w:sz="4" w:space="0"/>
              <w:right w:val="single" w:color="000000" w:sz="4" w:space="0"/>
            </w:tcBorders>
            <w:tcMar>
              <w:top w:w="0" w:type="dxa"/>
              <w:left w:w="108" w:type="dxa"/>
              <w:bottom w:w="0" w:type="dxa"/>
              <w:right w:w="108" w:type="dxa"/>
            </w:tcMar>
            <w:vAlign w:val="bottom"/>
          </w:tcPr>
          <w:p>
            <w:pPr>
              <w:jc w:val="center"/>
              <w:rPr>
                <w:rFonts w:ascii="Times New Roman" w:hAnsi="Times New Roman" w:eastAsia="宋体"/>
                <w:szCs w:val="21"/>
              </w:rPr>
            </w:pPr>
            <w:r>
              <w:rPr>
                <w:rFonts w:ascii="Times New Roman" w:hAnsi="Times New Roman" w:eastAsia="宋体"/>
                <w:sz w:val="24"/>
                <w:szCs w:val="24"/>
                <w:lang w:eastAsia="zh-TW"/>
              </w:rPr>
              <w:t>文山州马关县八寨镇</w:t>
            </w:r>
          </w:p>
        </w:tc>
        <w:tc>
          <w:tcPr>
            <w:tcW w:w="3279" w:type="dxa"/>
            <w:tcBorders>
              <w:top w:val="nil"/>
              <w:left w:val="nil"/>
              <w:bottom w:val="single" w:color="000000" w:sz="4" w:space="0"/>
              <w:right w:val="single" w:color="000000" w:sz="4" w:space="0"/>
            </w:tcBorders>
            <w:tcMar>
              <w:top w:w="0" w:type="dxa"/>
              <w:left w:w="108" w:type="dxa"/>
              <w:bottom w:w="0" w:type="dxa"/>
              <w:right w:w="108" w:type="dxa"/>
            </w:tcMar>
            <w:vAlign w:val="bottom"/>
          </w:tcPr>
          <w:p>
            <w:pPr>
              <w:jc w:val="center"/>
              <w:rPr>
                <w:rFonts w:ascii="Times New Roman" w:hAnsi="Times New Roman" w:eastAsia="宋体"/>
                <w:sz w:val="24"/>
                <w:szCs w:val="24"/>
              </w:rPr>
            </w:pPr>
            <w:r>
              <w:fldChar w:fldCharType="begin"/>
            </w:r>
            <w:r>
              <w:instrText xml:space="preserve"> HYPERLINK "https://xingzhengquhua.51240.com/532625102000__xingzhengquhua/" </w:instrText>
            </w:r>
            <w:r>
              <w:fldChar w:fldCharType="separate"/>
            </w:r>
            <w:r>
              <w:rPr>
                <w:rFonts w:ascii="Times New Roman" w:hAnsi="Times New Roman" w:eastAsia="宋体"/>
                <w:sz w:val="24"/>
                <w:szCs w:val="24"/>
              </w:rPr>
              <w:t>532625102000</w:t>
            </w:r>
            <w:r>
              <w:rPr>
                <w:rFonts w:ascii="Times New Roman" w:hAnsi="Times New Roman" w:eastAsia="宋体"/>
                <w:sz w:val="24"/>
                <w:szCs w:val="24"/>
              </w:rPr>
              <w:fldChar w:fldCharType="end"/>
            </w:r>
          </w:p>
        </w:tc>
      </w:tr>
      <w:tr>
        <w:tblPrEx>
          <w:tblLayout w:type="fixed"/>
          <w:tblCellMar>
            <w:top w:w="0" w:type="dxa"/>
            <w:left w:w="10" w:type="dxa"/>
            <w:bottom w:w="0" w:type="dxa"/>
            <w:right w:w="10" w:type="dxa"/>
          </w:tblCellMar>
        </w:tblPrEx>
        <w:trPr>
          <w:trHeight w:val="270" w:hRule="atLeast"/>
          <w:jc w:val="center"/>
        </w:trPr>
        <w:tc>
          <w:tcPr>
            <w:tcW w:w="128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jc w:val="center"/>
              <w:rPr>
                <w:rFonts w:ascii="Times New Roman" w:hAnsi="Times New Roman" w:eastAsia="宋体"/>
                <w:szCs w:val="21"/>
              </w:rPr>
            </w:pPr>
            <w:r>
              <w:rPr>
                <w:rFonts w:ascii="Times New Roman" w:hAnsi="Times New Roman" w:eastAsia="宋体"/>
                <w:szCs w:val="21"/>
              </w:rPr>
              <w:t>村</w:t>
            </w:r>
          </w:p>
        </w:tc>
        <w:tc>
          <w:tcPr>
            <w:tcW w:w="3617" w:type="dxa"/>
            <w:tcBorders>
              <w:top w:val="nil"/>
              <w:left w:val="nil"/>
              <w:bottom w:val="single" w:color="000000" w:sz="4" w:space="0"/>
              <w:right w:val="single" w:color="000000" w:sz="4" w:space="0"/>
            </w:tcBorders>
            <w:tcMar>
              <w:top w:w="0" w:type="dxa"/>
              <w:left w:w="108" w:type="dxa"/>
              <w:bottom w:w="0" w:type="dxa"/>
              <w:right w:w="108" w:type="dxa"/>
            </w:tcMar>
            <w:vAlign w:val="bottom"/>
          </w:tcPr>
          <w:p>
            <w:pPr>
              <w:jc w:val="center"/>
              <w:rPr>
                <w:rFonts w:ascii="Times New Roman" w:hAnsi="Times New Roman" w:eastAsia="宋体"/>
                <w:szCs w:val="21"/>
              </w:rPr>
            </w:pPr>
            <w:r>
              <w:rPr>
                <w:rFonts w:ascii="Times New Roman" w:hAnsi="Times New Roman" w:eastAsia="宋体"/>
                <w:sz w:val="24"/>
                <w:szCs w:val="24"/>
                <w:lang w:eastAsia="zh-TW"/>
              </w:rPr>
              <w:t>文山州马关县八寨镇八寨村村委</w:t>
            </w:r>
          </w:p>
        </w:tc>
        <w:tc>
          <w:tcPr>
            <w:tcW w:w="3279" w:type="dxa"/>
            <w:tcBorders>
              <w:top w:val="nil"/>
              <w:left w:val="nil"/>
              <w:bottom w:val="single" w:color="000000" w:sz="4" w:space="0"/>
              <w:right w:val="single" w:color="000000" w:sz="4" w:space="0"/>
            </w:tcBorders>
            <w:tcMar>
              <w:top w:w="0" w:type="dxa"/>
              <w:left w:w="108" w:type="dxa"/>
              <w:bottom w:w="0" w:type="dxa"/>
              <w:right w:w="108" w:type="dxa"/>
            </w:tcMar>
            <w:vAlign w:val="bottom"/>
          </w:tcPr>
          <w:p>
            <w:pPr>
              <w:jc w:val="center"/>
              <w:rPr>
                <w:rFonts w:ascii="Times New Roman" w:hAnsi="Times New Roman" w:eastAsia="宋体"/>
                <w:sz w:val="24"/>
                <w:szCs w:val="24"/>
              </w:rPr>
            </w:pPr>
            <w:r>
              <w:fldChar w:fldCharType="begin"/>
            </w:r>
            <w:r>
              <w:instrText xml:space="preserve"> HYPERLINK "https://xingzhengquhua.51240.com/532625102000__xingzhengquhua/" </w:instrText>
            </w:r>
            <w:r>
              <w:fldChar w:fldCharType="separate"/>
            </w:r>
            <w:r>
              <w:rPr>
                <w:rFonts w:ascii="Times New Roman" w:hAnsi="Times New Roman" w:eastAsia="宋体"/>
                <w:sz w:val="24"/>
                <w:szCs w:val="24"/>
              </w:rPr>
              <w:t>532625102101</w:t>
            </w:r>
            <w:r>
              <w:rPr>
                <w:rFonts w:ascii="Times New Roman" w:hAnsi="Times New Roman" w:eastAsia="宋体"/>
                <w:sz w:val="24"/>
                <w:szCs w:val="24"/>
              </w:rPr>
              <w:fldChar w:fldCharType="end"/>
            </w:r>
          </w:p>
        </w:tc>
      </w:tr>
    </w:tbl>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360" w:lineRule="auto"/>
        <w:jc w:val="center"/>
        <w:rPr>
          <w:rFonts w:ascii="Times New Roman" w:hAnsi="Times New Roman" w:eastAsia="宋体"/>
          <w:szCs w:val="21"/>
        </w:rPr>
      </w:pP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360" w:lineRule="auto"/>
        <w:jc w:val="center"/>
        <w:rPr>
          <w:rFonts w:ascii="Times New Roman" w:hAnsi="Times New Roman" w:eastAsia="宋体"/>
          <w:szCs w:val="21"/>
        </w:rPr>
      </w:pP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360" w:lineRule="auto"/>
        <w:jc w:val="center"/>
        <w:rPr>
          <w:rFonts w:ascii="Times New Roman" w:hAnsi="Times New Roman" w:eastAsia="宋体"/>
          <w:szCs w:val="21"/>
        </w:rPr>
      </w:pPr>
      <w:r>
        <w:rPr>
          <w:rFonts w:ascii="Times New Roman" w:hAnsi="Times New Roman" w:eastAsia="宋体"/>
          <w:szCs w:val="21"/>
        </w:rPr>
        <w:t>表2 应急广播平台、县级广播平台及消息适配设备编码</w:t>
      </w:r>
    </w:p>
    <w:tbl>
      <w:tblPr>
        <w:tblStyle w:val="68"/>
        <w:tblW w:w="8031" w:type="dxa"/>
        <w:jc w:val="center"/>
        <w:tblInd w:w="0" w:type="dxa"/>
        <w:tblLayout w:type="fixed"/>
        <w:tblCellMar>
          <w:top w:w="0" w:type="dxa"/>
          <w:left w:w="10" w:type="dxa"/>
          <w:bottom w:w="0" w:type="dxa"/>
          <w:right w:w="10" w:type="dxa"/>
        </w:tblCellMar>
      </w:tblPr>
      <w:tblGrid>
        <w:gridCol w:w="699"/>
        <w:gridCol w:w="1179"/>
        <w:gridCol w:w="801"/>
        <w:gridCol w:w="802"/>
        <w:gridCol w:w="1021"/>
        <w:gridCol w:w="781"/>
        <w:gridCol w:w="2748"/>
      </w:tblGrid>
      <w:tr>
        <w:tblPrEx>
          <w:tblLayout w:type="fixed"/>
          <w:tblCellMar>
            <w:top w:w="0" w:type="dxa"/>
            <w:left w:w="10" w:type="dxa"/>
            <w:bottom w:w="0" w:type="dxa"/>
            <w:right w:w="10" w:type="dxa"/>
          </w:tblCellMar>
        </w:tblPrEx>
        <w:trPr>
          <w:trHeight w:val="270" w:hRule="atLeast"/>
          <w:jc w:val="center"/>
        </w:trPr>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b/>
                <w:bCs/>
                <w:szCs w:val="21"/>
              </w:rPr>
            </w:pPr>
            <w:r>
              <w:rPr>
                <w:rFonts w:ascii="Times New Roman" w:hAnsi="Times New Roman" w:eastAsia="宋体"/>
                <w:b/>
                <w:bCs/>
                <w:szCs w:val="21"/>
              </w:rPr>
              <w:t>区域级别</w:t>
            </w:r>
          </w:p>
        </w:tc>
        <w:tc>
          <w:tcPr>
            <w:tcW w:w="11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b/>
                <w:bCs/>
                <w:szCs w:val="21"/>
              </w:rPr>
            </w:pPr>
            <w:r>
              <w:rPr>
                <w:rFonts w:ascii="Times New Roman" w:hAnsi="Times New Roman" w:eastAsia="宋体"/>
                <w:b/>
                <w:bCs/>
                <w:szCs w:val="21"/>
              </w:rPr>
              <w:t>资源名称</w:t>
            </w:r>
          </w:p>
        </w:tc>
        <w:tc>
          <w:tcPr>
            <w:tcW w:w="8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b/>
                <w:bCs/>
                <w:szCs w:val="21"/>
              </w:rPr>
            </w:pPr>
            <w:r>
              <w:rPr>
                <w:rFonts w:ascii="Times New Roman" w:hAnsi="Times New Roman" w:eastAsia="宋体"/>
                <w:b/>
                <w:bCs/>
                <w:szCs w:val="21"/>
              </w:rPr>
              <w:t>资源类型名称</w:t>
            </w:r>
          </w:p>
        </w:tc>
        <w:tc>
          <w:tcPr>
            <w:tcW w:w="8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b/>
                <w:bCs/>
                <w:szCs w:val="21"/>
              </w:rPr>
            </w:pPr>
            <w:r>
              <w:rPr>
                <w:rFonts w:ascii="Times New Roman" w:hAnsi="Times New Roman" w:eastAsia="宋体"/>
                <w:b/>
                <w:bCs/>
                <w:szCs w:val="21"/>
              </w:rPr>
              <w:t>资源类型码</w:t>
            </w:r>
          </w:p>
        </w:tc>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b/>
                <w:bCs/>
                <w:szCs w:val="21"/>
              </w:rPr>
            </w:pPr>
            <w:r>
              <w:rPr>
                <w:rFonts w:ascii="Times New Roman" w:hAnsi="Times New Roman" w:eastAsia="宋体"/>
                <w:b/>
                <w:bCs/>
                <w:szCs w:val="21"/>
              </w:rPr>
              <w:t>资源子类型名称</w:t>
            </w:r>
          </w:p>
        </w:tc>
        <w:tc>
          <w:tcPr>
            <w:tcW w:w="7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b/>
                <w:bCs/>
                <w:szCs w:val="21"/>
              </w:rPr>
            </w:pPr>
            <w:r>
              <w:rPr>
                <w:rFonts w:ascii="Times New Roman" w:hAnsi="Times New Roman" w:eastAsia="宋体"/>
                <w:b/>
                <w:bCs/>
                <w:szCs w:val="21"/>
              </w:rPr>
              <w:t>资源子类型码</w:t>
            </w:r>
          </w:p>
        </w:tc>
        <w:tc>
          <w:tcPr>
            <w:tcW w:w="2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b/>
                <w:bCs/>
                <w:szCs w:val="21"/>
              </w:rPr>
            </w:pPr>
            <w:r>
              <w:rPr>
                <w:rFonts w:ascii="Times New Roman" w:hAnsi="Times New Roman" w:eastAsia="宋体"/>
                <w:b/>
                <w:bCs/>
                <w:szCs w:val="21"/>
              </w:rPr>
              <w:t>资源编码</w:t>
            </w:r>
          </w:p>
        </w:tc>
      </w:tr>
      <w:tr>
        <w:tblPrEx>
          <w:tblLayout w:type="fixed"/>
          <w:tblCellMar>
            <w:top w:w="0" w:type="dxa"/>
            <w:left w:w="10" w:type="dxa"/>
            <w:bottom w:w="0" w:type="dxa"/>
            <w:right w:w="10" w:type="dxa"/>
          </w:tblCellMar>
        </w:tblPrEx>
        <w:trPr>
          <w:trHeight w:val="270" w:hRule="atLeast"/>
          <w:jc w:val="center"/>
        </w:trPr>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省</w:t>
            </w:r>
          </w:p>
        </w:tc>
        <w:tc>
          <w:tcPr>
            <w:tcW w:w="11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区（省）级应急广播测试平台</w:t>
            </w:r>
          </w:p>
        </w:tc>
        <w:tc>
          <w:tcPr>
            <w:tcW w:w="8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通用平台</w:t>
            </w:r>
          </w:p>
        </w:tc>
        <w:tc>
          <w:tcPr>
            <w:tcW w:w="8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0101</w:t>
            </w:r>
          </w:p>
        </w:tc>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本级</w:t>
            </w:r>
          </w:p>
        </w:tc>
        <w:tc>
          <w:tcPr>
            <w:tcW w:w="7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01</w:t>
            </w:r>
          </w:p>
        </w:tc>
        <w:tc>
          <w:tcPr>
            <w:tcW w:w="2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F25300000000000101010101</w:t>
            </w:r>
          </w:p>
        </w:tc>
      </w:tr>
      <w:tr>
        <w:tblPrEx>
          <w:tblLayout w:type="fixed"/>
          <w:tblCellMar>
            <w:top w:w="0" w:type="dxa"/>
            <w:left w:w="10" w:type="dxa"/>
            <w:bottom w:w="0" w:type="dxa"/>
            <w:right w:w="10" w:type="dxa"/>
          </w:tblCellMar>
        </w:tblPrEx>
        <w:trPr>
          <w:trHeight w:val="270" w:hRule="atLeast"/>
          <w:jc w:val="center"/>
        </w:trPr>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县</w:t>
            </w:r>
          </w:p>
        </w:tc>
        <w:tc>
          <w:tcPr>
            <w:tcW w:w="11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应急广播回传测试系统</w:t>
            </w:r>
          </w:p>
        </w:tc>
        <w:tc>
          <w:tcPr>
            <w:tcW w:w="8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大喇叭系统</w:t>
            </w:r>
          </w:p>
        </w:tc>
        <w:tc>
          <w:tcPr>
            <w:tcW w:w="8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0314</w:t>
            </w:r>
          </w:p>
        </w:tc>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ind w:firstLine="210"/>
              <w:jc w:val="center"/>
              <w:rPr>
                <w:rFonts w:ascii="Times New Roman" w:hAnsi="Times New Roman" w:eastAsia="宋体"/>
                <w:szCs w:val="21"/>
              </w:rPr>
            </w:pPr>
            <w:r>
              <w:rPr>
                <w:rFonts w:ascii="Times New Roman" w:hAnsi="Times New Roman" w:eastAsia="宋体"/>
                <w:szCs w:val="21"/>
              </w:rPr>
              <w:t>本级</w:t>
            </w:r>
          </w:p>
        </w:tc>
        <w:tc>
          <w:tcPr>
            <w:tcW w:w="7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01</w:t>
            </w:r>
          </w:p>
        </w:tc>
        <w:tc>
          <w:tcPr>
            <w:tcW w:w="2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F45326250000000314020102</w:t>
            </w:r>
          </w:p>
        </w:tc>
      </w:tr>
      <w:tr>
        <w:tblPrEx>
          <w:tblLayout w:type="fixed"/>
          <w:tblCellMar>
            <w:top w:w="0" w:type="dxa"/>
            <w:left w:w="10" w:type="dxa"/>
            <w:bottom w:w="0" w:type="dxa"/>
            <w:right w:w="10"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县</w:t>
            </w:r>
          </w:p>
        </w:tc>
        <w:tc>
          <w:tcPr>
            <w:tcW w:w="11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lang w:eastAsia="zh-TW"/>
              </w:rPr>
              <w:t>马关县全覆盖</w:t>
            </w:r>
            <w:r>
              <w:rPr>
                <w:rFonts w:ascii="Times New Roman" w:hAnsi="Times New Roman" w:eastAsia="宋体"/>
                <w:szCs w:val="21"/>
              </w:rPr>
              <w:t>系统</w:t>
            </w:r>
          </w:p>
        </w:tc>
        <w:tc>
          <w:tcPr>
            <w:tcW w:w="8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大喇叭系统</w:t>
            </w:r>
          </w:p>
        </w:tc>
        <w:tc>
          <w:tcPr>
            <w:tcW w:w="8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0314</w:t>
            </w:r>
          </w:p>
        </w:tc>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应急广播适配器</w:t>
            </w:r>
          </w:p>
        </w:tc>
        <w:tc>
          <w:tcPr>
            <w:tcW w:w="7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02</w:t>
            </w:r>
          </w:p>
        </w:tc>
        <w:tc>
          <w:tcPr>
            <w:tcW w:w="2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F45326250000000314010201</w:t>
            </w:r>
          </w:p>
        </w:tc>
      </w:tr>
      <w:tr>
        <w:tblPrEx>
          <w:tblLayout w:type="fixed"/>
          <w:tblCellMar>
            <w:top w:w="0" w:type="dxa"/>
            <w:left w:w="10" w:type="dxa"/>
            <w:bottom w:w="0" w:type="dxa"/>
            <w:right w:w="10"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村</w:t>
            </w:r>
          </w:p>
        </w:tc>
        <w:tc>
          <w:tcPr>
            <w:tcW w:w="11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lang w:eastAsia="zh-TW"/>
              </w:rPr>
              <w:t>马关县八寨镇八寨村村委</w:t>
            </w:r>
          </w:p>
        </w:tc>
        <w:tc>
          <w:tcPr>
            <w:tcW w:w="8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大喇叭系统</w:t>
            </w:r>
          </w:p>
        </w:tc>
        <w:tc>
          <w:tcPr>
            <w:tcW w:w="8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0314</w:t>
            </w:r>
          </w:p>
        </w:tc>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应急广播适配器</w:t>
            </w:r>
          </w:p>
        </w:tc>
        <w:tc>
          <w:tcPr>
            <w:tcW w:w="7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02</w:t>
            </w:r>
          </w:p>
        </w:tc>
        <w:tc>
          <w:tcPr>
            <w:tcW w:w="2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F65326251021010314020202</w:t>
            </w:r>
          </w:p>
        </w:tc>
      </w:tr>
      <w:tr>
        <w:tblPrEx>
          <w:tblLayout w:type="fixed"/>
          <w:tblCellMar>
            <w:top w:w="0" w:type="dxa"/>
            <w:left w:w="10" w:type="dxa"/>
            <w:bottom w:w="0" w:type="dxa"/>
            <w:right w:w="10"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村</w:t>
            </w:r>
          </w:p>
        </w:tc>
        <w:tc>
          <w:tcPr>
            <w:tcW w:w="11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lang w:eastAsia="zh-TW"/>
              </w:rPr>
              <w:t>马关县八寨镇八寨村村委收扩机</w:t>
            </w:r>
          </w:p>
        </w:tc>
        <w:tc>
          <w:tcPr>
            <w:tcW w:w="8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大喇叭系统</w:t>
            </w:r>
          </w:p>
        </w:tc>
        <w:tc>
          <w:tcPr>
            <w:tcW w:w="8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0314</w:t>
            </w:r>
          </w:p>
        </w:tc>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终端</w:t>
            </w:r>
          </w:p>
        </w:tc>
        <w:tc>
          <w:tcPr>
            <w:tcW w:w="7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04</w:t>
            </w:r>
          </w:p>
        </w:tc>
        <w:tc>
          <w:tcPr>
            <w:tcW w:w="2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F65326251021010314010401</w:t>
            </w:r>
          </w:p>
        </w:tc>
      </w:tr>
      <w:tr>
        <w:tblPrEx>
          <w:tblLayout w:type="fixed"/>
          <w:tblCellMar>
            <w:top w:w="0" w:type="dxa"/>
            <w:left w:w="10" w:type="dxa"/>
            <w:bottom w:w="0" w:type="dxa"/>
            <w:right w:w="10" w:type="dxa"/>
          </w:tblCellMar>
        </w:tblPrEx>
        <w:trPr>
          <w:trHeight w:val="285" w:hRule="atLeast"/>
          <w:jc w:val="center"/>
        </w:trPr>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村</w:t>
            </w:r>
          </w:p>
        </w:tc>
        <w:tc>
          <w:tcPr>
            <w:tcW w:w="11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lang w:eastAsia="zh-TW"/>
              </w:rPr>
              <w:t>马关县八寨镇八寨村村委音柱</w:t>
            </w:r>
          </w:p>
        </w:tc>
        <w:tc>
          <w:tcPr>
            <w:tcW w:w="8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大喇叭系统</w:t>
            </w:r>
          </w:p>
        </w:tc>
        <w:tc>
          <w:tcPr>
            <w:tcW w:w="8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0314</w:t>
            </w:r>
          </w:p>
        </w:tc>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终端</w:t>
            </w:r>
          </w:p>
        </w:tc>
        <w:tc>
          <w:tcPr>
            <w:tcW w:w="7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04</w:t>
            </w:r>
          </w:p>
        </w:tc>
        <w:tc>
          <w:tcPr>
            <w:tcW w:w="2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eastAsia="宋体"/>
                <w:szCs w:val="21"/>
              </w:rPr>
            </w:pPr>
            <w:r>
              <w:rPr>
                <w:rFonts w:ascii="Times New Roman" w:hAnsi="Times New Roman" w:eastAsia="宋体"/>
                <w:szCs w:val="21"/>
              </w:rPr>
              <w:t>F65326251021010314020402</w:t>
            </w:r>
          </w:p>
        </w:tc>
      </w:tr>
    </w:tbl>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360" w:lineRule="auto"/>
        <w:rPr>
          <w:rFonts w:ascii="Times New Roman" w:hAnsi="Times New Roman" w:eastAsia="宋体"/>
          <w:sz w:val="28"/>
          <w:szCs w:val="28"/>
        </w:rPr>
      </w:pPr>
      <w:r>
        <w:rPr>
          <w:rFonts w:ascii="Times New Roman" w:hAnsi="Times New Roman" w:eastAsia="宋体"/>
          <w:sz w:val="28"/>
          <w:szCs w:val="28"/>
        </w:rPr>
        <w:t>注：依据GD/J 080-2018《应急广播系统资源分类及编码规范》进行编码。</w:t>
      </w:r>
    </w:p>
    <w:p>
      <w:pPr>
        <w:keepNext/>
        <w:keepLines/>
        <w:numPr>
          <w:ilvl w:val="1"/>
          <w:numId w:val="4"/>
        </w:numPr>
        <w:tabs>
          <w:tab w:val="left" w:pos="1002"/>
        </w:tabs>
        <w:spacing w:before="260" w:after="260" w:line="413" w:lineRule="auto"/>
        <w:ind w:left="1288" w:hanging="720"/>
        <w:outlineLvl w:val="1"/>
        <w:rPr>
          <w:rFonts w:ascii="Times New Roman" w:hAnsi="Times New Roman" w:eastAsia="宋体"/>
          <w:b/>
          <w:bCs/>
          <w:sz w:val="30"/>
          <w:szCs w:val="32"/>
        </w:rPr>
      </w:pPr>
      <w:bookmarkStart w:id="43" w:name="_Toc528571196"/>
      <w:bookmarkEnd w:id="43"/>
      <w:bookmarkStart w:id="44" w:name="_Toc513148702"/>
      <w:bookmarkEnd w:id="44"/>
      <w:bookmarkStart w:id="45" w:name="_Toc528571501"/>
      <w:bookmarkEnd w:id="45"/>
      <w:r>
        <w:rPr>
          <w:rFonts w:ascii="Times New Roman" w:hAnsi="Times New Roman" w:eastAsia="宋体"/>
          <w:b/>
          <w:bCs/>
          <w:sz w:val="32"/>
          <w:szCs w:val="32"/>
        </w:rPr>
        <w:t>平台测试连接图</w:t>
      </w:r>
    </w:p>
    <w:p>
      <w:pPr>
        <w:spacing w:line="360" w:lineRule="auto"/>
        <w:ind w:left="134" w:firstLine="537"/>
        <w:rPr>
          <w:rFonts w:ascii="Times New Roman" w:hAnsi="Times New Roman" w:eastAsia="宋体"/>
          <w:sz w:val="28"/>
          <w:szCs w:val="28"/>
        </w:rPr>
      </w:pPr>
      <w:r>
        <w:rPr>
          <w:rFonts w:ascii="Times New Roman" w:hAnsi="Times New Roman" w:eastAsia="宋体"/>
          <w:sz w:val="28"/>
          <w:szCs w:val="28"/>
        </w:rPr>
        <w:t>平台联动测试，主要测试省级应急广播测试平台到县级应急广播平台的信息交互。参与本次测试的厂家负责提供县级应急广播平台软件，与省级应急广播测试平台对接。省级应急广播测试平台模拟省级平台对县级应急广播平台软件接口规范进行符合性验证，对数据格式、数据内容、签名信息进行验证。平台联动测试连接图如下所示。</w:t>
      </w:r>
    </w:p>
    <w:p>
      <w:pPr>
        <w:spacing w:line="360" w:lineRule="auto"/>
        <w:ind w:left="134" w:firstLine="460"/>
        <w:rPr>
          <w:rFonts w:ascii="Times New Roman" w:hAnsi="Times New Roman" w:eastAsia="宋体"/>
          <w:sz w:val="24"/>
          <w:szCs w:val="24"/>
        </w:rPr>
      </w:pPr>
    </w:p>
    <w:p>
      <w:pPr>
        <w:rPr>
          <w:rFonts w:ascii="Times New Roman" w:hAnsi="Times New Roman" w:eastAsia="宋体"/>
          <w:szCs w:val="24"/>
        </w:rPr>
      </w:pPr>
      <w:r>
        <w:rPr>
          <w:rFonts w:ascii="Times New Roman" w:hAnsi="Times New Roman"/>
        </w:rPr>
        <w:object>
          <v:shape id="_x0000_i1026" o:spt="75" type="#_x0000_t75" style="height:88pt;width:415.5pt;" o:ole="t" filled="f" o:preferrelative="t" stroked="f" coordsize="21600,21600">
            <v:path/>
            <v:fill on="f" focussize="0,0"/>
            <v:stroke on="f" joinstyle="miter"/>
            <v:imagedata r:id="rId14" o:title=""/>
            <o:lock v:ext="edit" aspectratio="t"/>
            <w10:wrap type="none"/>
            <w10:anchorlock/>
          </v:shape>
          <o:OLEObject Type="Embed" ProgID="Visio.Drawing.11" ShapeID="_x0000_i1026" DrawAspect="Content" ObjectID="_1468075726">
            <o:LockedField>false</o:LockedField>
          </o:OLEObject>
        </w:object>
      </w:r>
    </w:p>
    <w:p>
      <w:pPr>
        <w:ind w:firstLine="420"/>
        <w:jc w:val="center"/>
        <w:rPr>
          <w:rFonts w:ascii="Times New Roman" w:hAnsi="Times New Roman" w:eastAsia="宋体"/>
          <w:b/>
          <w:sz w:val="24"/>
          <w:szCs w:val="24"/>
        </w:rPr>
      </w:pPr>
      <w:r>
        <w:rPr>
          <w:rFonts w:ascii="Times New Roman" w:hAnsi="Times New Roman" w:eastAsia="宋体"/>
          <w:szCs w:val="24"/>
        </w:rPr>
        <w:t>图3 平台接口规范测试连接图</w:t>
      </w:r>
    </w:p>
    <w:p>
      <w:pPr>
        <w:keepNext/>
        <w:keepLines/>
        <w:numPr>
          <w:ilvl w:val="1"/>
          <w:numId w:val="4"/>
        </w:numPr>
        <w:tabs>
          <w:tab w:val="left" w:pos="1002"/>
        </w:tabs>
        <w:spacing w:before="260" w:after="260" w:line="413" w:lineRule="auto"/>
        <w:ind w:left="1288" w:hanging="720"/>
        <w:outlineLvl w:val="1"/>
        <w:rPr>
          <w:rFonts w:ascii="Times New Roman" w:hAnsi="Times New Roman" w:eastAsia="宋体"/>
          <w:b/>
          <w:bCs/>
          <w:sz w:val="30"/>
          <w:szCs w:val="32"/>
        </w:rPr>
      </w:pPr>
      <w:bookmarkStart w:id="46" w:name="_Toc528571197"/>
      <w:bookmarkEnd w:id="46"/>
      <w:bookmarkStart w:id="47" w:name="_Toc513148703"/>
      <w:bookmarkEnd w:id="47"/>
      <w:bookmarkStart w:id="48" w:name="_Toc528571502"/>
      <w:bookmarkEnd w:id="48"/>
      <w:r>
        <w:rPr>
          <w:rFonts w:ascii="Times New Roman" w:hAnsi="Times New Roman" w:eastAsia="宋体"/>
          <w:b/>
          <w:bCs/>
          <w:sz w:val="32"/>
          <w:szCs w:val="32"/>
        </w:rPr>
        <w:t>平台基本功能要求</w:t>
      </w:r>
    </w:p>
    <w:p>
      <w:pPr>
        <w:spacing w:line="360" w:lineRule="auto"/>
        <w:ind w:left="134" w:firstLine="537"/>
        <w:rPr>
          <w:rFonts w:ascii="Times New Roman" w:hAnsi="Times New Roman" w:eastAsia="宋体"/>
          <w:sz w:val="28"/>
          <w:szCs w:val="28"/>
        </w:rPr>
      </w:pPr>
      <w:r>
        <w:rPr>
          <w:rFonts w:ascii="Times New Roman" w:hAnsi="Times New Roman" w:eastAsia="宋体"/>
          <w:sz w:val="28"/>
          <w:szCs w:val="28"/>
        </w:rPr>
        <w:t>参与本次测试的厂家负责提供县级应急广播平台，与</w:t>
      </w:r>
      <w:r>
        <w:rPr>
          <w:rFonts w:ascii="Times New Roman" w:hAnsi="Times New Roman"/>
          <w:sz w:val="28"/>
          <w:szCs w:val="28"/>
        </w:rPr>
        <w:t>检测机构搭建的符合全国应急广播总体规划及应急广播技术标准规范的云南省级应急广播测试平台及</w:t>
      </w:r>
      <w:r>
        <w:rPr>
          <w:rFonts w:ascii="Times New Roman" w:hAnsi="Times New Roman" w:eastAsia="宋体"/>
          <w:sz w:val="28"/>
          <w:szCs w:val="28"/>
        </w:rPr>
        <w:t>标准化终端对接，完成功能测试。</w:t>
      </w:r>
    </w:p>
    <w:p>
      <w:pPr>
        <w:spacing w:line="360" w:lineRule="auto"/>
        <w:ind w:left="134" w:firstLine="537"/>
        <w:rPr>
          <w:rFonts w:ascii="Times New Roman" w:hAnsi="Times New Roman" w:eastAsia="宋体"/>
          <w:sz w:val="28"/>
          <w:szCs w:val="28"/>
        </w:rPr>
      </w:pPr>
      <w:r>
        <w:rPr>
          <w:rFonts w:ascii="Times New Roman" w:hAnsi="Times New Roman" w:eastAsia="宋体"/>
          <w:sz w:val="28"/>
          <w:szCs w:val="28"/>
        </w:rPr>
        <w:t>对县级应急广播平台进行测试时，县级应急广播平台通过标准的适配协议对被测前端设备下达指令，并通过标准化终端测试设备的响应进行测试。</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360" w:lineRule="auto"/>
        <w:jc w:val="center"/>
        <w:rPr>
          <w:rFonts w:ascii="Times New Roman" w:hAnsi="Times New Roman" w:eastAsia="宋体"/>
          <w:szCs w:val="24"/>
        </w:rPr>
      </w:pPr>
      <w:r>
        <w:rPr>
          <w:rFonts w:ascii="Times New Roman" w:hAnsi="Times New Roman" w:eastAsia="宋体"/>
          <w:szCs w:val="21"/>
        </w:rPr>
        <w:t>表3 平台基本功能</w:t>
      </w:r>
    </w:p>
    <w:tbl>
      <w:tblPr>
        <w:tblStyle w:val="68"/>
        <w:tblW w:w="8469" w:type="dxa"/>
        <w:jc w:val="center"/>
        <w:tblInd w:w="0" w:type="dxa"/>
        <w:tblLayout w:type="fixed"/>
        <w:tblCellMar>
          <w:top w:w="0" w:type="dxa"/>
          <w:left w:w="10" w:type="dxa"/>
          <w:bottom w:w="0" w:type="dxa"/>
          <w:right w:w="10" w:type="dxa"/>
        </w:tblCellMar>
      </w:tblPr>
      <w:tblGrid>
        <w:gridCol w:w="567"/>
        <w:gridCol w:w="1302"/>
        <w:gridCol w:w="6600"/>
      </w:tblGrid>
      <w:tr>
        <w:tblPrEx>
          <w:tblLayout w:type="fixed"/>
          <w:tblCellMar>
            <w:top w:w="0" w:type="dxa"/>
            <w:left w:w="10" w:type="dxa"/>
            <w:bottom w:w="0" w:type="dxa"/>
            <w:right w:w="10" w:type="dxa"/>
          </w:tblCellMar>
        </w:tblPrEx>
        <w:trPr>
          <w:cantSplit/>
          <w:trHeight w:val="568" w:hRule="atLeast"/>
          <w:tblHeader/>
          <w:jc w:val="center"/>
        </w:trPr>
        <w:tc>
          <w:tcPr>
            <w:tcW w:w="56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0" w:right="-68" w:firstLine="12"/>
              <w:jc w:val="center"/>
              <w:rPr>
                <w:rFonts w:ascii="Times New Roman" w:hAnsi="Times New Roman" w:eastAsia="宋体"/>
                <w:szCs w:val="24"/>
              </w:rPr>
            </w:pPr>
            <w:r>
              <w:rPr>
                <w:rFonts w:ascii="Times New Roman" w:hAnsi="Times New Roman" w:eastAsia="宋体"/>
                <w:szCs w:val="24"/>
              </w:rPr>
              <w:t>序号</w:t>
            </w:r>
          </w:p>
        </w:tc>
        <w:tc>
          <w:tcPr>
            <w:tcW w:w="130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rPr>
                <w:rFonts w:ascii="Times New Roman" w:hAnsi="Times New Roman" w:eastAsia="宋体"/>
                <w:szCs w:val="24"/>
              </w:rPr>
            </w:pPr>
            <w:r>
              <w:rPr>
                <w:rFonts w:ascii="Times New Roman" w:hAnsi="Times New Roman" w:eastAsia="宋体"/>
                <w:szCs w:val="24"/>
              </w:rPr>
              <w:t>检测项目</w:t>
            </w: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rPr>
                <w:rFonts w:ascii="Times New Roman" w:hAnsi="Times New Roman" w:eastAsia="宋体"/>
                <w:szCs w:val="24"/>
              </w:rPr>
            </w:pPr>
            <w:r>
              <w:rPr>
                <w:rFonts w:ascii="Times New Roman" w:hAnsi="Times New Roman" w:eastAsia="宋体"/>
                <w:szCs w:val="24"/>
              </w:rPr>
              <w:t>技术要求</w:t>
            </w:r>
          </w:p>
        </w:tc>
      </w:tr>
      <w:tr>
        <w:tblPrEx>
          <w:tblLayout w:type="fixed"/>
          <w:tblCellMar>
            <w:top w:w="0" w:type="dxa"/>
            <w:left w:w="10" w:type="dxa"/>
            <w:bottom w:w="0" w:type="dxa"/>
            <w:right w:w="10" w:type="dxa"/>
          </w:tblCellMar>
        </w:tblPrEx>
        <w:trPr>
          <w:cantSplit/>
          <w:trHeight w:val="720"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numPr>
                <w:ilvl w:val="0"/>
                <w:numId w:val="5"/>
              </w:numPr>
              <w:ind w:left="420" w:right="-105" w:hanging="250"/>
              <w:jc w:val="center"/>
              <w:rPr>
                <w:rFonts w:ascii="Times New Roman" w:hAnsi="Times New Roman" w:eastAsia="宋体"/>
                <w:szCs w:val="21"/>
              </w:rPr>
            </w:pPr>
          </w:p>
        </w:tc>
        <w:tc>
          <w:tcPr>
            <w:tcW w:w="1302"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center"/>
              <w:rPr>
                <w:rFonts w:ascii="Times New Roman" w:hAnsi="Times New Roman" w:eastAsia="宋体"/>
                <w:szCs w:val="21"/>
              </w:rPr>
            </w:pPr>
            <w:r>
              <w:rPr>
                <w:rFonts w:ascii="Times New Roman" w:hAnsi="Times New Roman" w:eastAsia="宋体"/>
                <w:szCs w:val="21"/>
              </w:rPr>
              <w:t>平台用户界面</w:t>
            </w: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支持B/S架构，可以通过浏览器远程登录管理和信息的展示。当运维管控工具需要升级时，远程客户端无需更新软件,</w:t>
            </w:r>
            <w:r>
              <w:rPr>
                <w:rFonts w:ascii="Times New Roman" w:hAnsi="Times New Roman"/>
                <w:szCs w:val="21"/>
              </w:rPr>
              <w:t>采用LINUX系统。</w:t>
            </w:r>
          </w:p>
        </w:tc>
      </w:tr>
      <w:tr>
        <w:tblPrEx>
          <w:tblLayout w:type="fixed"/>
          <w:tblCellMar>
            <w:top w:w="0" w:type="dxa"/>
            <w:left w:w="10" w:type="dxa"/>
            <w:bottom w:w="0" w:type="dxa"/>
            <w:right w:w="10" w:type="dxa"/>
          </w:tblCellMar>
        </w:tblPrEx>
        <w:trPr>
          <w:cantSplit/>
          <w:trHeight w:val="720"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302"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szCs w:val="21"/>
              </w:rPr>
            </w:pPr>
            <w:r>
              <w:rPr>
                <w:rFonts w:ascii="Times New Roman" w:hAnsi="Times New Roman" w:eastAsia="宋体"/>
                <w:szCs w:val="21"/>
              </w:rPr>
              <w:t>可设置个人用户名及密码登录，支持图片验证登录功能。一级（功能模块）标签须在首页全部显示，下级菜单能够在首页上展开，</w:t>
            </w:r>
            <w:r>
              <w:rPr>
                <w:rFonts w:ascii="Times New Roman" w:hAnsi="Times New Roman"/>
                <w:szCs w:val="21"/>
              </w:rPr>
              <w:t>可进行图片验证，防止恶意登录.</w:t>
            </w:r>
          </w:p>
        </w:tc>
      </w:tr>
      <w:tr>
        <w:tblPrEx>
          <w:tblLayout w:type="fixed"/>
          <w:tblCellMar>
            <w:top w:w="0" w:type="dxa"/>
            <w:left w:w="10" w:type="dxa"/>
            <w:bottom w:w="0" w:type="dxa"/>
            <w:right w:w="10" w:type="dxa"/>
          </w:tblCellMar>
        </w:tblPrEx>
        <w:trPr>
          <w:cantSplit/>
          <w:trHeight w:val="397"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numPr>
                <w:ilvl w:val="0"/>
                <w:numId w:val="5"/>
              </w:numPr>
              <w:ind w:left="420" w:right="-105" w:hanging="250"/>
              <w:jc w:val="center"/>
              <w:rPr>
                <w:rFonts w:ascii="Times New Roman" w:hAnsi="Times New Roman" w:eastAsia="宋体"/>
                <w:szCs w:val="21"/>
              </w:rPr>
            </w:pPr>
          </w:p>
        </w:tc>
        <w:tc>
          <w:tcPr>
            <w:tcW w:w="1302"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center"/>
              <w:rPr>
                <w:rFonts w:ascii="Times New Roman" w:hAnsi="Times New Roman" w:eastAsia="宋体"/>
                <w:szCs w:val="21"/>
              </w:rPr>
            </w:pPr>
            <w:r>
              <w:rPr>
                <w:rFonts w:ascii="Times New Roman" w:hAnsi="Times New Roman" w:eastAsia="宋体"/>
                <w:szCs w:val="21"/>
              </w:rPr>
              <w:t>信息接入</w:t>
            </w: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rPr>
                <w:rFonts w:ascii="Times New Roman" w:hAnsi="Times New Roman"/>
                <w:szCs w:val="21"/>
              </w:rPr>
            </w:pPr>
            <w:r>
              <w:rPr>
                <w:rFonts w:ascii="Times New Roman" w:hAnsi="Times New Roman"/>
                <w:szCs w:val="21"/>
              </w:rPr>
              <w:t>县平台能在省平台上、下线；心跳包可通过省平台监测,心跳间隔20秒。</w:t>
            </w:r>
          </w:p>
        </w:tc>
      </w:tr>
      <w:tr>
        <w:tblPrEx>
          <w:tblLayout w:type="fixed"/>
          <w:tblCellMar>
            <w:top w:w="0" w:type="dxa"/>
            <w:left w:w="10" w:type="dxa"/>
            <w:bottom w:w="0" w:type="dxa"/>
            <w:right w:w="10" w:type="dxa"/>
          </w:tblCellMar>
        </w:tblPrEx>
        <w:trPr>
          <w:cantSplit/>
          <w:trHeight w:val="397"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302"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具备县级应急信息源的应急信息、上级应急广播平台的应急广播消息的接入、验证和播发反馈等功能。</w:t>
            </w:r>
          </w:p>
        </w:tc>
      </w:tr>
      <w:tr>
        <w:tblPrEx>
          <w:tblLayout w:type="fixed"/>
          <w:tblCellMar>
            <w:top w:w="0" w:type="dxa"/>
            <w:left w:w="10" w:type="dxa"/>
            <w:bottom w:w="0" w:type="dxa"/>
            <w:right w:w="10" w:type="dxa"/>
          </w:tblCellMar>
        </w:tblPrEx>
        <w:trPr>
          <w:cantSplit/>
          <w:trHeight w:val="360"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numPr>
                <w:ilvl w:val="0"/>
                <w:numId w:val="5"/>
              </w:numPr>
              <w:ind w:left="420" w:right="-105" w:hanging="250"/>
              <w:jc w:val="center"/>
              <w:rPr>
                <w:rFonts w:ascii="Times New Roman" w:hAnsi="Times New Roman" w:eastAsia="宋体"/>
                <w:szCs w:val="21"/>
              </w:rPr>
            </w:pPr>
          </w:p>
        </w:tc>
        <w:tc>
          <w:tcPr>
            <w:tcW w:w="1302"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center"/>
              <w:rPr>
                <w:rFonts w:ascii="Times New Roman" w:hAnsi="Times New Roman" w:eastAsia="宋体"/>
                <w:szCs w:val="21"/>
              </w:rPr>
            </w:pPr>
            <w:r>
              <w:rPr>
                <w:rFonts w:ascii="Times New Roman" w:hAnsi="Times New Roman" w:eastAsia="宋体"/>
                <w:szCs w:val="21"/>
              </w:rPr>
              <w:t>信息处理</w:t>
            </w: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具备对接入的应急信息和应急广播消息依据标准数据协议规范进行信息解析和存储功能。</w:t>
            </w:r>
          </w:p>
        </w:tc>
      </w:tr>
      <w:tr>
        <w:tblPrEx>
          <w:tblLayout w:type="fixed"/>
          <w:tblCellMar>
            <w:top w:w="0" w:type="dxa"/>
            <w:left w:w="10" w:type="dxa"/>
            <w:bottom w:w="0" w:type="dxa"/>
            <w:right w:w="10" w:type="dxa"/>
          </w:tblCellMar>
        </w:tblPrEx>
        <w:trPr>
          <w:cantSplit/>
          <w:trHeight w:val="360"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302"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具备通过系统界面、短信等进行信息提示和声光报警功能。</w:t>
            </w:r>
          </w:p>
        </w:tc>
      </w:tr>
      <w:tr>
        <w:tblPrEx>
          <w:tblLayout w:type="fixed"/>
          <w:tblCellMar>
            <w:top w:w="0" w:type="dxa"/>
            <w:left w:w="10" w:type="dxa"/>
            <w:bottom w:w="0" w:type="dxa"/>
            <w:right w:w="10" w:type="dxa"/>
          </w:tblCellMar>
        </w:tblPrEx>
        <w:trPr>
          <w:cantSplit/>
          <w:trHeight w:val="480" w:hRule="atLeast"/>
          <w:jc w:val="center"/>
        </w:trPr>
        <w:tc>
          <w:tcPr>
            <w:tcW w:w="567" w:type="dxa"/>
            <w:vMerge w:val="restart"/>
            <w:tcBorders>
              <w:top w:val="single" w:color="000000" w:sz="4" w:space="0"/>
              <w:left w:val="single" w:color="000000" w:sz="4" w:space="0"/>
              <w:right w:val="single" w:color="000000" w:sz="4" w:space="0"/>
            </w:tcBorders>
            <w:tcMar>
              <w:top w:w="0" w:type="dxa"/>
              <w:left w:w="28" w:type="dxa"/>
              <w:bottom w:w="0" w:type="dxa"/>
              <w:right w:w="28" w:type="dxa"/>
            </w:tcMar>
            <w:vAlign w:val="center"/>
          </w:tcPr>
          <w:p>
            <w:pPr>
              <w:widowControl/>
              <w:numPr>
                <w:ilvl w:val="0"/>
                <w:numId w:val="5"/>
              </w:numPr>
              <w:ind w:left="420" w:right="-105" w:hanging="250"/>
              <w:jc w:val="center"/>
              <w:rPr>
                <w:rFonts w:ascii="Times New Roman" w:hAnsi="Times New Roman" w:eastAsia="宋体"/>
                <w:szCs w:val="21"/>
              </w:rPr>
            </w:pPr>
          </w:p>
        </w:tc>
        <w:tc>
          <w:tcPr>
            <w:tcW w:w="1302" w:type="dxa"/>
            <w:vMerge w:val="restart"/>
            <w:tcBorders>
              <w:top w:val="single" w:color="000000" w:sz="4" w:space="0"/>
              <w:left w:val="single" w:color="000000" w:sz="4" w:space="0"/>
              <w:right w:val="single" w:color="000000" w:sz="4" w:space="0"/>
            </w:tcBorders>
            <w:tcMar>
              <w:top w:w="0" w:type="dxa"/>
              <w:left w:w="28" w:type="dxa"/>
              <w:bottom w:w="0" w:type="dxa"/>
              <w:right w:w="28" w:type="dxa"/>
            </w:tcMar>
            <w:vAlign w:val="center"/>
          </w:tcPr>
          <w:p>
            <w:pPr>
              <w:ind w:left="105"/>
              <w:jc w:val="center"/>
              <w:rPr>
                <w:rFonts w:ascii="Times New Roman" w:hAnsi="Times New Roman" w:eastAsia="宋体"/>
                <w:szCs w:val="21"/>
              </w:rPr>
            </w:pPr>
            <w:r>
              <w:rPr>
                <w:rFonts w:ascii="Times New Roman" w:hAnsi="Times New Roman" w:eastAsia="宋体"/>
                <w:szCs w:val="21"/>
              </w:rPr>
              <w:t>信息制作</w:t>
            </w: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rPr>
                <w:rFonts w:ascii="Times New Roman" w:hAnsi="Times New Roman" w:eastAsia="宋体"/>
                <w:szCs w:val="21"/>
              </w:rPr>
            </w:pPr>
            <w:r>
              <w:rPr>
                <w:rFonts w:ascii="Times New Roman" w:hAnsi="Times New Roman" w:eastAsia="宋体"/>
                <w:szCs w:val="21"/>
              </w:rPr>
              <w:t>具备自动文转语功能，将应急广播文本内容（汉字）转换成语音文件。</w:t>
            </w:r>
          </w:p>
        </w:tc>
      </w:tr>
      <w:tr>
        <w:tblPrEx>
          <w:tblLayout w:type="fixed"/>
          <w:tblCellMar>
            <w:top w:w="0" w:type="dxa"/>
            <w:left w:w="10" w:type="dxa"/>
            <w:bottom w:w="0" w:type="dxa"/>
            <w:right w:w="10" w:type="dxa"/>
          </w:tblCellMar>
        </w:tblPrEx>
        <w:trPr>
          <w:cantSplit/>
          <w:trHeight w:val="664" w:hRule="atLeast"/>
          <w:jc w:val="center"/>
        </w:trPr>
        <w:tc>
          <w:tcPr>
            <w:tcW w:w="567" w:type="dxa"/>
            <w:vMerge w:val="continue"/>
            <w:tcBorders>
              <w:left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302" w:type="dxa"/>
            <w:vMerge w:val="continue"/>
            <w:tcBorders>
              <w:left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具备根据播发需求、播发策略生成应急广播信息的功能。</w:t>
            </w:r>
          </w:p>
          <w:p>
            <w:pPr>
              <w:ind w:left="105"/>
              <w:jc w:val="left"/>
              <w:rPr>
                <w:rFonts w:ascii="Times New Roman" w:hAnsi="Times New Roman" w:eastAsia="宋体"/>
                <w:szCs w:val="21"/>
              </w:rPr>
            </w:pPr>
            <w:r>
              <w:rPr>
                <w:rFonts w:ascii="Times New Roman" w:hAnsi="Times New Roman" w:eastAsia="宋体"/>
                <w:szCs w:val="21"/>
              </w:rPr>
              <w:t>支持多个文件上传到平台，可自动检测文件的类型，文件大小。</w:t>
            </w:r>
          </w:p>
        </w:tc>
      </w:tr>
      <w:tr>
        <w:tblPrEx>
          <w:tblLayout w:type="fixed"/>
          <w:tblCellMar>
            <w:top w:w="0" w:type="dxa"/>
            <w:left w:w="10" w:type="dxa"/>
            <w:bottom w:w="0" w:type="dxa"/>
            <w:right w:w="10" w:type="dxa"/>
          </w:tblCellMar>
        </w:tblPrEx>
        <w:trPr>
          <w:cantSplit/>
          <w:trHeight w:val="664" w:hRule="atLeast"/>
          <w:jc w:val="center"/>
        </w:trPr>
        <w:tc>
          <w:tcPr>
            <w:tcW w:w="567" w:type="dxa"/>
            <w:vMerge w:val="continue"/>
            <w:tcBorders>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302" w:type="dxa"/>
            <w:vMerge w:val="continue"/>
            <w:tcBorders>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szCs w:val="21"/>
              </w:rPr>
            </w:pPr>
            <w:r>
              <w:rPr>
                <w:rFonts w:ascii="Times New Roman" w:hAnsi="Times New Roman"/>
                <w:szCs w:val="21"/>
              </w:rPr>
              <w:t>支持多文件广播（单个文件、多个文件音频文件组合广播），</w:t>
            </w:r>
          </w:p>
          <w:p>
            <w:pPr>
              <w:ind w:left="105"/>
              <w:jc w:val="left"/>
              <w:rPr>
                <w:rFonts w:ascii="Times New Roman" w:hAnsi="Times New Roman" w:eastAsia="宋体"/>
                <w:szCs w:val="21"/>
              </w:rPr>
            </w:pPr>
            <w:r>
              <w:rPr>
                <w:rFonts w:ascii="Times New Roman" w:hAnsi="Times New Roman"/>
                <w:szCs w:val="21"/>
              </w:rPr>
              <w:t>同时音频文件广播码率可配置（支持常用编码码率如32、 64、96、128、256Kbps等），且可进行按次播放和随机播放</w:t>
            </w:r>
          </w:p>
        </w:tc>
      </w:tr>
      <w:tr>
        <w:tblPrEx>
          <w:tblLayout w:type="fixed"/>
          <w:tblCellMar>
            <w:top w:w="0" w:type="dxa"/>
            <w:left w:w="10" w:type="dxa"/>
            <w:bottom w:w="0" w:type="dxa"/>
            <w:right w:w="10" w:type="dxa"/>
          </w:tblCellMar>
        </w:tblPrEx>
        <w:trPr>
          <w:cantSplit/>
          <w:trHeight w:val="548" w:hRule="atLeast"/>
          <w:jc w:val="center"/>
        </w:trPr>
        <w:tc>
          <w:tcPr>
            <w:tcW w:w="56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numPr>
                <w:ilvl w:val="0"/>
                <w:numId w:val="5"/>
              </w:numPr>
              <w:ind w:left="420" w:right="-105" w:hanging="250"/>
              <w:jc w:val="center"/>
              <w:rPr>
                <w:rFonts w:ascii="Times New Roman" w:hAnsi="Times New Roman" w:eastAsia="宋体"/>
                <w:szCs w:val="21"/>
              </w:rPr>
            </w:pPr>
          </w:p>
        </w:tc>
        <w:tc>
          <w:tcPr>
            <w:tcW w:w="130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center"/>
              <w:rPr>
                <w:rFonts w:ascii="Times New Roman" w:hAnsi="Times New Roman" w:eastAsia="宋体"/>
                <w:szCs w:val="21"/>
              </w:rPr>
            </w:pPr>
            <w:r>
              <w:rPr>
                <w:rFonts w:ascii="Times New Roman" w:hAnsi="Times New Roman" w:eastAsia="宋体"/>
                <w:szCs w:val="21"/>
              </w:rPr>
              <w:t>审核播发</w:t>
            </w: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具备应急广播信息审核功能，对制作的应急广播节目审核。</w:t>
            </w:r>
          </w:p>
        </w:tc>
      </w:tr>
      <w:tr>
        <w:tblPrEx>
          <w:tblLayout w:type="fixed"/>
          <w:tblCellMar>
            <w:top w:w="0" w:type="dxa"/>
            <w:left w:w="10" w:type="dxa"/>
            <w:bottom w:w="0" w:type="dxa"/>
            <w:right w:w="10" w:type="dxa"/>
          </w:tblCellMar>
        </w:tblPrEx>
        <w:trPr>
          <w:cantSplit/>
          <w:trHeight w:val="804"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numPr>
                <w:ilvl w:val="0"/>
                <w:numId w:val="5"/>
              </w:numPr>
              <w:ind w:left="420" w:right="-105" w:hanging="250"/>
              <w:jc w:val="center"/>
              <w:rPr>
                <w:rFonts w:ascii="Times New Roman" w:hAnsi="Times New Roman" w:eastAsia="宋体"/>
                <w:szCs w:val="21"/>
              </w:rPr>
            </w:pPr>
          </w:p>
        </w:tc>
        <w:tc>
          <w:tcPr>
            <w:tcW w:w="1302"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center"/>
              <w:rPr>
                <w:rFonts w:ascii="Times New Roman" w:hAnsi="Times New Roman" w:eastAsia="宋体"/>
                <w:szCs w:val="21"/>
              </w:rPr>
            </w:pPr>
            <w:r>
              <w:rPr>
                <w:rFonts w:ascii="Times New Roman" w:hAnsi="Times New Roman" w:eastAsia="宋体"/>
                <w:szCs w:val="21"/>
              </w:rPr>
              <w:t>广播功能</w:t>
            </w: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可管理和控制云南已经建成的应急广播适配器、音柱和收扩机；分区域广播，可根据区域进行播放不同音频的广播内容。</w:t>
            </w:r>
          </w:p>
          <w:p>
            <w:pPr>
              <w:ind w:left="105"/>
              <w:jc w:val="left"/>
              <w:rPr>
                <w:rFonts w:ascii="Times New Roman" w:hAnsi="Times New Roman" w:eastAsia="宋体"/>
                <w:szCs w:val="21"/>
              </w:rPr>
            </w:pPr>
            <w:r>
              <w:rPr>
                <w:rFonts w:ascii="Times New Roman" w:hAnsi="Times New Roman" w:eastAsia="宋体"/>
                <w:szCs w:val="21"/>
              </w:rPr>
              <w:t>广播类型分为系统演练、模拟演练、实际演练、应急广播和日常广播。事件级别分为一般、较大、重大、特别重大四个级别；播发结束的广播消息会保存在历史记录中，并可查询。</w:t>
            </w:r>
          </w:p>
        </w:tc>
      </w:tr>
      <w:tr>
        <w:tblPrEx>
          <w:tblLayout w:type="fixed"/>
          <w:tblCellMar>
            <w:top w:w="0" w:type="dxa"/>
            <w:left w:w="10" w:type="dxa"/>
            <w:bottom w:w="0" w:type="dxa"/>
            <w:right w:w="10" w:type="dxa"/>
          </w:tblCellMar>
        </w:tblPrEx>
        <w:trPr>
          <w:cantSplit/>
          <w:trHeight w:val="100"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302"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地图广播支持在地图选框选区域进行广播，并</w:t>
            </w:r>
            <w:r>
              <w:rPr>
                <w:rFonts w:ascii="Times New Roman" w:hAnsi="Times New Roman"/>
              </w:rPr>
              <w:t>支持圈选、框选、多边形进行区域选择</w:t>
            </w:r>
          </w:p>
        </w:tc>
      </w:tr>
      <w:tr>
        <w:tblPrEx>
          <w:tblLayout w:type="fixed"/>
          <w:tblCellMar>
            <w:top w:w="0" w:type="dxa"/>
            <w:left w:w="10" w:type="dxa"/>
            <w:bottom w:w="0" w:type="dxa"/>
            <w:right w:w="10" w:type="dxa"/>
          </w:tblCellMar>
        </w:tblPrEx>
        <w:trPr>
          <w:cantSplit/>
          <w:trHeight w:val="694"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302"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县平台能够主动将应急广播消息播发状态上报至省平台：省平台下发一条未到播出时间的应急广播播发请求，县平台能将等待播发的播发状态上报至省平台。</w:t>
            </w:r>
          </w:p>
        </w:tc>
      </w:tr>
      <w:tr>
        <w:tblPrEx>
          <w:tblLayout w:type="fixed"/>
          <w:tblCellMar>
            <w:top w:w="0" w:type="dxa"/>
            <w:left w:w="10" w:type="dxa"/>
            <w:bottom w:w="0" w:type="dxa"/>
            <w:right w:w="10" w:type="dxa"/>
          </w:tblCellMar>
        </w:tblPrEx>
        <w:trPr>
          <w:cantSplit/>
          <w:trHeight w:val="693"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302"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当前时间为播发开始时间，县平台能将播发中的播发状态上报至省平台。当前时间为播发结束时间，能够返回播发成功的状态；省应急广播平台下发一条过期的播发任务，县平台能将未处理的播发状态返回给省平台。</w:t>
            </w:r>
          </w:p>
        </w:tc>
      </w:tr>
      <w:tr>
        <w:tblPrEx>
          <w:tblLayout w:type="fixed"/>
          <w:tblCellMar>
            <w:top w:w="0" w:type="dxa"/>
            <w:left w:w="10" w:type="dxa"/>
            <w:bottom w:w="0" w:type="dxa"/>
            <w:right w:w="10" w:type="dxa"/>
          </w:tblCellMar>
        </w:tblPrEx>
        <w:trPr>
          <w:cantSplit/>
          <w:trHeight w:val="693"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302"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省平台下发取消某条应急消息播发的请求后，县平台能将对应消息的播发取消并上报取消状态，并且本消息的状态要根据实际合理变化。</w:t>
            </w:r>
          </w:p>
        </w:tc>
      </w:tr>
      <w:tr>
        <w:tblPrEx>
          <w:tblLayout w:type="fixed"/>
          <w:tblCellMar>
            <w:top w:w="0" w:type="dxa"/>
            <w:left w:w="10" w:type="dxa"/>
            <w:bottom w:w="0" w:type="dxa"/>
            <w:right w:w="10" w:type="dxa"/>
          </w:tblCellMar>
        </w:tblPrEx>
        <w:trPr>
          <w:cantSplit/>
          <w:trHeight w:val="100"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302"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县平台收到省平台播发状态查询指令后，能够将对应消息的播发状态上报至省平台。</w:t>
            </w:r>
          </w:p>
        </w:tc>
      </w:tr>
      <w:tr>
        <w:tblPrEx>
          <w:tblLayout w:type="fixed"/>
          <w:tblCellMar>
            <w:top w:w="0" w:type="dxa"/>
            <w:left w:w="10" w:type="dxa"/>
            <w:bottom w:w="0" w:type="dxa"/>
            <w:right w:w="10" w:type="dxa"/>
          </w:tblCellMar>
        </w:tblPrEx>
        <w:trPr>
          <w:cantSplit/>
          <w:trHeight w:val="804" w:hRule="atLeast"/>
          <w:jc w:val="center"/>
        </w:trPr>
        <w:tc>
          <w:tcPr>
            <w:tcW w:w="567" w:type="dxa"/>
            <w:vMerge w:val="restart"/>
            <w:tcBorders>
              <w:top w:val="single" w:color="000000" w:sz="4" w:space="0"/>
              <w:left w:val="single" w:color="000000" w:sz="4" w:space="0"/>
              <w:right w:val="single" w:color="000000" w:sz="4" w:space="0"/>
            </w:tcBorders>
            <w:tcMar>
              <w:top w:w="0" w:type="dxa"/>
              <w:left w:w="28" w:type="dxa"/>
              <w:bottom w:w="0" w:type="dxa"/>
              <w:right w:w="28" w:type="dxa"/>
            </w:tcMar>
            <w:vAlign w:val="center"/>
          </w:tcPr>
          <w:p>
            <w:pPr>
              <w:widowControl/>
              <w:numPr>
                <w:ilvl w:val="0"/>
                <w:numId w:val="5"/>
              </w:numPr>
              <w:ind w:left="420" w:right="-105" w:hanging="250"/>
              <w:jc w:val="center"/>
              <w:rPr>
                <w:rFonts w:ascii="Times New Roman" w:hAnsi="Times New Roman" w:eastAsia="宋体"/>
                <w:szCs w:val="21"/>
              </w:rPr>
            </w:pPr>
          </w:p>
        </w:tc>
        <w:tc>
          <w:tcPr>
            <w:tcW w:w="1302" w:type="dxa"/>
            <w:vMerge w:val="restart"/>
            <w:tcBorders>
              <w:top w:val="single" w:color="000000" w:sz="4" w:space="0"/>
              <w:left w:val="single" w:color="000000" w:sz="4" w:space="0"/>
              <w:right w:val="single" w:color="000000" w:sz="4" w:space="0"/>
            </w:tcBorders>
            <w:tcMar>
              <w:top w:w="0" w:type="dxa"/>
              <w:left w:w="28" w:type="dxa"/>
              <w:bottom w:w="0" w:type="dxa"/>
              <w:right w:w="28" w:type="dxa"/>
            </w:tcMar>
            <w:vAlign w:val="center"/>
          </w:tcPr>
          <w:p>
            <w:pPr>
              <w:ind w:left="105"/>
              <w:jc w:val="center"/>
              <w:rPr>
                <w:rFonts w:ascii="Times New Roman" w:hAnsi="Times New Roman" w:eastAsia="宋体"/>
                <w:szCs w:val="21"/>
              </w:rPr>
            </w:pPr>
            <w:r>
              <w:rPr>
                <w:rFonts w:ascii="Times New Roman" w:hAnsi="Times New Roman" w:eastAsia="宋体"/>
                <w:szCs w:val="21"/>
              </w:rPr>
              <w:t>资源管理</w:t>
            </w: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通过平台可查看应急广播适配器正在广播状态、区域逻辑码、音量大小等信息；可查看终端设备信号强度、广播状态、频率等的实时参数（符合</w:t>
            </w:r>
            <w:r>
              <w:rPr>
                <w:rFonts w:ascii="Times New Roman" w:hAnsi="Times New Roman"/>
                <w:szCs w:val="21"/>
              </w:rPr>
              <w:t>GD/J 079-2018《应急广播系统总体技术规范》</w:t>
            </w:r>
            <w:r>
              <w:rPr>
                <w:rFonts w:ascii="Times New Roman" w:hAnsi="Times New Roman" w:eastAsia="宋体"/>
                <w:szCs w:val="21"/>
              </w:rPr>
              <w:t>）；可查看应急广播适配器下可管理的音柱数量；具备资源类型及资源编码设置功能。</w:t>
            </w:r>
          </w:p>
        </w:tc>
      </w:tr>
      <w:tr>
        <w:tblPrEx>
          <w:tblLayout w:type="fixed"/>
          <w:tblCellMar>
            <w:top w:w="0" w:type="dxa"/>
            <w:left w:w="10" w:type="dxa"/>
            <w:bottom w:w="0" w:type="dxa"/>
            <w:right w:w="10" w:type="dxa"/>
          </w:tblCellMar>
        </w:tblPrEx>
        <w:trPr>
          <w:cantSplit/>
          <w:trHeight w:val="804" w:hRule="atLeast"/>
          <w:jc w:val="center"/>
        </w:trPr>
        <w:tc>
          <w:tcPr>
            <w:tcW w:w="567" w:type="dxa"/>
            <w:vMerge w:val="continue"/>
            <w:tcBorders>
              <w:left w:val="single" w:color="000000" w:sz="4" w:space="0"/>
              <w:right w:val="single" w:color="000000" w:sz="4" w:space="0"/>
            </w:tcBorders>
            <w:tcMar>
              <w:top w:w="0" w:type="dxa"/>
              <w:left w:w="28" w:type="dxa"/>
              <w:bottom w:w="0" w:type="dxa"/>
              <w:right w:w="28" w:type="dxa"/>
            </w:tcMar>
            <w:vAlign w:val="center"/>
          </w:tcPr>
          <w:p>
            <w:pPr>
              <w:widowControl/>
              <w:numPr>
                <w:ilvl w:val="0"/>
                <w:numId w:val="5"/>
              </w:numPr>
              <w:ind w:left="420" w:right="-105" w:hanging="250"/>
              <w:jc w:val="center"/>
              <w:rPr>
                <w:rFonts w:ascii="Times New Roman" w:hAnsi="Times New Roman" w:eastAsia="宋体"/>
                <w:szCs w:val="21"/>
              </w:rPr>
            </w:pPr>
          </w:p>
        </w:tc>
        <w:tc>
          <w:tcPr>
            <w:tcW w:w="1302" w:type="dxa"/>
            <w:vMerge w:val="continue"/>
            <w:tcBorders>
              <w:left w:val="single" w:color="000000" w:sz="4" w:space="0"/>
              <w:right w:val="single" w:color="000000" w:sz="4" w:space="0"/>
            </w:tcBorders>
            <w:tcMar>
              <w:top w:w="0" w:type="dxa"/>
              <w:left w:w="28" w:type="dxa"/>
              <w:bottom w:w="0" w:type="dxa"/>
              <w:right w:w="28" w:type="dxa"/>
            </w:tcMar>
            <w:vAlign w:val="center"/>
          </w:tcPr>
          <w:p>
            <w:pPr>
              <w:ind w:left="105"/>
              <w:jc w:val="center"/>
              <w:rPr>
                <w:rFonts w:ascii="Times New Roman" w:hAnsi="Times New Roman" w:eastAsia="宋体"/>
                <w:szCs w:val="21"/>
              </w:rPr>
            </w:pP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rPr>
              <w:t>设备自动注册：未注册设备连接平台后，应该具备自动上报功能，平台审核信息合法后，可注册到平台</w:t>
            </w:r>
          </w:p>
        </w:tc>
      </w:tr>
      <w:tr>
        <w:tblPrEx>
          <w:tblLayout w:type="fixed"/>
          <w:tblCellMar>
            <w:top w:w="0" w:type="dxa"/>
            <w:left w:w="10" w:type="dxa"/>
            <w:bottom w:w="0" w:type="dxa"/>
            <w:right w:w="10" w:type="dxa"/>
          </w:tblCellMar>
        </w:tblPrEx>
        <w:trPr>
          <w:cantSplit/>
          <w:trHeight w:val="804" w:hRule="atLeast"/>
          <w:jc w:val="center"/>
        </w:trPr>
        <w:tc>
          <w:tcPr>
            <w:tcW w:w="567" w:type="dxa"/>
            <w:vMerge w:val="continue"/>
            <w:tcBorders>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ind w:left="170" w:right="-105"/>
              <w:rPr>
                <w:rFonts w:ascii="Times New Roman" w:hAnsi="Times New Roman" w:eastAsia="宋体"/>
                <w:szCs w:val="21"/>
              </w:rPr>
            </w:pPr>
          </w:p>
        </w:tc>
        <w:tc>
          <w:tcPr>
            <w:tcW w:w="1302" w:type="dxa"/>
            <w:vMerge w:val="continue"/>
            <w:tcBorders>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center"/>
              <w:rPr>
                <w:rFonts w:ascii="Times New Roman" w:hAnsi="Times New Roman" w:eastAsia="宋体"/>
                <w:szCs w:val="21"/>
              </w:rPr>
            </w:pP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szCs w:val="21"/>
              </w:rPr>
              <w:t>媒资管理，根据用户需求增加不同分类，然后用户将不同资源放入不同分类下方便管理和查找（例如：农业宣传、道德法制）</w:t>
            </w:r>
          </w:p>
        </w:tc>
      </w:tr>
      <w:tr>
        <w:tblPrEx>
          <w:tblLayout w:type="fixed"/>
          <w:tblCellMar>
            <w:top w:w="0" w:type="dxa"/>
            <w:left w:w="10" w:type="dxa"/>
            <w:bottom w:w="0" w:type="dxa"/>
            <w:right w:w="10" w:type="dxa"/>
          </w:tblCellMar>
        </w:tblPrEx>
        <w:trPr>
          <w:cantSplit/>
          <w:trHeight w:val="528" w:hRule="atLeast"/>
          <w:jc w:val="center"/>
        </w:trPr>
        <w:tc>
          <w:tcPr>
            <w:tcW w:w="567" w:type="dxa"/>
            <w:vMerge w:val="restart"/>
            <w:tcBorders>
              <w:top w:val="single" w:color="000000" w:sz="4" w:space="0"/>
              <w:left w:val="single" w:color="000000" w:sz="4" w:space="0"/>
              <w:right w:val="single" w:color="000000" w:sz="4" w:space="0"/>
            </w:tcBorders>
            <w:tcMar>
              <w:top w:w="0" w:type="dxa"/>
              <w:left w:w="28" w:type="dxa"/>
              <w:bottom w:w="0" w:type="dxa"/>
              <w:right w:w="28" w:type="dxa"/>
            </w:tcMar>
            <w:vAlign w:val="center"/>
          </w:tcPr>
          <w:p>
            <w:pPr>
              <w:widowControl/>
              <w:numPr>
                <w:ilvl w:val="0"/>
                <w:numId w:val="5"/>
              </w:numPr>
              <w:ind w:left="420" w:right="-105" w:hanging="250"/>
              <w:jc w:val="center"/>
              <w:rPr>
                <w:rFonts w:ascii="Times New Roman" w:hAnsi="Times New Roman" w:eastAsia="宋体"/>
                <w:szCs w:val="21"/>
              </w:rPr>
            </w:pPr>
          </w:p>
        </w:tc>
        <w:tc>
          <w:tcPr>
            <w:tcW w:w="1302" w:type="dxa"/>
            <w:vMerge w:val="restart"/>
            <w:tcBorders>
              <w:top w:val="single" w:color="000000" w:sz="4" w:space="0"/>
              <w:left w:val="single" w:color="000000" w:sz="4" w:space="0"/>
              <w:right w:val="single" w:color="000000" w:sz="4" w:space="0"/>
            </w:tcBorders>
            <w:tcMar>
              <w:top w:w="0" w:type="dxa"/>
              <w:left w:w="28" w:type="dxa"/>
              <w:bottom w:w="0" w:type="dxa"/>
              <w:right w:w="28" w:type="dxa"/>
            </w:tcMar>
            <w:vAlign w:val="center"/>
          </w:tcPr>
          <w:p>
            <w:pPr>
              <w:ind w:left="105"/>
              <w:jc w:val="center"/>
              <w:rPr>
                <w:rFonts w:ascii="Times New Roman" w:hAnsi="Times New Roman" w:eastAsia="宋体"/>
                <w:szCs w:val="21"/>
              </w:rPr>
            </w:pPr>
            <w:r>
              <w:rPr>
                <w:rFonts w:ascii="Times New Roman" w:hAnsi="Times New Roman" w:eastAsia="宋体"/>
                <w:szCs w:val="21"/>
              </w:rPr>
              <w:t>资源调度</w:t>
            </w: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可直观查看平台下属范围内各级平台的运行情况，下发的任务的效果评估信息、告警统计实时报表、设备播发列表、历史播发信息。</w:t>
            </w:r>
          </w:p>
        </w:tc>
      </w:tr>
      <w:tr>
        <w:tblPrEx>
          <w:tblLayout w:type="fixed"/>
          <w:tblCellMar>
            <w:top w:w="0" w:type="dxa"/>
            <w:left w:w="10" w:type="dxa"/>
            <w:bottom w:w="0" w:type="dxa"/>
            <w:right w:w="10" w:type="dxa"/>
          </w:tblCellMar>
        </w:tblPrEx>
        <w:trPr>
          <w:cantSplit/>
          <w:trHeight w:val="704" w:hRule="atLeast"/>
          <w:jc w:val="center"/>
        </w:trPr>
        <w:tc>
          <w:tcPr>
            <w:tcW w:w="567" w:type="dxa"/>
            <w:vMerge w:val="continue"/>
            <w:tcBorders>
              <w:left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302" w:type="dxa"/>
            <w:vMerge w:val="continue"/>
            <w:tcBorders>
              <w:left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具备调度预案管理功能，可根据事件级别、发布需求和资源状况，生成资源调度预案，可维护修订预案内容。</w:t>
            </w:r>
          </w:p>
        </w:tc>
      </w:tr>
      <w:tr>
        <w:tblPrEx>
          <w:tblLayout w:type="fixed"/>
          <w:tblCellMar>
            <w:top w:w="0" w:type="dxa"/>
            <w:left w:w="10" w:type="dxa"/>
            <w:bottom w:w="0" w:type="dxa"/>
            <w:right w:w="10" w:type="dxa"/>
          </w:tblCellMar>
        </w:tblPrEx>
        <w:trPr>
          <w:cantSplit/>
          <w:trHeight w:val="719" w:hRule="atLeast"/>
          <w:jc w:val="center"/>
        </w:trPr>
        <w:tc>
          <w:tcPr>
            <w:tcW w:w="567" w:type="dxa"/>
            <w:vMerge w:val="continue"/>
            <w:tcBorders>
              <w:left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302" w:type="dxa"/>
            <w:vMerge w:val="continue"/>
            <w:tcBorders>
              <w:left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rPr>
                <w:rFonts w:ascii="Times New Roman" w:hAnsi="Times New Roman" w:eastAsia="宋体"/>
                <w:szCs w:val="21"/>
              </w:rPr>
            </w:pPr>
            <w:r>
              <w:rPr>
                <w:rFonts w:ascii="Times New Roman" w:hAnsi="Times New Roman" w:eastAsia="宋体"/>
                <w:szCs w:val="21"/>
              </w:rPr>
              <w:t>具备调度预案管理，查看所有等待调度、正在发布的应急广播消息状态，以及历史发布的调度预案信息，具备监控应急广播消息传输状态功能。</w:t>
            </w:r>
          </w:p>
        </w:tc>
      </w:tr>
      <w:tr>
        <w:tblPrEx>
          <w:tblLayout w:type="fixed"/>
          <w:tblCellMar>
            <w:top w:w="0" w:type="dxa"/>
            <w:left w:w="10" w:type="dxa"/>
            <w:bottom w:w="0" w:type="dxa"/>
            <w:right w:w="10" w:type="dxa"/>
          </w:tblCellMar>
        </w:tblPrEx>
        <w:trPr>
          <w:cantSplit/>
          <w:trHeight w:val="719" w:hRule="atLeast"/>
          <w:jc w:val="center"/>
        </w:trPr>
        <w:tc>
          <w:tcPr>
            <w:tcW w:w="567" w:type="dxa"/>
            <w:vMerge w:val="continue"/>
            <w:tcBorders>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302" w:type="dxa"/>
            <w:vMerge w:val="continue"/>
            <w:tcBorders>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rPr>
                <w:rFonts w:ascii="Times New Roman" w:hAnsi="Times New Roman" w:eastAsia="宋体"/>
                <w:szCs w:val="21"/>
              </w:rPr>
            </w:pPr>
            <w:r>
              <w:rPr>
                <w:rFonts w:ascii="Times New Roman" w:hAnsi="Times New Roman"/>
                <w:szCs w:val="21"/>
              </w:rPr>
              <w:t>平台资源动态调度： 支持对平台资源（包括：URL、PID等）进行动态调度。有广播任务时动态调度空闲的资源，广播完成后自动及时的释放资源，以供其它广播使用。</w:t>
            </w:r>
          </w:p>
        </w:tc>
      </w:tr>
      <w:tr>
        <w:tblPrEx>
          <w:tblLayout w:type="fixed"/>
          <w:tblCellMar>
            <w:top w:w="0" w:type="dxa"/>
            <w:left w:w="10" w:type="dxa"/>
            <w:bottom w:w="0" w:type="dxa"/>
            <w:right w:w="10" w:type="dxa"/>
          </w:tblCellMar>
        </w:tblPrEx>
        <w:trPr>
          <w:cantSplit/>
          <w:trHeight w:val="720" w:hRule="atLeast"/>
          <w:jc w:val="center"/>
        </w:trPr>
        <w:tc>
          <w:tcPr>
            <w:tcW w:w="567" w:type="dxa"/>
            <w:vMerge w:val="restart"/>
            <w:tcBorders>
              <w:top w:val="single" w:color="000000" w:sz="4" w:space="0"/>
              <w:left w:val="single" w:color="000000" w:sz="4" w:space="0"/>
              <w:right w:val="single" w:color="000000" w:sz="4" w:space="0"/>
            </w:tcBorders>
            <w:tcMar>
              <w:top w:w="0" w:type="dxa"/>
              <w:left w:w="28" w:type="dxa"/>
              <w:bottom w:w="0" w:type="dxa"/>
              <w:right w:w="28" w:type="dxa"/>
            </w:tcMar>
            <w:vAlign w:val="center"/>
          </w:tcPr>
          <w:p>
            <w:pPr>
              <w:widowControl/>
              <w:numPr>
                <w:ilvl w:val="0"/>
                <w:numId w:val="5"/>
              </w:numPr>
              <w:ind w:left="420" w:right="-105" w:hanging="250"/>
              <w:jc w:val="center"/>
              <w:rPr>
                <w:rFonts w:ascii="Times New Roman" w:hAnsi="Times New Roman" w:eastAsia="宋体"/>
                <w:szCs w:val="21"/>
              </w:rPr>
            </w:pPr>
          </w:p>
        </w:tc>
        <w:tc>
          <w:tcPr>
            <w:tcW w:w="1302" w:type="dxa"/>
            <w:vMerge w:val="restart"/>
            <w:tcBorders>
              <w:top w:val="single" w:color="000000" w:sz="4" w:space="0"/>
              <w:left w:val="single" w:color="000000" w:sz="4" w:space="0"/>
              <w:right w:val="single" w:color="000000" w:sz="4" w:space="0"/>
            </w:tcBorders>
            <w:tcMar>
              <w:top w:w="0" w:type="dxa"/>
              <w:left w:w="28" w:type="dxa"/>
              <w:bottom w:w="0" w:type="dxa"/>
              <w:right w:w="28" w:type="dxa"/>
            </w:tcMar>
            <w:vAlign w:val="center"/>
          </w:tcPr>
          <w:p>
            <w:pPr>
              <w:ind w:left="105"/>
              <w:jc w:val="center"/>
              <w:rPr>
                <w:rFonts w:ascii="Times New Roman" w:hAnsi="Times New Roman" w:eastAsia="宋体"/>
                <w:szCs w:val="21"/>
              </w:rPr>
            </w:pPr>
            <w:r>
              <w:rPr>
                <w:rFonts w:ascii="Times New Roman" w:hAnsi="Times New Roman" w:eastAsia="宋体"/>
                <w:szCs w:val="21"/>
              </w:rPr>
              <w:t>效果评估</w:t>
            </w: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具备应急广播消息播发过程和播发结果监测功能，及时向县级应急信息源及上级应急广播平台反馈播发结果。</w:t>
            </w:r>
          </w:p>
        </w:tc>
      </w:tr>
      <w:tr>
        <w:tblPrEx>
          <w:tblLayout w:type="fixed"/>
          <w:tblCellMar>
            <w:top w:w="0" w:type="dxa"/>
            <w:left w:w="10" w:type="dxa"/>
            <w:bottom w:w="0" w:type="dxa"/>
            <w:right w:w="10" w:type="dxa"/>
          </w:tblCellMar>
        </w:tblPrEx>
        <w:trPr>
          <w:cantSplit/>
          <w:trHeight w:val="720" w:hRule="atLeast"/>
          <w:jc w:val="center"/>
        </w:trPr>
        <w:tc>
          <w:tcPr>
            <w:tcW w:w="567" w:type="dxa"/>
            <w:vMerge w:val="continue"/>
            <w:tcBorders>
              <w:left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302" w:type="dxa"/>
            <w:vMerge w:val="continue"/>
            <w:tcBorders>
              <w:left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具备实际播发效果数据收集分析功能，可对应急广播消息的发布覆盖率、发布时效等指标进行评估，形成效果评估报告。</w:t>
            </w:r>
          </w:p>
          <w:p>
            <w:pPr>
              <w:ind w:left="105"/>
              <w:jc w:val="left"/>
              <w:rPr>
                <w:rFonts w:ascii="Times New Roman" w:hAnsi="Times New Roman" w:eastAsia="宋体"/>
                <w:szCs w:val="21"/>
              </w:rPr>
            </w:pPr>
            <w:r>
              <w:rPr>
                <w:rFonts w:ascii="Times New Roman" w:hAnsi="Times New Roman" w:eastAsia="宋体"/>
                <w:szCs w:val="21"/>
              </w:rPr>
              <w:t>对最近下发的任务的完成情况跟时效情况进行评估。可切换折线图，柱状图，可以下载图片等。</w:t>
            </w:r>
          </w:p>
        </w:tc>
      </w:tr>
      <w:tr>
        <w:tblPrEx>
          <w:tblLayout w:type="fixed"/>
          <w:tblCellMar>
            <w:top w:w="0" w:type="dxa"/>
            <w:left w:w="10" w:type="dxa"/>
            <w:bottom w:w="0" w:type="dxa"/>
            <w:right w:w="10" w:type="dxa"/>
          </w:tblCellMar>
        </w:tblPrEx>
        <w:trPr>
          <w:cantSplit/>
          <w:trHeight w:val="720" w:hRule="atLeast"/>
          <w:jc w:val="center"/>
        </w:trPr>
        <w:tc>
          <w:tcPr>
            <w:tcW w:w="567" w:type="dxa"/>
            <w:vMerge w:val="continue"/>
            <w:tcBorders>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302" w:type="dxa"/>
            <w:vMerge w:val="continue"/>
            <w:tcBorders>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szCs w:val="21"/>
              </w:rPr>
              <w:t>可按设备类型和行政级别分别对设备进行IP/4G在线率的统计</w:t>
            </w:r>
          </w:p>
        </w:tc>
      </w:tr>
      <w:tr>
        <w:tblPrEx>
          <w:tblLayout w:type="fixed"/>
          <w:tblCellMar>
            <w:top w:w="0" w:type="dxa"/>
            <w:left w:w="10" w:type="dxa"/>
            <w:bottom w:w="0" w:type="dxa"/>
            <w:right w:w="10" w:type="dxa"/>
          </w:tblCellMar>
        </w:tblPrEx>
        <w:trPr>
          <w:cantSplit/>
          <w:trHeight w:val="804"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numPr>
                <w:ilvl w:val="0"/>
                <w:numId w:val="5"/>
              </w:numPr>
              <w:ind w:left="420" w:right="-105" w:hanging="250"/>
              <w:jc w:val="center"/>
              <w:rPr>
                <w:rFonts w:ascii="Times New Roman" w:hAnsi="Times New Roman" w:eastAsia="宋体"/>
                <w:szCs w:val="21"/>
              </w:rPr>
            </w:pPr>
          </w:p>
        </w:tc>
        <w:tc>
          <w:tcPr>
            <w:tcW w:w="1302"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center"/>
              <w:rPr>
                <w:rFonts w:ascii="Times New Roman" w:hAnsi="Times New Roman" w:eastAsia="宋体"/>
                <w:szCs w:val="21"/>
              </w:rPr>
            </w:pPr>
            <w:r>
              <w:rPr>
                <w:rFonts w:ascii="Times New Roman" w:hAnsi="Times New Roman" w:eastAsia="宋体"/>
                <w:szCs w:val="21"/>
              </w:rPr>
              <w:t>GIS地图</w:t>
            </w: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center"/>
              <w:rPr>
                <w:rFonts w:ascii="Times New Roman" w:hAnsi="Times New Roman" w:eastAsia="宋体"/>
                <w:szCs w:val="21"/>
              </w:rPr>
            </w:pPr>
            <w:r>
              <w:rPr>
                <w:rFonts w:ascii="Times New Roman" w:hAnsi="Times New Roman" w:eastAsia="宋体"/>
                <w:szCs w:val="21"/>
              </w:rPr>
              <w:t>可在离线GIS地图上正确显示终端的位置；在离线GIS地图上可查询终端实时状态（符合</w:t>
            </w:r>
            <w:r>
              <w:rPr>
                <w:rFonts w:ascii="Times New Roman" w:hAnsi="Times New Roman"/>
                <w:szCs w:val="21"/>
              </w:rPr>
              <w:t>GD/J 079-2018《应急广播系统总体技术规范》</w:t>
            </w:r>
            <w:r>
              <w:rPr>
                <w:rFonts w:ascii="Times New Roman" w:hAnsi="Times New Roman" w:eastAsia="宋体"/>
                <w:szCs w:val="21"/>
              </w:rPr>
              <w:t>）</w:t>
            </w:r>
          </w:p>
        </w:tc>
      </w:tr>
      <w:tr>
        <w:tblPrEx>
          <w:tblLayout w:type="fixed"/>
          <w:tblCellMar>
            <w:top w:w="0" w:type="dxa"/>
            <w:left w:w="10" w:type="dxa"/>
            <w:bottom w:w="0" w:type="dxa"/>
            <w:right w:w="10" w:type="dxa"/>
          </w:tblCellMar>
        </w:tblPrEx>
        <w:trPr>
          <w:cantSplit/>
          <w:trHeight w:val="804"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302"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rPr>
                <w:rFonts w:ascii="Times New Roman" w:hAnsi="Times New Roman" w:eastAsia="宋体"/>
                <w:szCs w:val="21"/>
              </w:rPr>
            </w:pPr>
            <w:r>
              <w:rPr>
                <w:rFonts w:ascii="Times New Roman" w:hAnsi="Times New Roman" w:eastAsia="宋体"/>
                <w:szCs w:val="21"/>
              </w:rPr>
              <w:t>能显示乡镇级/村级终端回传，且能明显区分。</w:t>
            </w:r>
          </w:p>
        </w:tc>
      </w:tr>
      <w:tr>
        <w:tblPrEx>
          <w:tblLayout w:type="fixed"/>
          <w:tblCellMar>
            <w:top w:w="0" w:type="dxa"/>
            <w:left w:w="10" w:type="dxa"/>
            <w:bottom w:w="0" w:type="dxa"/>
            <w:right w:w="10" w:type="dxa"/>
          </w:tblCellMar>
        </w:tblPrEx>
        <w:trPr>
          <w:cantSplit/>
          <w:trHeight w:val="800"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numPr>
                <w:ilvl w:val="0"/>
                <w:numId w:val="5"/>
              </w:numPr>
              <w:ind w:left="420" w:right="-105" w:hanging="250"/>
              <w:rPr>
                <w:rFonts w:ascii="Times New Roman" w:hAnsi="Times New Roman" w:eastAsia="宋体"/>
                <w:szCs w:val="21"/>
              </w:rPr>
            </w:pPr>
          </w:p>
        </w:tc>
        <w:tc>
          <w:tcPr>
            <w:tcW w:w="1302"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rPr>
                <w:rFonts w:ascii="Times New Roman" w:hAnsi="Times New Roman" w:eastAsia="宋体"/>
                <w:szCs w:val="21"/>
              </w:rPr>
            </w:pPr>
            <w:r>
              <w:rPr>
                <w:rFonts w:ascii="Times New Roman" w:hAnsi="Times New Roman" w:eastAsia="宋体"/>
                <w:szCs w:val="21"/>
              </w:rPr>
              <w:t>运维管理</w:t>
            </w: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rPr>
                <w:rFonts w:ascii="Times New Roman" w:hAnsi="Times New Roman" w:eastAsia="宋体"/>
                <w:szCs w:val="21"/>
              </w:rPr>
            </w:pPr>
            <w:r>
              <w:rPr>
                <w:rFonts w:ascii="Times New Roman" w:hAnsi="Times New Roman" w:eastAsia="宋体"/>
                <w:szCs w:val="21"/>
              </w:rPr>
              <w:t>所有通过应急广播适配器播放的广播（手机语音、手机短信、话筒（IP话筒）、U盘、线路输入、IP(TS)、DTMB/DVB-C、FM接收信号)录音存储，通过平台可随时播放录音。</w:t>
            </w:r>
          </w:p>
        </w:tc>
      </w:tr>
      <w:tr>
        <w:tblPrEx>
          <w:tblLayout w:type="fixed"/>
          <w:tblCellMar>
            <w:top w:w="0" w:type="dxa"/>
            <w:left w:w="10" w:type="dxa"/>
            <w:bottom w:w="0" w:type="dxa"/>
            <w:right w:w="10" w:type="dxa"/>
          </w:tblCellMar>
        </w:tblPrEx>
        <w:trPr>
          <w:cantSplit/>
          <w:trHeight w:val="700"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302"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rPr>
                <w:rFonts w:ascii="Times New Roman" w:hAnsi="Times New Roman" w:eastAsia="宋体"/>
                <w:szCs w:val="21"/>
              </w:rPr>
            </w:pPr>
            <w:r>
              <w:rPr>
                <w:rFonts w:ascii="Times New Roman" w:hAnsi="Times New Roman" w:eastAsia="宋体"/>
                <w:szCs w:val="21"/>
              </w:rPr>
              <w:t>服务器热备份功能，当一台管理服务器出现故障时，应用可自动连接到其他服务器继续工作，服务器切换不影响广播。</w:t>
            </w:r>
          </w:p>
        </w:tc>
      </w:tr>
      <w:tr>
        <w:tblPrEx>
          <w:tblLayout w:type="fixed"/>
          <w:tblCellMar>
            <w:top w:w="0" w:type="dxa"/>
            <w:left w:w="10" w:type="dxa"/>
            <w:bottom w:w="0" w:type="dxa"/>
            <w:right w:w="10" w:type="dxa"/>
          </w:tblCellMar>
        </w:tblPrEx>
        <w:trPr>
          <w:cantSplit/>
          <w:trHeight w:val="700"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302"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rPr>
                <w:rFonts w:ascii="Times New Roman" w:hAnsi="Times New Roman" w:eastAsia="宋体"/>
                <w:szCs w:val="21"/>
              </w:rPr>
            </w:pPr>
            <w:r>
              <w:rPr>
                <w:rFonts w:ascii="Times New Roman" w:hAnsi="Times New Roman"/>
                <w:szCs w:val="21"/>
              </w:rPr>
              <w:t>平台告警：具备平台告警功能（如：环境监测、服务器主要进程、流媒体异常等），告警规则和内容可配置</w:t>
            </w:r>
          </w:p>
        </w:tc>
      </w:tr>
      <w:tr>
        <w:tblPrEx>
          <w:tblLayout w:type="fixed"/>
          <w:tblCellMar>
            <w:top w:w="0" w:type="dxa"/>
            <w:left w:w="10" w:type="dxa"/>
            <w:bottom w:w="0" w:type="dxa"/>
            <w:right w:w="10" w:type="dxa"/>
          </w:tblCellMar>
        </w:tblPrEx>
        <w:trPr>
          <w:cantSplit/>
          <w:trHeight w:val="1560"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302"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rPr>
                <w:rFonts w:ascii="Times New Roman" w:hAnsi="Times New Roman" w:eastAsia="宋体"/>
                <w:szCs w:val="21"/>
              </w:rPr>
            </w:pPr>
            <w:r>
              <w:rPr>
                <w:rFonts w:ascii="Times New Roman" w:hAnsi="Times New Roman" w:eastAsia="宋体"/>
                <w:szCs w:val="21"/>
              </w:rPr>
              <w:t>县级应急广播平台播发记录综合管理功能</w:t>
            </w:r>
          </w:p>
          <w:p>
            <w:pPr>
              <w:ind w:left="105"/>
              <w:rPr>
                <w:rFonts w:ascii="Times New Roman" w:hAnsi="Times New Roman" w:eastAsia="宋体"/>
                <w:szCs w:val="21"/>
              </w:rPr>
            </w:pPr>
            <w:r>
              <w:rPr>
                <w:rFonts w:ascii="Times New Roman" w:hAnsi="Times New Roman" w:eastAsia="宋体"/>
                <w:szCs w:val="21"/>
              </w:rPr>
              <w:t>演练计划制定及管理功能，并根据计划执行应急演练功能</w:t>
            </w:r>
          </w:p>
          <w:p>
            <w:pPr>
              <w:ind w:left="105"/>
              <w:rPr>
                <w:rFonts w:ascii="Times New Roman" w:hAnsi="Times New Roman" w:eastAsia="宋体"/>
                <w:szCs w:val="21"/>
              </w:rPr>
            </w:pPr>
            <w:r>
              <w:rPr>
                <w:rFonts w:ascii="Times New Roman" w:hAnsi="Times New Roman" w:eastAsia="宋体"/>
                <w:szCs w:val="21"/>
              </w:rPr>
              <w:t>系统运行参数的配置管理功能</w:t>
            </w:r>
          </w:p>
          <w:p>
            <w:pPr>
              <w:ind w:left="105"/>
              <w:rPr>
                <w:rFonts w:ascii="Times New Roman" w:hAnsi="Times New Roman" w:eastAsia="宋体"/>
                <w:szCs w:val="21"/>
              </w:rPr>
            </w:pPr>
            <w:r>
              <w:rPr>
                <w:rFonts w:ascii="Times New Roman" w:hAnsi="Times New Roman" w:eastAsia="宋体"/>
                <w:szCs w:val="21"/>
              </w:rPr>
              <w:t>系统操作人员、角色、权限的配置管理功能</w:t>
            </w:r>
          </w:p>
          <w:p>
            <w:pPr>
              <w:ind w:left="105"/>
              <w:rPr>
                <w:rFonts w:ascii="Times New Roman" w:hAnsi="Times New Roman" w:eastAsia="宋体"/>
                <w:szCs w:val="21"/>
              </w:rPr>
            </w:pPr>
            <w:r>
              <w:rPr>
                <w:rFonts w:ascii="Times New Roman" w:hAnsi="Times New Roman" w:eastAsia="宋体"/>
                <w:szCs w:val="21"/>
              </w:rPr>
              <w:t>系统操作日志的记录和查询功能</w:t>
            </w:r>
          </w:p>
          <w:p>
            <w:pPr>
              <w:ind w:left="105"/>
              <w:rPr>
                <w:rFonts w:ascii="Times New Roman" w:hAnsi="Times New Roman" w:eastAsia="宋体"/>
                <w:szCs w:val="21"/>
              </w:rPr>
            </w:pPr>
            <w:r>
              <w:rPr>
                <w:rFonts w:ascii="Times New Roman" w:hAnsi="Times New Roman" w:eastAsia="宋体"/>
                <w:szCs w:val="21"/>
              </w:rPr>
              <w:t>系统数据库的定期备份、故障恢复等功能</w:t>
            </w:r>
          </w:p>
          <w:p>
            <w:pPr>
              <w:ind w:left="105"/>
              <w:rPr>
                <w:rFonts w:ascii="Times New Roman" w:hAnsi="Times New Roman" w:eastAsia="宋体"/>
                <w:szCs w:val="21"/>
              </w:rPr>
            </w:pPr>
            <w:r>
              <w:rPr>
                <w:rFonts w:ascii="Times New Roman" w:hAnsi="Times New Roman" w:eastAsia="宋体"/>
                <w:szCs w:val="21"/>
              </w:rPr>
              <w:t>系统运行状态监控功能，对系统的关键进程、设备和网络的运行状态进行实时监控，出现故障可及时报警</w:t>
            </w:r>
          </w:p>
        </w:tc>
      </w:tr>
      <w:tr>
        <w:tblPrEx>
          <w:tblLayout w:type="fixed"/>
          <w:tblCellMar>
            <w:top w:w="0" w:type="dxa"/>
            <w:left w:w="10" w:type="dxa"/>
            <w:bottom w:w="0" w:type="dxa"/>
            <w:right w:w="10" w:type="dxa"/>
          </w:tblCellMar>
        </w:tblPrEx>
        <w:trPr>
          <w:cantSplit/>
          <w:trHeight w:val="552" w:hRule="atLeast"/>
          <w:jc w:val="center"/>
        </w:trPr>
        <w:tc>
          <w:tcPr>
            <w:tcW w:w="56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numPr>
                <w:ilvl w:val="0"/>
                <w:numId w:val="5"/>
              </w:numPr>
              <w:ind w:left="420" w:right="-105" w:hanging="250"/>
              <w:jc w:val="center"/>
              <w:rPr>
                <w:rFonts w:ascii="Times New Roman" w:hAnsi="Times New Roman" w:eastAsia="宋体"/>
                <w:szCs w:val="21"/>
              </w:rPr>
            </w:pPr>
          </w:p>
        </w:tc>
        <w:tc>
          <w:tcPr>
            <w:tcW w:w="130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spacing w:line="260" w:lineRule="exact"/>
              <w:jc w:val="center"/>
              <w:rPr>
                <w:rFonts w:ascii="Times New Roman" w:hAnsi="Times New Roman"/>
                <w:szCs w:val="21"/>
                <w:shd w:val="clear" w:color="auto" w:fill="FFFF00"/>
              </w:rPr>
            </w:pPr>
            <w:r>
              <w:rPr>
                <w:rFonts w:ascii="Times New Roman" w:hAnsi="Times New Roman"/>
                <w:szCs w:val="21"/>
              </w:rPr>
              <w:t>应急广播协议</w:t>
            </w:r>
          </w:p>
        </w:tc>
        <w:tc>
          <w:tcPr>
            <w:tcW w:w="6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spacing w:line="280" w:lineRule="exact"/>
              <w:rPr>
                <w:rFonts w:ascii="Times New Roman" w:hAnsi="Times New Roman"/>
                <w:szCs w:val="21"/>
                <w:shd w:val="clear" w:color="auto" w:fill="FFFF00"/>
              </w:rPr>
            </w:pPr>
            <w:r>
              <w:rPr>
                <w:rFonts w:ascii="Times New Roman" w:hAnsi="Times New Roman"/>
              </w:rPr>
              <w:t>符合GD/J 079-2018《应急广播系统总体技术规范》、GD/J 082-2018 《应急广播消息格式规范》、GD/J 083-2018 《应急广播平台接口规范》</w:t>
            </w:r>
          </w:p>
        </w:tc>
      </w:tr>
    </w:tbl>
    <w:p>
      <w:pPr>
        <w:rPr>
          <w:rFonts w:ascii="Times New Roman" w:hAnsi="Times New Roman" w:eastAsia="宋体"/>
          <w:szCs w:val="24"/>
        </w:rPr>
      </w:pPr>
    </w:p>
    <w:p>
      <w:pPr>
        <w:keepNext/>
        <w:keepLines/>
        <w:numPr>
          <w:ilvl w:val="1"/>
          <w:numId w:val="4"/>
        </w:numPr>
        <w:tabs>
          <w:tab w:val="left" w:pos="1002"/>
        </w:tabs>
        <w:spacing w:before="260" w:after="260" w:line="413" w:lineRule="auto"/>
        <w:ind w:left="1288" w:hanging="720"/>
        <w:outlineLvl w:val="1"/>
        <w:rPr>
          <w:rFonts w:ascii="Times New Roman" w:hAnsi="Times New Roman" w:eastAsia="宋体"/>
          <w:b/>
          <w:bCs/>
          <w:sz w:val="32"/>
          <w:szCs w:val="32"/>
        </w:rPr>
      </w:pPr>
      <w:bookmarkStart w:id="49" w:name="_Toc528571503"/>
      <w:bookmarkEnd w:id="49"/>
      <w:bookmarkStart w:id="50" w:name="_Toc528571198"/>
      <w:bookmarkEnd w:id="50"/>
      <w:bookmarkStart w:id="51" w:name="_Toc513148704"/>
      <w:bookmarkEnd w:id="51"/>
      <w:r>
        <w:rPr>
          <w:rFonts w:ascii="Times New Roman" w:hAnsi="Times New Roman" w:eastAsia="宋体"/>
          <w:b/>
          <w:bCs/>
          <w:sz w:val="32"/>
          <w:szCs w:val="32"/>
        </w:rPr>
        <w:t>平台基本性能</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360" w:lineRule="auto"/>
        <w:jc w:val="center"/>
        <w:rPr>
          <w:rFonts w:ascii="Times New Roman" w:hAnsi="Times New Roman" w:eastAsia="宋体"/>
          <w:szCs w:val="24"/>
        </w:rPr>
      </w:pPr>
      <w:r>
        <w:rPr>
          <w:rFonts w:ascii="Times New Roman" w:hAnsi="Times New Roman" w:eastAsia="宋体"/>
          <w:szCs w:val="21"/>
        </w:rPr>
        <w:t>表4 平台基本性能测试表</w:t>
      </w:r>
    </w:p>
    <w:tbl>
      <w:tblPr>
        <w:tblStyle w:val="68"/>
        <w:tblW w:w="8238" w:type="dxa"/>
        <w:jc w:val="center"/>
        <w:tblInd w:w="0" w:type="dxa"/>
        <w:tblLayout w:type="fixed"/>
        <w:tblCellMar>
          <w:top w:w="0" w:type="dxa"/>
          <w:left w:w="10" w:type="dxa"/>
          <w:bottom w:w="0" w:type="dxa"/>
          <w:right w:w="10" w:type="dxa"/>
        </w:tblCellMar>
      </w:tblPr>
      <w:tblGrid>
        <w:gridCol w:w="1212"/>
        <w:gridCol w:w="5354"/>
        <w:gridCol w:w="1672"/>
      </w:tblGrid>
      <w:tr>
        <w:tblPrEx>
          <w:tblLayout w:type="fixed"/>
          <w:tblCellMar>
            <w:top w:w="0" w:type="dxa"/>
            <w:left w:w="10" w:type="dxa"/>
            <w:bottom w:w="0" w:type="dxa"/>
            <w:right w:w="10" w:type="dxa"/>
          </w:tblCellMar>
        </w:tblPrEx>
        <w:trPr>
          <w:cantSplit/>
          <w:trHeight w:val="568" w:hRule="atLeast"/>
          <w:tblHeader/>
          <w:jc w:val="center"/>
        </w:trPr>
        <w:tc>
          <w:tcPr>
            <w:tcW w:w="121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0" w:right="-68" w:firstLine="12"/>
              <w:jc w:val="center"/>
              <w:rPr>
                <w:rFonts w:ascii="Times New Roman" w:hAnsi="Times New Roman" w:eastAsia="宋体"/>
                <w:szCs w:val="24"/>
              </w:rPr>
            </w:pPr>
            <w:r>
              <w:rPr>
                <w:rFonts w:ascii="Times New Roman" w:hAnsi="Times New Roman" w:eastAsia="宋体"/>
                <w:szCs w:val="24"/>
              </w:rPr>
              <w:t>序号</w:t>
            </w:r>
          </w:p>
        </w:tc>
        <w:tc>
          <w:tcPr>
            <w:tcW w:w="535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rPr>
                <w:rFonts w:ascii="Times New Roman" w:hAnsi="Times New Roman" w:eastAsia="宋体"/>
                <w:szCs w:val="24"/>
              </w:rPr>
            </w:pPr>
            <w:r>
              <w:rPr>
                <w:rFonts w:ascii="Times New Roman" w:hAnsi="Times New Roman" w:eastAsia="宋体"/>
                <w:szCs w:val="24"/>
              </w:rPr>
              <w:t>检测项目</w:t>
            </w:r>
          </w:p>
        </w:tc>
        <w:tc>
          <w:tcPr>
            <w:tcW w:w="167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rPr>
                <w:rFonts w:ascii="Times New Roman" w:hAnsi="Times New Roman" w:eastAsia="宋体"/>
                <w:szCs w:val="24"/>
              </w:rPr>
            </w:pPr>
            <w:r>
              <w:rPr>
                <w:rFonts w:ascii="Times New Roman" w:hAnsi="Times New Roman" w:eastAsia="宋体"/>
                <w:szCs w:val="24"/>
              </w:rPr>
              <w:t>技术要求</w:t>
            </w:r>
          </w:p>
        </w:tc>
      </w:tr>
      <w:tr>
        <w:tblPrEx>
          <w:tblLayout w:type="fixed"/>
          <w:tblCellMar>
            <w:top w:w="0" w:type="dxa"/>
            <w:left w:w="10" w:type="dxa"/>
            <w:bottom w:w="0" w:type="dxa"/>
            <w:right w:w="10" w:type="dxa"/>
          </w:tblCellMar>
        </w:tblPrEx>
        <w:trPr>
          <w:cantSplit/>
          <w:trHeight w:val="537" w:hRule="atLeast"/>
          <w:jc w:val="center"/>
        </w:trPr>
        <w:tc>
          <w:tcPr>
            <w:tcW w:w="121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numPr>
                <w:ilvl w:val="0"/>
                <w:numId w:val="6"/>
              </w:numPr>
              <w:ind w:left="420" w:right="-105" w:hanging="250"/>
              <w:jc w:val="center"/>
              <w:rPr>
                <w:rFonts w:ascii="Times New Roman" w:hAnsi="Times New Roman" w:eastAsia="宋体"/>
                <w:szCs w:val="21"/>
              </w:rPr>
            </w:pPr>
          </w:p>
        </w:tc>
        <w:tc>
          <w:tcPr>
            <w:tcW w:w="535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center"/>
              <w:rPr>
                <w:rFonts w:ascii="Times New Roman" w:hAnsi="Times New Roman" w:eastAsia="宋体"/>
                <w:szCs w:val="21"/>
              </w:rPr>
            </w:pPr>
            <w:r>
              <w:rPr>
                <w:rFonts w:ascii="Times New Roman" w:hAnsi="Times New Roman" w:eastAsia="宋体"/>
                <w:szCs w:val="21"/>
              </w:rPr>
              <w:t>I级应急信息的应急广播平台自动播发响应时长</w:t>
            </w:r>
          </w:p>
        </w:tc>
        <w:tc>
          <w:tcPr>
            <w:tcW w:w="167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center"/>
              <w:rPr>
                <w:rFonts w:ascii="Times New Roman" w:hAnsi="Times New Roman" w:eastAsia="宋体"/>
                <w:szCs w:val="21"/>
              </w:rPr>
            </w:pPr>
            <w:r>
              <w:rPr>
                <w:rFonts w:ascii="Times New Roman" w:hAnsi="Times New Roman" w:eastAsia="宋体"/>
                <w:szCs w:val="21"/>
              </w:rPr>
              <w:t>＜10秒</w:t>
            </w:r>
          </w:p>
        </w:tc>
      </w:tr>
      <w:tr>
        <w:tblPrEx>
          <w:tblLayout w:type="fixed"/>
          <w:tblCellMar>
            <w:top w:w="0" w:type="dxa"/>
            <w:left w:w="10" w:type="dxa"/>
            <w:bottom w:w="0" w:type="dxa"/>
            <w:right w:w="10" w:type="dxa"/>
          </w:tblCellMar>
        </w:tblPrEx>
        <w:trPr>
          <w:cantSplit/>
          <w:trHeight w:val="567" w:hRule="atLeast"/>
          <w:jc w:val="center"/>
        </w:trPr>
        <w:tc>
          <w:tcPr>
            <w:tcW w:w="121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numPr>
                <w:ilvl w:val="0"/>
                <w:numId w:val="6"/>
              </w:numPr>
              <w:ind w:left="420" w:right="-105" w:hanging="250"/>
              <w:jc w:val="center"/>
              <w:rPr>
                <w:rFonts w:ascii="Times New Roman" w:hAnsi="Times New Roman" w:eastAsia="宋体"/>
                <w:szCs w:val="21"/>
              </w:rPr>
            </w:pPr>
          </w:p>
        </w:tc>
        <w:tc>
          <w:tcPr>
            <w:tcW w:w="535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center"/>
              <w:rPr>
                <w:rFonts w:ascii="Times New Roman" w:hAnsi="Times New Roman" w:eastAsia="宋体"/>
                <w:szCs w:val="21"/>
              </w:rPr>
            </w:pPr>
            <w:r>
              <w:rPr>
                <w:rFonts w:ascii="Times New Roman" w:hAnsi="Times New Roman" w:eastAsia="宋体"/>
                <w:szCs w:val="21"/>
              </w:rPr>
              <w:t>应急信息并行接入能力</w:t>
            </w:r>
          </w:p>
        </w:tc>
        <w:tc>
          <w:tcPr>
            <w:tcW w:w="167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center"/>
              <w:rPr>
                <w:rFonts w:ascii="Times New Roman" w:hAnsi="Times New Roman" w:eastAsia="宋体"/>
                <w:szCs w:val="21"/>
              </w:rPr>
            </w:pPr>
            <w:r>
              <w:rPr>
                <w:rFonts w:ascii="Times New Roman" w:hAnsi="Times New Roman" w:eastAsia="宋体"/>
                <w:szCs w:val="21"/>
              </w:rPr>
              <w:t>≥6路</w:t>
            </w:r>
          </w:p>
        </w:tc>
      </w:tr>
      <w:tr>
        <w:tblPrEx>
          <w:tblLayout w:type="fixed"/>
          <w:tblCellMar>
            <w:top w:w="0" w:type="dxa"/>
            <w:left w:w="10" w:type="dxa"/>
            <w:bottom w:w="0" w:type="dxa"/>
            <w:right w:w="10" w:type="dxa"/>
          </w:tblCellMar>
        </w:tblPrEx>
        <w:trPr>
          <w:cantSplit/>
          <w:trHeight w:val="561" w:hRule="atLeast"/>
          <w:jc w:val="center"/>
        </w:trPr>
        <w:tc>
          <w:tcPr>
            <w:tcW w:w="121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numPr>
                <w:ilvl w:val="0"/>
                <w:numId w:val="6"/>
              </w:numPr>
              <w:ind w:left="420" w:right="-105" w:hanging="250"/>
              <w:jc w:val="center"/>
              <w:rPr>
                <w:rFonts w:ascii="Times New Roman" w:hAnsi="Times New Roman" w:eastAsia="宋体"/>
                <w:szCs w:val="21"/>
              </w:rPr>
            </w:pPr>
          </w:p>
        </w:tc>
        <w:tc>
          <w:tcPr>
            <w:tcW w:w="535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center"/>
              <w:rPr>
                <w:rFonts w:ascii="Times New Roman" w:hAnsi="Times New Roman" w:eastAsia="宋体"/>
                <w:szCs w:val="21"/>
              </w:rPr>
            </w:pPr>
            <w:r>
              <w:rPr>
                <w:rFonts w:ascii="Times New Roman" w:hAnsi="Times New Roman" w:eastAsia="宋体"/>
                <w:szCs w:val="21"/>
              </w:rPr>
              <w:t>并行播发能力</w:t>
            </w:r>
          </w:p>
        </w:tc>
        <w:tc>
          <w:tcPr>
            <w:tcW w:w="167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center"/>
              <w:rPr>
                <w:rFonts w:ascii="Times New Roman" w:hAnsi="Times New Roman" w:eastAsia="宋体"/>
                <w:szCs w:val="21"/>
              </w:rPr>
            </w:pPr>
            <w:r>
              <w:rPr>
                <w:rFonts w:ascii="Times New Roman" w:hAnsi="Times New Roman" w:eastAsia="宋体"/>
                <w:szCs w:val="21"/>
              </w:rPr>
              <w:t>≥2路</w:t>
            </w:r>
          </w:p>
        </w:tc>
      </w:tr>
      <w:tr>
        <w:tblPrEx>
          <w:tblLayout w:type="fixed"/>
          <w:tblCellMar>
            <w:top w:w="0" w:type="dxa"/>
            <w:left w:w="10" w:type="dxa"/>
            <w:bottom w:w="0" w:type="dxa"/>
            <w:right w:w="10" w:type="dxa"/>
          </w:tblCellMar>
        </w:tblPrEx>
        <w:trPr>
          <w:cantSplit/>
          <w:trHeight w:val="548" w:hRule="atLeast"/>
          <w:jc w:val="center"/>
        </w:trPr>
        <w:tc>
          <w:tcPr>
            <w:tcW w:w="121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ind w:left="420" w:right="-105"/>
              <w:rPr>
                <w:rFonts w:ascii="Times New Roman" w:hAnsi="Times New Roman" w:eastAsia="宋体"/>
                <w:szCs w:val="21"/>
              </w:rPr>
            </w:pPr>
            <w:r>
              <w:rPr>
                <w:rFonts w:ascii="Times New Roman" w:hAnsi="Times New Roman" w:eastAsia="宋体"/>
                <w:szCs w:val="21"/>
              </w:rPr>
              <w:t>备注</w:t>
            </w:r>
          </w:p>
        </w:tc>
        <w:tc>
          <w:tcPr>
            <w:tcW w:w="7026" w:type="dxa"/>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eastAsia="宋体"/>
                <w:szCs w:val="21"/>
              </w:rPr>
            </w:pPr>
            <w:r>
              <w:rPr>
                <w:rFonts w:ascii="Times New Roman" w:hAnsi="Times New Roman" w:eastAsia="宋体"/>
                <w:szCs w:val="21"/>
              </w:rPr>
              <w:t>根据《国家突发公共事件总体应急预案》规定，预警级别划分为I、II、III、IV四个等级。</w:t>
            </w:r>
          </w:p>
          <w:p>
            <w:pPr>
              <w:rPr>
                <w:rFonts w:ascii="Times New Roman" w:hAnsi="Times New Roman" w:eastAsia="宋体"/>
                <w:szCs w:val="21"/>
              </w:rPr>
            </w:pPr>
            <w:r>
              <w:rPr>
                <w:rFonts w:ascii="Times New Roman" w:hAnsi="Times New Roman" w:eastAsia="宋体"/>
                <w:szCs w:val="21"/>
              </w:rPr>
              <w:t>播发时长是指县级应急广播平台完整接收应急信息后，到向传输覆盖网发出应急广播消息的完成。</w:t>
            </w:r>
          </w:p>
        </w:tc>
      </w:tr>
    </w:tbl>
    <w:p>
      <w:pPr>
        <w:rPr>
          <w:rFonts w:ascii="Times New Roman" w:hAnsi="Times New Roman" w:eastAsia="宋体"/>
          <w:szCs w:val="24"/>
        </w:rPr>
      </w:pPr>
    </w:p>
    <w:p>
      <w:pPr>
        <w:rPr>
          <w:rFonts w:ascii="Times New Roman" w:hAnsi="Times New Roman" w:eastAsia="宋体"/>
          <w:szCs w:val="24"/>
        </w:rPr>
      </w:pPr>
    </w:p>
    <w:p>
      <w:pPr>
        <w:rPr>
          <w:rFonts w:ascii="Times New Roman" w:hAnsi="Times New Roman" w:eastAsia="宋体"/>
          <w:szCs w:val="24"/>
        </w:rPr>
      </w:pPr>
    </w:p>
    <w:p>
      <w:pPr>
        <w:keepNext/>
        <w:keepLines/>
        <w:numPr>
          <w:ilvl w:val="1"/>
          <w:numId w:val="4"/>
        </w:numPr>
        <w:tabs>
          <w:tab w:val="left" w:pos="1002"/>
        </w:tabs>
        <w:spacing w:before="260" w:after="260" w:line="413" w:lineRule="auto"/>
        <w:ind w:left="1288" w:hanging="720"/>
        <w:outlineLvl w:val="1"/>
        <w:rPr>
          <w:rFonts w:ascii="Times New Roman" w:hAnsi="Times New Roman" w:eastAsia="宋体"/>
          <w:b/>
          <w:bCs/>
          <w:sz w:val="32"/>
          <w:szCs w:val="32"/>
        </w:rPr>
      </w:pPr>
      <w:bookmarkStart w:id="52" w:name="_Toc513148705"/>
      <w:bookmarkEnd w:id="52"/>
      <w:bookmarkStart w:id="53" w:name="_Toc528571504"/>
      <w:bookmarkEnd w:id="53"/>
      <w:bookmarkStart w:id="54" w:name="_Toc528571199"/>
      <w:bookmarkEnd w:id="54"/>
      <w:r>
        <w:rPr>
          <w:rFonts w:ascii="Times New Roman" w:hAnsi="Times New Roman" w:eastAsia="宋体"/>
          <w:b/>
          <w:bCs/>
          <w:sz w:val="32"/>
          <w:szCs w:val="32"/>
        </w:rPr>
        <w:t>平台扩展功能</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360" w:lineRule="auto"/>
        <w:jc w:val="center"/>
        <w:rPr>
          <w:rFonts w:ascii="Times New Roman" w:hAnsi="Times New Roman" w:eastAsia="宋体"/>
          <w:szCs w:val="24"/>
        </w:rPr>
      </w:pPr>
      <w:r>
        <w:rPr>
          <w:rFonts w:ascii="Times New Roman" w:hAnsi="Times New Roman" w:eastAsia="宋体"/>
          <w:szCs w:val="21"/>
        </w:rPr>
        <w:t>表5 平台扩展功能</w:t>
      </w:r>
    </w:p>
    <w:tbl>
      <w:tblPr>
        <w:tblStyle w:val="68"/>
        <w:tblW w:w="9100" w:type="dxa"/>
        <w:tblInd w:w="0" w:type="dxa"/>
        <w:tblLayout w:type="fixed"/>
        <w:tblCellMar>
          <w:top w:w="0" w:type="dxa"/>
          <w:left w:w="10" w:type="dxa"/>
          <w:bottom w:w="0" w:type="dxa"/>
          <w:right w:w="10" w:type="dxa"/>
        </w:tblCellMar>
      </w:tblPr>
      <w:tblGrid>
        <w:gridCol w:w="661"/>
        <w:gridCol w:w="1698"/>
        <w:gridCol w:w="6741"/>
      </w:tblGrid>
      <w:tr>
        <w:tblPrEx>
          <w:tblLayout w:type="fixed"/>
          <w:tblCellMar>
            <w:top w:w="0" w:type="dxa"/>
            <w:left w:w="10" w:type="dxa"/>
            <w:bottom w:w="0" w:type="dxa"/>
            <w:right w:w="10" w:type="dxa"/>
          </w:tblCellMar>
        </w:tblPrEx>
        <w:trPr>
          <w:cantSplit/>
          <w:trHeight w:val="567" w:hRule="atLeast"/>
          <w:tblHeader/>
        </w:trPr>
        <w:tc>
          <w:tcPr>
            <w:tcW w:w="66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0" w:right="-68" w:firstLine="12"/>
              <w:jc w:val="center"/>
              <w:rPr>
                <w:rFonts w:ascii="Times New Roman" w:hAnsi="Times New Roman" w:eastAsia="宋体"/>
                <w:szCs w:val="24"/>
              </w:rPr>
            </w:pPr>
            <w:r>
              <w:rPr>
                <w:rFonts w:ascii="Times New Roman" w:hAnsi="Times New Roman" w:eastAsia="宋体"/>
                <w:szCs w:val="24"/>
              </w:rPr>
              <w:t>序</w:t>
            </w:r>
          </w:p>
          <w:p>
            <w:pPr>
              <w:ind w:left="-100" w:right="-68" w:firstLine="12"/>
              <w:jc w:val="center"/>
              <w:rPr>
                <w:rFonts w:ascii="Times New Roman" w:hAnsi="Times New Roman" w:eastAsia="宋体"/>
                <w:szCs w:val="24"/>
              </w:rPr>
            </w:pPr>
            <w:r>
              <w:rPr>
                <w:rFonts w:ascii="Times New Roman" w:hAnsi="Times New Roman" w:eastAsia="宋体"/>
                <w:szCs w:val="24"/>
              </w:rPr>
              <w:t>号</w:t>
            </w:r>
          </w:p>
        </w:tc>
        <w:tc>
          <w:tcPr>
            <w:tcW w:w="169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left"/>
              <w:rPr>
                <w:rFonts w:ascii="Times New Roman" w:hAnsi="Times New Roman" w:eastAsia="宋体"/>
                <w:szCs w:val="24"/>
              </w:rPr>
            </w:pPr>
            <w:r>
              <w:rPr>
                <w:rFonts w:ascii="Times New Roman" w:hAnsi="Times New Roman" w:eastAsia="宋体"/>
                <w:szCs w:val="24"/>
              </w:rPr>
              <w:t>检测项目</w:t>
            </w:r>
          </w:p>
        </w:tc>
        <w:tc>
          <w:tcPr>
            <w:tcW w:w="67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left"/>
              <w:rPr>
                <w:rFonts w:ascii="Times New Roman" w:hAnsi="Times New Roman" w:eastAsia="宋体"/>
                <w:szCs w:val="24"/>
              </w:rPr>
            </w:pPr>
            <w:r>
              <w:rPr>
                <w:rFonts w:ascii="Times New Roman" w:hAnsi="Times New Roman" w:eastAsia="宋体"/>
                <w:szCs w:val="24"/>
              </w:rPr>
              <w:t>技术要求</w:t>
            </w:r>
          </w:p>
        </w:tc>
      </w:tr>
      <w:tr>
        <w:tblPrEx>
          <w:tblLayout w:type="fixed"/>
          <w:tblCellMar>
            <w:top w:w="0" w:type="dxa"/>
            <w:left w:w="10" w:type="dxa"/>
            <w:bottom w:w="0" w:type="dxa"/>
            <w:right w:w="10" w:type="dxa"/>
          </w:tblCellMar>
        </w:tblPrEx>
        <w:trPr>
          <w:cantSplit/>
          <w:trHeight w:val="538" w:hRule="atLeast"/>
        </w:trPr>
        <w:tc>
          <w:tcPr>
            <w:tcW w:w="66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numPr>
                <w:ilvl w:val="0"/>
                <w:numId w:val="7"/>
              </w:numPr>
              <w:ind w:left="420" w:right="-105" w:hanging="250"/>
              <w:jc w:val="center"/>
              <w:rPr>
                <w:rFonts w:ascii="Times New Roman" w:hAnsi="Times New Roman" w:eastAsia="宋体"/>
                <w:szCs w:val="21"/>
              </w:rPr>
            </w:pPr>
          </w:p>
        </w:tc>
        <w:tc>
          <w:tcPr>
            <w:tcW w:w="169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IP/4G音频播发</w:t>
            </w:r>
          </w:p>
        </w:tc>
        <w:tc>
          <w:tcPr>
            <w:tcW w:w="67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支持平台对IP/4G设备直接下发音频广播。</w:t>
            </w:r>
          </w:p>
        </w:tc>
      </w:tr>
      <w:tr>
        <w:tblPrEx>
          <w:tblLayout w:type="fixed"/>
          <w:tblCellMar>
            <w:top w:w="0" w:type="dxa"/>
            <w:left w:w="10" w:type="dxa"/>
            <w:bottom w:w="0" w:type="dxa"/>
            <w:right w:w="10" w:type="dxa"/>
          </w:tblCellMar>
        </w:tblPrEx>
        <w:trPr>
          <w:cantSplit/>
          <w:trHeight w:val="502" w:hRule="atLeast"/>
        </w:trPr>
        <w:tc>
          <w:tcPr>
            <w:tcW w:w="661"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numPr>
                <w:ilvl w:val="0"/>
                <w:numId w:val="7"/>
              </w:numPr>
              <w:ind w:left="420" w:right="-105" w:hanging="250"/>
              <w:jc w:val="center"/>
              <w:rPr>
                <w:rFonts w:ascii="Times New Roman" w:hAnsi="Times New Roman" w:eastAsia="宋体"/>
                <w:szCs w:val="21"/>
              </w:rPr>
            </w:pPr>
          </w:p>
        </w:tc>
        <w:tc>
          <w:tcPr>
            <w:tcW w:w="1698"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视频监控扩展</w:t>
            </w:r>
          </w:p>
        </w:tc>
        <w:tc>
          <w:tcPr>
            <w:tcW w:w="67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可通过平台查看监控点位录像视频。</w:t>
            </w:r>
          </w:p>
        </w:tc>
      </w:tr>
      <w:tr>
        <w:tblPrEx>
          <w:tblLayout w:type="fixed"/>
          <w:tblCellMar>
            <w:top w:w="0" w:type="dxa"/>
            <w:left w:w="10" w:type="dxa"/>
            <w:bottom w:w="0" w:type="dxa"/>
            <w:right w:w="10" w:type="dxa"/>
          </w:tblCellMar>
        </w:tblPrEx>
        <w:trPr>
          <w:cantSplit/>
          <w:trHeight w:val="625" w:hRule="atLeast"/>
        </w:trPr>
        <w:tc>
          <w:tcPr>
            <w:tcW w:w="661"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698"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left"/>
              <w:rPr>
                <w:rFonts w:ascii="Times New Roman" w:hAnsi="Times New Roman"/>
              </w:rPr>
            </w:pPr>
          </w:p>
        </w:tc>
        <w:tc>
          <w:tcPr>
            <w:tcW w:w="67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可通过平台查看监控点位回传的实时视频（海康威视、大华等视频流）。</w:t>
            </w:r>
          </w:p>
        </w:tc>
      </w:tr>
      <w:tr>
        <w:tblPrEx>
          <w:tblLayout w:type="fixed"/>
          <w:tblCellMar>
            <w:top w:w="0" w:type="dxa"/>
            <w:left w:w="10" w:type="dxa"/>
            <w:bottom w:w="0" w:type="dxa"/>
            <w:right w:w="10" w:type="dxa"/>
          </w:tblCellMar>
        </w:tblPrEx>
        <w:trPr>
          <w:cantSplit/>
          <w:trHeight w:val="804" w:hRule="atLeast"/>
        </w:trPr>
        <w:tc>
          <w:tcPr>
            <w:tcW w:w="66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numPr>
                <w:ilvl w:val="0"/>
                <w:numId w:val="7"/>
              </w:numPr>
              <w:ind w:left="420" w:right="-105" w:hanging="250"/>
              <w:jc w:val="center"/>
              <w:rPr>
                <w:rFonts w:ascii="Times New Roman" w:hAnsi="Times New Roman" w:eastAsia="宋体"/>
                <w:szCs w:val="21"/>
              </w:rPr>
            </w:pPr>
          </w:p>
        </w:tc>
        <w:tc>
          <w:tcPr>
            <w:tcW w:w="169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设备拓扑管理</w:t>
            </w:r>
          </w:p>
        </w:tc>
        <w:tc>
          <w:tcPr>
            <w:tcW w:w="67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实时显示在网所有设备的拓扑结构和线路状态，如果设备离线或者异常，可以实时的发出告警。拓扑界面中可直接查看和管理设备的详细信息。</w:t>
            </w:r>
          </w:p>
        </w:tc>
      </w:tr>
      <w:tr>
        <w:tblPrEx>
          <w:tblLayout w:type="fixed"/>
          <w:tblCellMar>
            <w:top w:w="0" w:type="dxa"/>
            <w:left w:w="10" w:type="dxa"/>
            <w:bottom w:w="0" w:type="dxa"/>
            <w:right w:w="10" w:type="dxa"/>
          </w:tblCellMar>
        </w:tblPrEx>
        <w:trPr>
          <w:cantSplit/>
          <w:trHeight w:val="557" w:hRule="atLeast"/>
        </w:trPr>
        <w:tc>
          <w:tcPr>
            <w:tcW w:w="661"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numPr>
                <w:ilvl w:val="0"/>
                <w:numId w:val="7"/>
              </w:numPr>
              <w:ind w:left="420" w:right="-105" w:hanging="250"/>
              <w:jc w:val="center"/>
              <w:rPr>
                <w:rFonts w:ascii="Times New Roman" w:hAnsi="Times New Roman" w:eastAsia="宋体"/>
                <w:szCs w:val="21"/>
              </w:rPr>
            </w:pPr>
          </w:p>
        </w:tc>
        <w:tc>
          <w:tcPr>
            <w:tcW w:w="1698"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图文视频功能</w:t>
            </w:r>
          </w:p>
        </w:tc>
        <w:tc>
          <w:tcPr>
            <w:tcW w:w="67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支持下发应急视频、图片和文字应急广播，可在可视终端（自备）上播放应急视频、图片和滚动字幕内容。</w:t>
            </w:r>
          </w:p>
        </w:tc>
      </w:tr>
      <w:tr>
        <w:tblPrEx>
          <w:tblLayout w:type="fixed"/>
          <w:tblCellMar>
            <w:top w:w="0" w:type="dxa"/>
            <w:left w:w="10" w:type="dxa"/>
            <w:bottom w:w="0" w:type="dxa"/>
            <w:right w:w="10" w:type="dxa"/>
          </w:tblCellMar>
        </w:tblPrEx>
        <w:trPr>
          <w:cantSplit/>
          <w:trHeight w:val="367" w:hRule="atLeast"/>
        </w:trPr>
        <w:tc>
          <w:tcPr>
            <w:tcW w:w="661"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698"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left"/>
              <w:rPr>
                <w:rFonts w:ascii="Times New Roman" w:hAnsi="Times New Roman"/>
              </w:rPr>
            </w:pPr>
          </w:p>
        </w:tc>
        <w:tc>
          <w:tcPr>
            <w:tcW w:w="67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支持下发文字应急广播，文本信息可在户外LED大屏(自备）展现。</w:t>
            </w:r>
          </w:p>
        </w:tc>
      </w:tr>
      <w:tr>
        <w:tblPrEx>
          <w:tblLayout w:type="fixed"/>
          <w:tblCellMar>
            <w:top w:w="0" w:type="dxa"/>
            <w:left w:w="10" w:type="dxa"/>
            <w:bottom w:w="0" w:type="dxa"/>
            <w:right w:w="10" w:type="dxa"/>
          </w:tblCellMar>
        </w:tblPrEx>
        <w:trPr>
          <w:cantSplit/>
          <w:trHeight w:val="638" w:hRule="atLeast"/>
        </w:trPr>
        <w:tc>
          <w:tcPr>
            <w:tcW w:w="661" w:type="dxa"/>
            <w:vMerge w:val="restart"/>
            <w:tcBorders>
              <w:top w:val="single" w:color="000000" w:sz="4" w:space="0"/>
              <w:left w:val="single" w:color="000000" w:sz="4" w:space="0"/>
              <w:right w:val="single" w:color="000000" w:sz="4" w:space="0"/>
            </w:tcBorders>
            <w:tcMar>
              <w:top w:w="0" w:type="dxa"/>
              <w:left w:w="28" w:type="dxa"/>
              <w:bottom w:w="0" w:type="dxa"/>
              <w:right w:w="28" w:type="dxa"/>
            </w:tcMar>
            <w:vAlign w:val="center"/>
          </w:tcPr>
          <w:p>
            <w:pPr>
              <w:widowControl/>
              <w:numPr>
                <w:ilvl w:val="0"/>
                <w:numId w:val="7"/>
              </w:numPr>
              <w:ind w:left="420" w:right="-105" w:hanging="250"/>
              <w:jc w:val="center"/>
              <w:rPr>
                <w:rFonts w:ascii="Times New Roman" w:hAnsi="Times New Roman" w:eastAsia="宋体"/>
                <w:szCs w:val="21"/>
              </w:rPr>
            </w:pPr>
          </w:p>
        </w:tc>
        <w:tc>
          <w:tcPr>
            <w:tcW w:w="1698" w:type="dxa"/>
            <w:vMerge w:val="restart"/>
            <w:tcBorders>
              <w:top w:val="single" w:color="000000" w:sz="4" w:space="0"/>
              <w:left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p>
          <w:p>
            <w:pPr>
              <w:ind w:left="105"/>
              <w:jc w:val="left"/>
              <w:rPr>
                <w:rFonts w:ascii="Times New Roman" w:hAnsi="Times New Roman" w:eastAsia="宋体"/>
                <w:szCs w:val="21"/>
              </w:rPr>
            </w:pPr>
          </w:p>
          <w:p>
            <w:pPr>
              <w:ind w:left="105"/>
              <w:jc w:val="left"/>
              <w:rPr>
                <w:rFonts w:ascii="Times New Roman" w:hAnsi="Times New Roman" w:eastAsia="宋体"/>
                <w:szCs w:val="21"/>
              </w:rPr>
            </w:pPr>
          </w:p>
          <w:p>
            <w:pPr>
              <w:ind w:left="105"/>
              <w:jc w:val="left"/>
              <w:rPr>
                <w:rFonts w:ascii="Times New Roman" w:hAnsi="Times New Roman" w:eastAsia="宋体"/>
                <w:szCs w:val="21"/>
              </w:rPr>
            </w:pPr>
            <w:r>
              <w:rPr>
                <w:rFonts w:ascii="Times New Roman" w:hAnsi="Times New Roman" w:eastAsia="宋体"/>
                <w:szCs w:val="21"/>
              </w:rPr>
              <w:t>手机APP应急广播</w:t>
            </w:r>
          </w:p>
        </w:tc>
        <w:tc>
          <w:tcPr>
            <w:tcW w:w="67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szCs w:val="21"/>
              </w:rPr>
            </w:pPr>
            <w:r>
              <w:rPr>
                <w:rFonts w:ascii="Times New Roman" w:hAnsi="Times New Roman"/>
              </w:rPr>
              <w:t>支持安卓和IOS 系统移动端软件</w:t>
            </w:r>
          </w:p>
        </w:tc>
      </w:tr>
      <w:tr>
        <w:tblPrEx>
          <w:tblLayout w:type="fixed"/>
          <w:tblCellMar>
            <w:top w:w="0" w:type="dxa"/>
            <w:left w:w="10" w:type="dxa"/>
            <w:bottom w:w="0" w:type="dxa"/>
            <w:right w:w="10" w:type="dxa"/>
          </w:tblCellMar>
        </w:tblPrEx>
        <w:trPr>
          <w:cantSplit/>
          <w:trHeight w:val="638" w:hRule="atLeast"/>
        </w:trPr>
        <w:tc>
          <w:tcPr>
            <w:tcW w:w="661" w:type="dxa"/>
            <w:vMerge w:val="continue"/>
            <w:tcBorders>
              <w:left w:val="single" w:color="000000" w:sz="4" w:space="0"/>
              <w:right w:val="single" w:color="000000" w:sz="4" w:space="0"/>
            </w:tcBorders>
            <w:tcMar>
              <w:top w:w="0" w:type="dxa"/>
              <w:left w:w="28" w:type="dxa"/>
              <w:bottom w:w="0" w:type="dxa"/>
              <w:right w:w="28" w:type="dxa"/>
            </w:tcMar>
            <w:vAlign w:val="center"/>
          </w:tcPr>
          <w:p>
            <w:pPr>
              <w:widowControl/>
              <w:ind w:left="420" w:right="-105" w:hanging="250"/>
              <w:jc w:val="center"/>
              <w:rPr>
                <w:rFonts w:ascii="Times New Roman" w:hAnsi="Times New Roman" w:eastAsia="宋体"/>
                <w:szCs w:val="21"/>
              </w:rPr>
            </w:pPr>
          </w:p>
        </w:tc>
        <w:tc>
          <w:tcPr>
            <w:tcW w:w="1698" w:type="dxa"/>
            <w:vMerge w:val="continue"/>
            <w:tcBorders>
              <w:left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p>
        </w:tc>
        <w:tc>
          <w:tcPr>
            <w:tcW w:w="67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支持通过手机APP直接连接平台，</w:t>
            </w:r>
            <w:r>
              <w:rPr>
                <w:rFonts w:ascii="Times New Roman" w:hAnsi="Times New Roman"/>
                <w:szCs w:val="21"/>
              </w:rPr>
              <w:t>具有地图显示终端设备，</w:t>
            </w:r>
            <w:r>
              <w:rPr>
                <w:rFonts w:ascii="Times New Roman" w:hAnsi="Times New Roman" w:eastAsia="宋体"/>
                <w:szCs w:val="21"/>
              </w:rPr>
              <w:t>查看参数的设置和开关机状态、接收频率等工作状态的监测。</w:t>
            </w:r>
          </w:p>
        </w:tc>
      </w:tr>
      <w:tr>
        <w:tblPrEx>
          <w:tblLayout w:type="fixed"/>
          <w:tblCellMar>
            <w:top w:w="0" w:type="dxa"/>
            <w:left w:w="10" w:type="dxa"/>
            <w:bottom w:w="0" w:type="dxa"/>
            <w:right w:w="10" w:type="dxa"/>
          </w:tblCellMar>
        </w:tblPrEx>
        <w:trPr>
          <w:cantSplit/>
          <w:trHeight w:val="638" w:hRule="atLeast"/>
        </w:trPr>
        <w:tc>
          <w:tcPr>
            <w:tcW w:w="661" w:type="dxa"/>
            <w:vMerge w:val="continue"/>
            <w:tcBorders>
              <w:left w:val="single" w:color="000000" w:sz="4" w:space="0"/>
              <w:right w:val="single" w:color="000000" w:sz="4" w:space="0"/>
            </w:tcBorders>
            <w:tcMar>
              <w:top w:w="0" w:type="dxa"/>
              <w:left w:w="28" w:type="dxa"/>
              <w:bottom w:w="0" w:type="dxa"/>
              <w:right w:w="28" w:type="dxa"/>
            </w:tcMar>
            <w:vAlign w:val="center"/>
          </w:tcPr>
          <w:p>
            <w:pPr>
              <w:widowControl/>
              <w:ind w:left="420" w:right="-105" w:hanging="250"/>
              <w:jc w:val="center"/>
              <w:rPr>
                <w:rFonts w:ascii="Times New Roman" w:hAnsi="Times New Roman" w:eastAsia="宋体"/>
                <w:szCs w:val="21"/>
              </w:rPr>
            </w:pPr>
          </w:p>
        </w:tc>
        <w:tc>
          <w:tcPr>
            <w:tcW w:w="1698" w:type="dxa"/>
            <w:vMerge w:val="continue"/>
            <w:tcBorders>
              <w:left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p>
        </w:tc>
        <w:tc>
          <w:tcPr>
            <w:tcW w:w="67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支持手机APP发布文本信息，</w:t>
            </w:r>
          </w:p>
        </w:tc>
      </w:tr>
      <w:tr>
        <w:tblPrEx>
          <w:tblLayout w:type="fixed"/>
          <w:tblCellMar>
            <w:top w:w="0" w:type="dxa"/>
            <w:left w:w="10" w:type="dxa"/>
            <w:bottom w:w="0" w:type="dxa"/>
            <w:right w:w="10" w:type="dxa"/>
          </w:tblCellMar>
        </w:tblPrEx>
        <w:trPr>
          <w:cantSplit/>
          <w:trHeight w:val="285" w:hRule="atLeast"/>
        </w:trPr>
        <w:tc>
          <w:tcPr>
            <w:tcW w:w="661" w:type="dxa"/>
            <w:vMerge w:val="continue"/>
            <w:tcBorders>
              <w:left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698" w:type="dxa"/>
            <w:vMerge w:val="continue"/>
            <w:tcBorders>
              <w:left w:val="single" w:color="000000" w:sz="4" w:space="0"/>
              <w:right w:val="single" w:color="000000" w:sz="4" w:space="0"/>
            </w:tcBorders>
            <w:tcMar>
              <w:top w:w="0" w:type="dxa"/>
              <w:left w:w="28" w:type="dxa"/>
              <w:bottom w:w="0" w:type="dxa"/>
              <w:right w:w="28" w:type="dxa"/>
            </w:tcMar>
            <w:vAlign w:val="center"/>
          </w:tcPr>
          <w:p>
            <w:pPr>
              <w:jc w:val="left"/>
              <w:rPr>
                <w:rFonts w:ascii="Times New Roman" w:hAnsi="Times New Roman"/>
              </w:rPr>
            </w:pPr>
          </w:p>
        </w:tc>
        <w:tc>
          <w:tcPr>
            <w:tcW w:w="67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szCs w:val="21"/>
              </w:rPr>
              <w:t>支持手机APP 音源文件发布，播放手机内部音频文件、发布实时语音喊话</w:t>
            </w:r>
          </w:p>
        </w:tc>
      </w:tr>
      <w:tr>
        <w:tblPrEx>
          <w:tblLayout w:type="fixed"/>
          <w:tblCellMar>
            <w:top w:w="0" w:type="dxa"/>
            <w:left w:w="10" w:type="dxa"/>
            <w:bottom w:w="0" w:type="dxa"/>
            <w:right w:w="10" w:type="dxa"/>
          </w:tblCellMar>
        </w:tblPrEx>
        <w:trPr>
          <w:cantSplit/>
          <w:trHeight w:val="285" w:hRule="atLeast"/>
        </w:trPr>
        <w:tc>
          <w:tcPr>
            <w:tcW w:w="661" w:type="dxa"/>
            <w:vMerge w:val="continue"/>
            <w:tcBorders>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698" w:type="dxa"/>
            <w:vMerge w:val="continue"/>
            <w:tcBorders>
              <w:left w:val="single" w:color="000000" w:sz="4" w:space="0"/>
              <w:bottom w:val="single" w:color="000000" w:sz="4" w:space="0"/>
              <w:right w:val="single" w:color="000000" w:sz="4" w:space="0"/>
            </w:tcBorders>
            <w:tcMar>
              <w:top w:w="0" w:type="dxa"/>
              <w:left w:w="28" w:type="dxa"/>
              <w:bottom w:w="0" w:type="dxa"/>
              <w:right w:w="28" w:type="dxa"/>
            </w:tcMar>
            <w:vAlign w:val="center"/>
          </w:tcPr>
          <w:p>
            <w:pPr>
              <w:jc w:val="left"/>
              <w:rPr>
                <w:rFonts w:ascii="Times New Roman" w:hAnsi="Times New Roman"/>
              </w:rPr>
            </w:pPr>
          </w:p>
        </w:tc>
        <w:tc>
          <w:tcPr>
            <w:tcW w:w="67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left"/>
              <w:rPr>
                <w:rFonts w:ascii="Times New Roman" w:hAnsi="Times New Roman"/>
                <w:szCs w:val="21"/>
              </w:rPr>
            </w:pPr>
            <w:r>
              <w:rPr>
                <w:rFonts w:ascii="Times New Roman" w:hAnsi="Times New Roman"/>
                <w:szCs w:val="21"/>
              </w:rPr>
              <w:t>支持</w:t>
            </w:r>
            <w:r>
              <w:rPr>
                <w:rFonts w:ascii="Times New Roman" w:hAnsi="Times New Roman"/>
              </w:rPr>
              <w:t>可对广播录音进行回放、实时监听正在播放的广播</w:t>
            </w:r>
          </w:p>
        </w:tc>
      </w:tr>
      <w:tr>
        <w:tblPrEx>
          <w:tblLayout w:type="fixed"/>
          <w:tblCellMar>
            <w:top w:w="0" w:type="dxa"/>
            <w:left w:w="10" w:type="dxa"/>
            <w:bottom w:w="0" w:type="dxa"/>
            <w:right w:w="10" w:type="dxa"/>
          </w:tblCellMar>
        </w:tblPrEx>
        <w:trPr>
          <w:cantSplit/>
          <w:trHeight w:val="218" w:hRule="atLeast"/>
        </w:trPr>
        <w:tc>
          <w:tcPr>
            <w:tcW w:w="661"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numPr>
                <w:ilvl w:val="0"/>
                <w:numId w:val="7"/>
              </w:numPr>
              <w:ind w:left="420" w:right="-105" w:hanging="250"/>
              <w:jc w:val="center"/>
              <w:rPr>
                <w:rFonts w:ascii="Times New Roman" w:hAnsi="Times New Roman" w:eastAsia="宋体"/>
                <w:szCs w:val="21"/>
              </w:rPr>
            </w:pPr>
          </w:p>
        </w:tc>
        <w:tc>
          <w:tcPr>
            <w:tcW w:w="1698"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安全播出</w:t>
            </w:r>
          </w:p>
        </w:tc>
        <w:tc>
          <w:tcPr>
            <w:tcW w:w="67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应急广播播控台支持指纹解锁。</w:t>
            </w:r>
          </w:p>
        </w:tc>
      </w:tr>
      <w:tr>
        <w:tblPrEx>
          <w:tblLayout w:type="fixed"/>
          <w:tblCellMar>
            <w:top w:w="0" w:type="dxa"/>
            <w:left w:w="10" w:type="dxa"/>
            <w:bottom w:w="0" w:type="dxa"/>
            <w:right w:w="10" w:type="dxa"/>
          </w:tblCellMar>
        </w:tblPrEx>
        <w:trPr>
          <w:cantSplit/>
          <w:trHeight w:val="218" w:hRule="atLeast"/>
        </w:trPr>
        <w:tc>
          <w:tcPr>
            <w:tcW w:w="661"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698"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left"/>
              <w:rPr>
                <w:rFonts w:ascii="Times New Roman" w:hAnsi="Times New Roman"/>
              </w:rPr>
            </w:pPr>
          </w:p>
        </w:tc>
        <w:tc>
          <w:tcPr>
            <w:tcW w:w="67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szCs w:val="21"/>
              </w:rPr>
            </w:pPr>
            <w:r>
              <w:rPr>
                <w:rFonts w:ascii="Times New Roman" w:hAnsi="Times New Roman"/>
                <w:szCs w:val="21"/>
              </w:rPr>
              <w:t>应急广播播控台支持人脸识别，人脸识别反应时间小于2秒。</w:t>
            </w:r>
          </w:p>
        </w:tc>
      </w:tr>
      <w:tr>
        <w:tblPrEx>
          <w:tblLayout w:type="fixed"/>
          <w:tblCellMar>
            <w:top w:w="0" w:type="dxa"/>
            <w:left w:w="10" w:type="dxa"/>
            <w:bottom w:w="0" w:type="dxa"/>
            <w:right w:w="10" w:type="dxa"/>
          </w:tblCellMar>
        </w:tblPrEx>
        <w:trPr>
          <w:cantSplit/>
          <w:trHeight w:val="725" w:hRule="atLeast"/>
        </w:trPr>
        <w:tc>
          <w:tcPr>
            <w:tcW w:w="66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numPr>
                <w:ilvl w:val="0"/>
                <w:numId w:val="7"/>
              </w:numPr>
              <w:ind w:left="420" w:right="-105" w:hanging="250"/>
              <w:jc w:val="center"/>
              <w:rPr>
                <w:rFonts w:ascii="Times New Roman" w:hAnsi="Times New Roman" w:eastAsia="宋体"/>
                <w:szCs w:val="21"/>
              </w:rPr>
            </w:pPr>
          </w:p>
        </w:tc>
        <w:tc>
          <w:tcPr>
            <w:tcW w:w="169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自动巡检功能</w:t>
            </w:r>
          </w:p>
        </w:tc>
        <w:tc>
          <w:tcPr>
            <w:tcW w:w="67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支持地图自动巡检功能，平台支持基于离线GIS地图指定区域开启设备自动巡检功能。</w:t>
            </w:r>
          </w:p>
        </w:tc>
      </w:tr>
      <w:tr>
        <w:tblPrEx>
          <w:tblLayout w:type="fixed"/>
          <w:tblCellMar>
            <w:top w:w="0" w:type="dxa"/>
            <w:left w:w="10" w:type="dxa"/>
            <w:bottom w:w="0" w:type="dxa"/>
            <w:right w:w="10" w:type="dxa"/>
          </w:tblCellMar>
        </w:tblPrEx>
        <w:trPr>
          <w:cantSplit/>
          <w:trHeight w:val="723" w:hRule="atLeast"/>
        </w:trPr>
        <w:tc>
          <w:tcPr>
            <w:tcW w:w="66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numPr>
                <w:ilvl w:val="0"/>
                <w:numId w:val="7"/>
              </w:numPr>
              <w:ind w:left="420" w:right="-105" w:hanging="250"/>
              <w:jc w:val="center"/>
              <w:rPr>
                <w:rFonts w:ascii="Times New Roman" w:hAnsi="Times New Roman" w:eastAsia="宋体"/>
                <w:szCs w:val="21"/>
              </w:rPr>
            </w:pPr>
          </w:p>
        </w:tc>
        <w:tc>
          <w:tcPr>
            <w:tcW w:w="169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运行监控</w:t>
            </w:r>
          </w:p>
        </w:tc>
        <w:tc>
          <w:tcPr>
            <w:tcW w:w="67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平台和手机APP可查看实时监控服务器CPU、内存、流量等指标。</w:t>
            </w:r>
          </w:p>
        </w:tc>
      </w:tr>
      <w:tr>
        <w:tblPrEx>
          <w:tblLayout w:type="fixed"/>
          <w:tblCellMar>
            <w:top w:w="0" w:type="dxa"/>
            <w:left w:w="10" w:type="dxa"/>
            <w:bottom w:w="0" w:type="dxa"/>
            <w:right w:w="10" w:type="dxa"/>
          </w:tblCellMar>
        </w:tblPrEx>
        <w:trPr>
          <w:cantSplit/>
          <w:trHeight w:val="307" w:hRule="atLeast"/>
        </w:trPr>
        <w:tc>
          <w:tcPr>
            <w:tcW w:w="661"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numPr>
                <w:ilvl w:val="0"/>
                <w:numId w:val="7"/>
              </w:numPr>
              <w:ind w:left="420" w:right="-105" w:hanging="250"/>
              <w:jc w:val="center"/>
              <w:rPr>
                <w:rFonts w:ascii="Times New Roman" w:hAnsi="Times New Roman" w:eastAsia="宋体"/>
                <w:szCs w:val="21"/>
              </w:rPr>
            </w:pPr>
          </w:p>
        </w:tc>
        <w:tc>
          <w:tcPr>
            <w:tcW w:w="1698"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播放评估功能</w:t>
            </w:r>
          </w:p>
        </w:tc>
        <w:tc>
          <w:tcPr>
            <w:tcW w:w="67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tabs>
                <w:tab w:val="right" w:pos="5961"/>
              </w:tabs>
              <w:ind w:left="105"/>
              <w:jc w:val="left"/>
              <w:rPr>
                <w:rFonts w:ascii="Times New Roman" w:hAnsi="Times New Roman" w:eastAsia="宋体"/>
                <w:szCs w:val="21"/>
              </w:rPr>
            </w:pPr>
            <w:r>
              <w:rPr>
                <w:rFonts w:ascii="Times New Roman" w:hAnsi="Times New Roman" w:eastAsia="宋体"/>
                <w:szCs w:val="21"/>
              </w:rPr>
              <w:t>支持对广播数量/级别等分别以柱状图，饼状图等显示</w:t>
            </w:r>
          </w:p>
        </w:tc>
      </w:tr>
      <w:tr>
        <w:tblPrEx>
          <w:tblLayout w:type="fixed"/>
          <w:tblCellMar>
            <w:top w:w="0" w:type="dxa"/>
            <w:left w:w="10" w:type="dxa"/>
            <w:bottom w:w="0" w:type="dxa"/>
            <w:right w:w="10" w:type="dxa"/>
          </w:tblCellMar>
        </w:tblPrEx>
        <w:trPr>
          <w:cantSplit/>
          <w:trHeight w:val="449" w:hRule="atLeast"/>
        </w:trPr>
        <w:tc>
          <w:tcPr>
            <w:tcW w:w="661"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698"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left"/>
              <w:rPr>
                <w:rFonts w:ascii="Times New Roman" w:hAnsi="Times New Roman"/>
              </w:rPr>
            </w:pPr>
          </w:p>
        </w:tc>
        <w:tc>
          <w:tcPr>
            <w:tcW w:w="67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tabs>
                <w:tab w:val="right" w:pos="5961"/>
              </w:tabs>
              <w:ind w:left="105"/>
              <w:jc w:val="left"/>
              <w:rPr>
                <w:rFonts w:ascii="Times New Roman" w:hAnsi="Times New Roman" w:eastAsia="宋体"/>
                <w:szCs w:val="21"/>
              </w:rPr>
            </w:pPr>
            <w:r>
              <w:rPr>
                <w:rFonts w:ascii="Times New Roman" w:hAnsi="Times New Roman" w:eastAsia="宋体"/>
                <w:szCs w:val="21"/>
              </w:rPr>
              <w:t>支持对不同类型终端进行 4G/IP在线率离线率实时统计</w:t>
            </w:r>
          </w:p>
        </w:tc>
      </w:tr>
      <w:tr>
        <w:tblPrEx>
          <w:tblLayout w:type="fixed"/>
          <w:tblCellMar>
            <w:top w:w="0" w:type="dxa"/>
            <w:left w:w="10" w:type="dxa"/>
            <w:bottom w:w="0" w:type="dxa"/>
            <w:right w:w="10" w:type="dxa"/>
          </w:tblCellMar>
        </w:tblPrEx>
        <w:trPr>
          <w:cantSplit/>
          <w:trHeight w:val="583" w:hRule="atLeast"/>
        </w:trPr>
        <w:tc>
          <w:tcPr>
            <w:tcW w:w="661"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698"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left"/>
              <w:rPr>
                <w:rFonts w:ascii="Times New Roman" w:hAnsi="Times New Roman"/>
              </w:rPr>
            </w:pPr>
          </w:p>
        </w:tc>
        <w:tc>
          <w:tcPr>
            <w:tcW w:w="67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tabs>
                <w:tab w:val="right" w:pos="5961"/>
              </w:tabs>
              <w:ind w:left="105"/>
              <w:jc w:val="left"/>
              <w:rPr>
                <w:rFonts w:ascii="Times New Roman" w:hAnsi="Times New Roman" w:eastAsia="宋体"/>
                <w:szCs w:val="21"/>
              </w:rPr>
            </w:pPr>
            <w:r>
              <w:rPr>
                <w:rFonts w:ascii="Times New Roman" w:hAnsi="Times New Roman" w:eastAsia="宋体"/>
                <w:szCs w:val="21"/>
              </w:rPr>
              <w:t>支持对实时广播滚动显示，实时统计每条广播的覆盖率，响应时效</w:t>
            </w:r>
          </w:p>
        </w:tc>
      </w:tr>
      <w:tr>
        <w:tblPrEx>
          <w:tblLayout w:type="fixed"/>
          <w:tblCellMar>
            <w:top w:w="0" w:type="dxa"/>
            <w:left w:w="10" w:type="dxa"/>
            <w:bottom w:w="0" w:type="dxa"/>
            <w:right w:w="10" w:type="dxa"/>
          </w:tblCellMar>
        </w:tblPrEx>
        <w:trPr>
          <w:cantSplit/>
          <w:trHeight w:val="489" w:hRule="atLeast"/>
        </w:trPr>
        <w:tc>
          <w:tcPr>
            <w:tcW w:w="661" w:type="dxa"/>
            <w:vMerge w:val="restart"/>
            <w:tcBorders>
              <w:top w:val="single" w:color="000000" w:sz="4" w:space="0"/>
              <w:left w:val="single" w:color="000000" w:sz="4" w:space="0"/>
              <w:right w:val="single" w:color="000000" w:sz="4" w:space="0"/>
            </w:tcBorders>
            <w:tcMar>
              <w:top w:w="0" w:type="dxa"/>
              <w:left w:w="28" w:type="dxa"/>
              <w:bottom w:w="0" w:type="dxa"/>
              <w:right w:w="28" w:type="dxa"/>
            </w:tcMar>
            <w:vAlign w:val="center"/>
          </w:tcPr>
          <w:p>
            <w:pPr>
              <w:widowControl/>
              <w:ind w:right="-105"/>
              <w:jc w:val="center"/>
              <w:rPr>
                <w:rFonts w:ascii="Times New Roman" w:hAnsi="Times New Roman" w:eastAsia="宋体"/>
                <w:szCs w:val="21"/>
              </w:rPr>
            </w:pPr>
            <w:r>
              <w:rPr>
                <w:rFonts w:ascii="Times New Roman" w:hAnsi="Times New Roman" w:eastAsia="宋体"/>
                <w:szCs w:val="21"/>
              </w:rPr>
              <w:t>10</w:t>
            </w:r>
          </w:p>
        </w:tc>
        <w:tc>
          <w:tcPr>
            <w:tcW w:w="1698" w:type="dxa"/>
            <w:vMerge w:val="restart"/>
            <w:tcBorders>
              <w:top w:val="single" w:color="000000" w:sz="4" w:space="0"/>
              <w:left w:val="single" w:color="000000" w:sz="4" w:space="0"/>
              <w:right w:val="single" w:color="000000" w:sz="4" w:space="0"/>
            </w:tcBorders>
            <w:tcMar>
              <w:top w:w="0" w:type="dxa"/>
              <w:left w:w="28" w:type="dxa"/>
              <w:bottom w:w="0" w:type="dxa"/>
              <w:right w:w="28" w:type="dxa"/>
            </w:tcMar>
            <w:vAlign w:val="center"/>
          </w:tcPr>
          <w:p>
            <w:pPr>
              <w:ind w:left="105"/>
              <w:jc w:val="left"/>
              <w:rPr>
                <w:rFonts w:ascii="Times New Roman" w:hAnsi="Times New Roman" w:eastAsia="宋体"/>
                <w:szCs w:val="21"/>
              </w:rPr>
            </w:pPr>
            <w:r>
              <w:rPr>
                <w:rFonts w:ascii="Times New Roman" w:hAnsi="Times New Roman" w:eastAsia="宋体"/>
                <w:szCs w:val="21"/>
              </w:rPr>
              <w:t>大屏展现功能</w:t>
            </w:r>
          </w:p>
        </w:tc>
        <w:tc>
          <w:tcPr>
            <w:tcW w:w="67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tabs>
                <w:tab w:val="right" w:pos="5961"/>
              </w:tabs>
              <w:ind w:left="105"/>
              <w:jc w:val="left"/>
              <w:rPr>
                <w:rFonts w:ascii="Times New Roman" w:hAnsi="Times New Roman" w:eastAsia="宋体"/>
                <w:szCs w:val="21"/>
                <w:shd w:val="clear" w:color="auto" w:fill="FFFF00"/>
              </w:rPr>
            </w:pPr>
            <w:r>
              <w:rPr>
                <w:rFonts w:ascii="Times New Roman" w:hAnsi="Times New Roman" w:eastAsia="宋体"/>
                <w:szCs w:val="21"/>
              </w:rPr>
              <w:t>大屏服务器开机后屏幕能自动布置大屏，无需手动</w:t>
            </w:r>
          </w:p>
        </w:tc>
      </w:tr>
      <w:tr>
        <w:tblPrEx>
          <w:tblLayout w:type="fixed"/>
          <w:tblCellMar>
            <w:top w:w="0" w:type="dxa"/>
            <w:left w:w="10" w:type="dxa"/>
            <w:bottom w:w="0" w:type="dxa"/>
            <w:right w:w="10" w:type="dxa"/>
          </w:tblCellMar>
        </w:tblPrEx>
        <w:trPr>
          <w:cantSplit/>
          <w:trHeight w:val="679" w:hRule="atLeast"/>
        </w:trPr>
        <w:tc>
          <w:tcPr>
            <w:tcW w:w="661" w:type="dxa"/>
            <w:vMerge w:val="continue"/>
            <w:tcBorders>
              <w:left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698" w:type="dxa"/>
            <w:vMerge w:val="continue"/>
            <w:tcBorders>
              <w:left w:val="single" w:color="000000" w:sz="4" w:space="0"/>
              <w:right w:val="single" w:color="000000" w:sz="4" w:space="0"/>
            </w:tcBorders>
            <w:tcMar>
              <w:top w:w="0" w:type="dxa"/>
              <w:left w:w="28" w:type="dxa"/>
              <w:bottom w:w="0" w:type="dxa"/>
              <w:right w:w="28" w:type="dxa"/>
            </w:tcMar>
            <w:vAlign w:val="center"/>
          </w:tcPr>
          <w:p>
            <w:pPr>
              <w:jc w:val="left"/>
              <w:rPr>
                <w:rFonts w:ascii="Times New Roman" w:hAnsi="Times New Roman"/>
              </w:rPr>
            </w:pPr>
          </w:p>
        </w:tc>
        <w:tc>
          <w:tcPr>
            <w:tcW w:w="67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tabs>
                <w:tab w:val="right" w:pos="5961"/>
              </w:tabs>
              <w:ind w:left="105"/>
              <w:jc w:val="left"/>
              <w:rPr>
                <w:rFonts w:ascii="Times New Roman" w:hAnsi="Times New Roman" w:eastAsia="宋体"/>
                <w:szCs w:val="21"/>
              </w:rPr>
            </w:pPr>
            <w:r>
              <w:rPr>
                <w:rFonts w:ascii="Times New Roman" w:hAnsi="Times New Roman" w:eastAsia="宋体"/>
                <w:szCs w:val="21"/>
              </w:rPr>
              <w:t>广播状态能直观看到县级/乡镇广播下发情况，且能实时看到终端接收上级广播的响应情况（飞线/以及终端响应后图标闪动），</w:t>
            </w:r>
            <w:r>
              <w:rPr>
                <w:rFonts w:ascii="Times New Roman" w:hAnsi="Times New Roman"/>
              </w:rPr>
              <w:t>可显示在设备在线情况。可以支持对设备统计的聚合显示功能。</w:t>
            </w:r>
          </w:p>
        </w:tc>
      </w:tr>
      <w:tr>
        <w:tblPrEx>
          <w:tblLayout w:type="fixed"/>
          <w:tblCellMar>
            <w:top w:w="0" w:type="dxa"/>
            <w:left w:w="10" w:type="dxa"/>
            <w:bottom w:w="0" w:type="dxa"/>
            <w:right w:w="10" w:type="dxa"/>
          </w:tblCellMar>
        </w:tblPrEx>
        <w:trPr>
          <w:cantSplit/>
          <w:trHeight w:val="679" w:hRule="atLeast"/>
        </w:trPr>
        <w:tc>
          <w:tcPr>
            <w:tcW w:w="661" w:type="dxa"/>
            <w:vMerge w:val="continue"/>
            <w:tcBorders>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rPr>
            </w:pPr>
          </w:p>
        </w:tc>
        <w:tc>
          <w:tcPr>
            <w:tcW w:w="1698" w:type="dxa"/>
            <w:vMerge w:val="continue"/>
            <w:tcBorders>
              <w:left w:val="single" w:color="000000" w:sz="4" w:space="0"/>
              <w:bottom w:val="single" w:color="000000" w:sz="4" w:space="0"/>
              <w:right w:val="single" w:color="000000" w:sz="4" w:space="0"/>
            </w:tcBorders>
            <w:tcMar>
              <w:top w:w="0" w:type="dxa"/>
              <w:left w:w="28" w:type="dxa"/>
              <w:bottom w:w="0" w:type="dxa"/>
              <w:right w:w="28" w:type="dxa"/>
            </w:tcMar>
            <w:vAlign w:val="center"/>
          </w:tcPr>
          <w:p>
            <w:pPr>
              <w:jc w:val="left"/>
              <w:rPr>
                <w:rFonts w:ascii="Times New Roman" w:hAnsi="Times New Roman"/>
              </w:rPr>
            </w:pPr>
          </w:p>
        </w:tc>
        <w:tc>
          <w:tcPr>
            <w:tcW w:w="67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tabs>
                <w:tab w:val="right" w:pos="5961"/>
              </w:tabs>
              <w:jc w:val="left"/>
              <w:rPr>
                <w:rFonts w:ascii="Times New Roman" w:hAnsi="Times New Roman" w:eastAsia="宋体"/>
                <w:szCs w:val="21"/>
              </w:rPr>
            </w:pPr>
            <w:r>
              <w:rPr>
                <w:rFonts w:ascii="Times New Roman" w:hAnsi="Times New Roman"/>
              </w:rPr>
              <w:t xml:space="preserve">实时弹幕：当平台存在告警、本级广播、上级广播等消息时，大屏地图上需要进行实时弹幕滚动提醒。 </w:t>
            </w:r>
          </w:p>
        </w:tc>
      </w:tr>
      <w:tr>
        <w:tblPrEx>
          <w:tblLayout w:type="fixed"/>
          <w:tblCellMar>
            <w:top w:w="0" w:type="dxa"/>
            <w:left w:w="10" w:type="dxa"/>
            <w:bottom w:w="0" w:type="dxa"/>
            <w:right w:w="10" w:type="dxa"/>
          </w:tblCellMar>
        </w:tblPrEx>
        <w:trPr>
          <w:cantSplit/>
          <w:trHeight w:val="679" w:hRule="atLeast"/>
        </w:trPr>
        <w:tc>
          <w:tcPr>
            <w:tcW w:w="66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ind w:right="-105"/>
              <w:jc w:val="center"/>
              <w:rPr>
                <w:rFonts w:ascii="Times New Roman" w:hAnsi="Times New Roman" w:eastAsia="宋体"/>
                <w:szCs w:val="21"/>
              </w:rPr>
            </w:pPr>
            <w:r>
              <w:rPr>
                <w:rFonts w:ascii="Times New Roman" w:hAnsi="Times New Roman" w:eastAsia="宋体"/>
                <w:szCs w:val="21"/>
              </w:rPr>
              <w:t>11</w:t>
            </w:r>
          </w:p>
        </w:tc>
        <w:tc>
          <w:tcPr>
            <w:tcW w:w="169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eastAsia="宋体"/>
                <w:szCs w:val="21"/>
              </w:rPr>
            </w:pPr>
            <w:r>
              <w:rPr>
                <w:rFonts w:ascii="Times New Roman" w:hAnsi="Times New Roman"/>
              </w:rPr>
              <w:t>4G终端网络状态监测</w:t>
            </w:r>
          </w:p>
        </w:tc>
        <w:tc>
          <w:tcPr>
            <w:tcW w:w="67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eastAsia="宋体"/>
                <w:szCs w:val="21"/>
              </w:rPr>
            </w:pPr>
            <w:r>
              <w:rPr>
                <w:rFonts w:ascii="Times New Roman" w:hAnsi="Times New Roman"/>
              </w:rPr>
              <w:t>具备对终端设备4G网络状态、网络信号强度、是否允许使用网络、是否连接网络、设备是否获取IP等状态的获取并显示</w:t>
            </w:r>
          </w:p>
        </w:tc>
      </w:tr>
      <w:tr>
        <w:tblPrEx>
          <w:tblLayout w:type="fixed"/>
          <w:tblCellMar>
            <w:top w:w="0" w:type="dxa"/>
            <w:left w:w="10" w:type="dxa"/>
            <w:bottom w:w="0" w:type="dxa"/>
            <w:right w:w="10" w:type="dxa"/>
          </w:tblCellMar>
        </w:tblPrEx>
        <w:trPr>
          <w:cantSplit/>
          <w:trHeight w:val="679" w:hRule="atLeast"/>
        </w:trPr>
        <w:tc>
          <w:tcPr>
            <w:tcW w:w="66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ind w:right="-105"/>
              <w:jc w:val="center"/>
              <w:rPr>
                <w:rFonts w:ascii="Times New Roman" w:hAnsi="Times New Roman" w:eastAsia="宋体"/>
                <w:szCs w:val="21"/>
              </w:rPr>
            </w:pPr>
            <w:r>
              <w:rPr>
                <w:rFonts w:ascii="Times New Roman" w:hAnsi="Times New Roman" w:eastAsia="宋体"/>
                <w:szCs w:val="21"/>
              </w:rPr>
              <w:t>12</w:t>
            </w:r>
          </w:p>
        </w:tc>
        <w:tc>
          <w:tcPr>
            <w:tcW w:w="169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ind w:right="-105"/>
              <w:jc w:val="left"/>
              <w:rPr>
                <w:rFonts w:ascii="Times New Roman" w:hAnsi="Times New Roman"/>
              </w:rPr>
            </w:pPr>
            <w:r>
              <w:rPr>
                <w:rFonts w:ascii="Times New Roman" w:hAnsi="Times New Roman"/>
              </w:rPr>
              <w:t>平台数据备份功能</w:t>
            </w:r>
          </w:p>
        </w:tc>
        <w:tc>
          <w:tcPr>
            <w:tcW w:w="6741"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rPr>
                <w:rFonts w:ascii="Times New Roman" w:hAnsi="Times New Roman"/>
                <w:szCs w:val="21"/>
              </w:rPr>
            </w:pPr>
            <w:r>
              <w:rPr>
                <w:rFonts w:ascii="Times New Roman" w:hAnsi="Times New Roman"/>
                <w:szCs w:val="21"/>
              </w:rPr>
              <w:t>系统数据安全备份，具备定期备份、手动备份数据库，且保存时间不小于1年</w:t>
            </w:r>
          </w:p>
        </w:tc>
      </w:tr>
    </w:tbl>
    <w:p>
      <w:pPr>
        <w:rPr>
          <w:rFonts w:ascii="Times New Roman" w:hAnsi="Times New Roman" w:eastAsia="宋体"/>
          <w:sz w:val="24"/>
          <w:szCs w:val="24"/>
        </w:rPr>
      </w:pPr>
    </w:p>
    <w:p>
      <w:pPr>
        <w:rPr>
          <w:rFonts w:ascii="Times New Roman" w:hAnsi="Times New Roman" w:eastAsia="宋体"/>
          <w:sz w:val="24"/>
          <w:szCs w:val="24"/>
        </w:rPr>
      </w:pPr>
    </w:p>
    <w:p>
      <w:pPr>
        <w:rPr>
          <w:rFonts w:ascii="Times New Roman" w:hAnsi="Times New Roman" w:eastAsia="宋体"/>
          <w:sz w:val="24"/>
          <w:szCs w:val="24"/>
        </w:rPr>
      </w:pPr>
    </w:p>
    <w:p>
      <w:pPr>
        <w:rPr>
          <w:rFonts w:ascii="Times New Roman" w:hAnsi="Times New Roman" w:eastAsia="宋体"/>
          <w:sz w:val="24"/>
          <w:szCs w:val="24"/>
        </w:rPr>
      </w:pPr>
    </w:p>
    <w:p>
      <w:pPr>
        <w:rPr>
          <w:rFonts w:ascii="Times New Roman" w:hAnsi="Times New Roman" w:eastAsia="宋体"/>
          <w:sz w:val="24"/>
          <w:szCs w:val="24"/>
        </w:rPr>
      </w:pPr>
    </w:p>
    <w:p>
      <w:pPr>
        <w:rPr>
          <w:rFonts w:ascii="Times New Roman" w:hAnsi="Times New Roman" w:eastAsia="宋体"/>
          <w:sz w:val="24"/>
          <w:szCs w:val="24"/>
        </w:rPr>
      </w:pPr>
    </w:p>
    <w:p>
      <w:pPr>
        <w:rPr>
          <w:rFonts w:ascii="Times New Roman" w:hAnsi="Times New Roman" w:eastAsia="宋体"/>
          <w:sz w:val="24"/>
          <w:szCs w:val="24"/>
        </w:rPr>
      </w:pPr>
    </w:p>
    <w:p>
      <w:pPr>
        <w:rPr>
          <w:rFonts w:ascii="Times New Roman" w:hAnsi="Times New Roman" w:eastAsia="宋体"/>
          <w:sz w:val="24"/>
          <w:szCs w:val="24"/>
        </w:rPr>
      </w:pPr>
    </w:p>
    <w:p>
      <w:pPr>
        <w:rPr>
          <w:rFonts w:ascii="Times New Roman" w:hAnsi="Times New Roman" w:eastAsia="宋体"/>
          <w:sz w:val="24"/>
          <w:szCs w:val="24"/>
        </w:rPr>
      </w:pPr>
    </w:p>
    <w:p>
      <w:pPr>
        <w:rPr>
          <w:rFonts w:ascii="Times New Roman" w:hAnsi="Times New Roman" w:eastAsia="宋体"/>
          <w:sz w:val="24"/>
          <w:szCs w:val="24"/>
        </w:rPr>
      </w:pPr>
    </w:p>
    <w:p>
      <w:pPr>
        <w:rPr>
          <w:rFonts w:ascii="Times New Roman" w:hAnsi="Times New Roman" w:eastAsia="宋体"/>
          <w:sz w:val="24"/>
          <w:szCs w:val="24"/>
        </w:rPr>
      </w:pPr>
    </w:p>
    <w:p>
      <w:pPr>
        <w:rPr>
          <w:rFonts w:ascii="Times New Roman" w:hAnsi="Times New Roman" w:eastAsia="宋体"/>
          <w:sz w:val="24"/>
          <w:szCs w:val="24"/>
        </w:rPr>
      </w:pPr>
    </w:p>
    <w:p>
      <w:pPr>
        <w:rPr>
          <w:rFonts w:ascii="Times New Roman" w:hAnsi="Times New Roman" w:eastAsia="宋体"/>
          <w:sz w:val="24"/>
          <w:szCs w:val="24"/>
        </w:rPr>
      </w:pPr>
    </w:p>
    <w:p>
      <w:pPr>
        <w:rPr>
          <w:rFonts w:ascii="Times New Roman" w:hAnsi="Times New Roman" w:eastAsia="宋体"/>
          <w:sz w:val="24"/>
          <w:szCs w:val="24"/>
        </w:rPr>
      </w:pPr>
    </w:p>
    <w:p>
      <w:pPr>
        <w:rPr>
          <w:rFonts w:ascii="Times New Roman" w:hAnsi="Times New Roman" w:eastAsia="宋体"/>
          <w:sz w:val="24"/>
          <w:szCs w:val="24"/>
        </w:rPr>
      </w:pPr>
    </w:p>
    <w:p>
      <w:pPr>
        <w:pStyle w:val="1217"/>
        <w:keepNext/>
        <w:keepLines/>
        <w:numPr>
          <w:ilvl w:val="0"/>
          <w:numId w:val="8"/>
        </w:numPr>
        <w:spacing w:before="340" w:after="330" w:line="576" w:lineRule="auto"/>
        <w:ind w:firstLineChars="0"/>
        <w:outlineLvl w:val="0"/>
        <w:rPr>
          <w:rFonts w:ascii="Times New Roman" w:hAnsi="Times New Roman" w:eastAsia="宋体"/>
          <w:b/>
          <w:bCs/>
          <w:sz w:val="44"/>
          <w:szCs w:val="44"/>
          <w:lang w:eastAsia="zh-TW"/>
        </w:rPr>
      </w:pPr>
      <w:bookmarkStart w:id="55" w:name="_Toc528571200"/>
      <w:bookmarkEnd w:id="55"/>
      <w:bookmarkStart w:id="56" w:name="_Toc528571505"/>
      <w:bookmarkEnd w:id="56"/>
      <w:r>
        <w:rPr>
          <w:rFonts w:ascii="Times New Roman" w:hAnsi="Times New Roman" w:eastAsia="宋体"/>
          <w:b/>
          <w:bCs/>
          <w:sz w:val="44"/>
          <w:szCs w:val="44"/>
        </w:rPr>
        <w:t>终端</w:t>
      </w:r>
      <w:r>
        <w:rPr>
          <w:rFonts w:ascii="Times New Roman" w:hAnsi="Times New Roman" w:eastAsia="宋体"/>
          <w:b/>
          <w:bCs/>
          <w:sz w:val="44"/>
          <w:szCs w:val="44"/>
          <w:lang w:eastAsia="zh-TW"/>
        </w:rPr>
        <w:t>设备检测内容</w:t>
      </w:r>
    </w:p>
    <w:p>
      <w:pPr>
        <w:pStyle w:val="489"/>
        <w:keepNext/>
        <w:keepLines/>
        <w:widowControl w:val="0"/>
        <w:numPr>
          <w:ilvl w:val="0"/>
          <w:numId w:val="4"/>
        </w:numPr>
        <w:tabs>
          <w:tab w:val="left" w:pos="1002"/>
        </w:tabs>
        <w:spacing w:before="260" w:after="260" w:line="413" w:lineRule="auto"/>
        <w:ind w:left="420" w:hanging="420"/>
        <w:jc w:val="both"/>
        <w:outlineLvl w:val="1"/>
        <w:rPr>
          <w:rFonts w:ascii="Times New Roman" w:hAnsi="Times New Roman" w:cs="Times New Roman"/>
          <w:bCs/>
          <w:vanish/>
          <w:sz w:val="32"/>
          <w:szCs w:val="32"/>
        </w:rPr>
      </w:pPr>
      <w:bookmarkStart w:id="57" w:name="_Toc528571201"/>
      <w:bookmarkEnd w:id="57"/>
      <w:bookmarkStart w:id="58" w:name="_Toc528571506"/>
      <w:bookmarkEnd w:id="58"/>
    </w:p>
    <w:p>
      <w:pPr>
        <w:keepNext/>
        <w:keepLines/>
        <w:numPr>
          <w:ilvl w:val="1"/>
          <w:numId w:val="4"/>
        </w:numPr>
        <w:tabs>
          <w:tab w:val="left" w:pos="1002"/>
        </w:tabs>
        <w:spacing w:before="260" w:after="260" w:line="413" w:lineRule="auto"/>
        <w:ind w:left="1288" w:hanging="720"/>
        <w:outlineLvl w:val="1"/>
        <w:rPr>
          <w:rFonts w:ascii="Times New Roman" w:hAnsi="Times New Roman" w:eastAsia="宋体"/>
          <w:b/>
          <w:bCs/>
          <w:sz w:val="32"/>
          <w:szCs w:val="32"/>
        </w:rPr>
      </w:pPr>
      <w:bookmarkStart w:id="59" w:name="_Toc528571202"/>
      <w:bookmarkEnd w:id="59"/>
      <w:bookmarkStart w:id="60" w:name="_Toc528571507"/>
      <w:bookmarkEnd w:id="60"/>
      <w:r>
        <w:rPr>
          <w:rFonts w:ascii="Times New Roman" w:hAnsi="Times New Roman" w:eastAsia="宋体"/>
          <w:b/>
          <w:bCs/>
          <w:sz w:val="32"/>
          <w:szCs w:val="32"/>
        </w:rPr>
        <w:t>设备</w:t>
      </w:r>
      <w:r>
        <w:rPr>
          <w:rFonts w:hint="eastAsia" w:ascii="Times New Roman" w:hAnsi="Times New Roman" w:eastAsia="宋体"/>
          <w:b/>
          <w:bCs/>
          <w:sz w:val="32"/>
          <w:szCs w:val="32"/>
        </w:rPr>
        <w:t>基础</w:t>
      </w:r>
      <w:r>
        <w:rPr>
          <w:rFonts w:ascii="Times New Roman" w:hAnsi="Times New Roman" w:eastAsia="宋体"/>
          <w:b/>
          <w:bCs/>
          <w:sz w:val="32"/>
          <w:szCs w:val="32"/>
        </w:rPr>
        <w:t>功能检测内容</w:t>
      </w:r>
    </w:p>
    <w:p>
      <w:pPr>
        <w:pStyle w:val="1217"/>
        <w:numPr>
          <w:ilvl w:val="0"/>
          <w:numId w:val="9"/>
        </w:numPr>
        <w:ind w:firstLineChars="0"/>
        <w:rPr>
          <w:rFonts w:ascii="Times New Roman" w:hAnsi="Times New Roman"/>
          <w:sz w:val="24"/>
          <w:szCs w:val="28"/>
        </w:rPr>
      </w:pPr>
      <w:r>
        <w:rPr>
          <w:rFonts w:ascii="Times New Roman" w:hAnsi="Times New Roman"/>
          <w:sz w:val="24"/>
          <w:szCs w:val="28"/>
        </w:rPr>
        <w:t>县级应急广播适配器</w:t>
      </w:r>
    </w:p>
    <w:p>
      <w:pPr>
        <w:rPr>
          <w:rFonts w:ascii="Times New Roman" w:hAnsi="Times New Roman"/>
          <w:sz w:val="24"/>
          <w:szCs w:val="28"/>
        </w:rPr>
      </w:pPr>
    </w:p>
    <w:tbl>
      <w:tblPr>
        <w:tblStyle w:val="68"/>
        <w:tblW w:w="8931" w:type="dxa"/>
        <w:tblInd w:w="6" w:type="dxa"/>
        <w:tblLayout w:type="fixed"/>
        <w:tblCellMar>
          <w:top w:w="0" w:type="dxa"/>
          <w:left w:w="10" w:type="dxa"/>
          <w:bottom w:w="0" w:type="dxa"/>
          <w:right w:w="10" w:type="dxa"/>
        </w:tblCellMar>
      </w:tblPr>
      <w:tblGrid>
        <w:gridCol w:w="404"/>
        <w:gridCol w:w="785"/>
        <w:gridCol w:w="1930"/>
        <w:gridCol w:w="5812"/>
      </w:tblGrid>
      <w:tr>
        <w:tblPrEx>
          <w:tblLayout w:type="fixed"/>
          <w:tblCellMar>
            <w:top w:w="0" w:type="dxa"/>
            <w:left w:w="10" w:type="dxa"/>
            <w:bottom w:w="0" w:type="dxa"/>
            <w:right w:w="10" w:type="dxa"/>
          </w:tblCellMar>
        </w:tblPrEx>
        <w:trPr>
          <w:trHeight w:val="454" w:hRule="atLeast"/>
        </w:trPr>
        <w:tc>
          <w:tcPr>
            <w:tcW w:w="4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b/>
                <w:bCs/>
                <w:sz w:val="24"/>
                <w:szCs w:val="24"/>
                <w:lang w:eastAsia="zh-TW"/>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lang w:eastAsia="zh-TW"/>
              </w:rPr>
              <w:t>序号</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lang w:eastAsia="zh-TW"/>
              </w:rPr>
              <w:t>检测</w:t>
            </w:r>
            <w:r>
              <w:rPr>
                <w:rFonts w:ascii="Times New Roman" w:hAnsi="Times New Roman" w:eastAsia="宋体"/>
                <w:sz w:val="24"/>
                <w:szCs w:val="24"/>
                <w:lang w:eastAsia="zh-TW"/>
              </w:rPr>
              <w:t>项目</w:t>
            </w:r>
          </w:p>
        </w:tc>
        <w:tc>
          <w:tcPr>
            <w:tcW w:w="58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lang w:eastAsia="zh-TW"/>
              </w:rPr>
              <w:t>技术要求</w:t>
            </w:r>
          </w:p>
        </w:tc>
      </w:tr>
      <w:tr>
        <w:tblPrEx>
          <w:tblLayout w:type="fixed"/>
          <w:tblCellMar>
            <w:top w:w="0" w:type="dxa"/>
            <w:left w:w="10" w:type="dxa"/>
            <w:bottom w:w="0" w:type="dxa"/>
            <w:right w:w="10" w:type="dxa"/>
          </w:tblCellMar>
        </w:tblPrEx>
        <w:trPr>
          <w:trHeight w:val="454" w:hRule="atLeast"/>
        </w:trPr>
        <w:tc>
          <w:tcPr>
            <w:tcW w:w="404" w:type="dxa"/>
            <w:vMerge w:val="restart"/>
            <w:tcBorders>
              <w:top w:val="single" w:color="000000" w:sz="4" w:space="0"/>
              <w:left w:val="single" w:color="000000" w:sz="4" w:space="0"/>
              <w:bottom w:val="single" w:color="FFFFFF" w:sz="8"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技术指标</w:t>
            </w: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射频接收范围</w:t>
            </w:r>
          </w:p>
        </w:tc>
        <w:tc>
          <w:tcPr>
            <w:tcW w:w="58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DTMB</w:t>
            </w:r>
            <w:r>
              <w:rPr>
                <w:rFonts w:ascii="Times New Roman" w:hAnsi="Times New Roman" w:eastAsia="宋体"/>
                <w:sz w:val="24"/>
                <w:szCs w:val="24"/>
                <w:lang w:eastAsia="zh-TW"/>
              </w:rPr>
              <w:t>：</w:t>
            </w:r>
            <w:r>
              <w:rPr>
                <w:rFonts w:ascii="Times New Roman" w:hAnsi="Times New Roman" w:eastAsia="宋体"/>
                <w:sz w:val="24"/>
                <w:szCs w:val="24"/>
              </w:rPr>
              <w:t>47MHz</w:t>
            </w:r>
            <w:r>
              <w:rPr>
                <w:rFonts w:ascii="Times New Roman" w:hAnsi="Times New Roman" w:eastAsia="宋体"/>
                <w:sz w:val="24"/>
                <w:szCs w:val="24"/>
                <w:lang w:eastAsia="zh-TW"/>
              </w:rPr>
              <w:t>～</w:t>
            </w:r>
            <w:r>
              <w:rPr>
                <w:rFonts w:ascii="Times New Roman" w:hAnsi="Times New Roman" w:eastAsia="宋体"/>
                <w:sz w:val="24"/>
                <w:szCs w:val="24"/>
              </w:rPr>
              <w:t>862MHz</w:t>
            </w:r>
          </w:p>
          <w:p>
            <w:pPr>
              <w:spacing w:line="400" w:lineRule="exact"/>
              <w:jc w:val="left"/>
              <w:rPr>
                <w:rFonts w:ascii="Times New Roman" w:hAnsi="Times New Roman" w:eastAsia="宋体"/>
                <w:sz w:val="24"/>
                <w:szCs w:val="24"/>
              </w:rPr>
            </w:pPr>
            <w:r>
              <w:rPr>
                <w:rFonts w:ascii="Times New Roman" w:hAnsi="Times New Roman" w:eastAsia="宋体"/>
                <w:sz w:val="24"/>
                <w:szCs w:val="24"/>
              </w:rPr>
              <w:t>DVB-C</w:t>
            </w:r>
            <w:r>
              <w:rPr>
                <w:rFonts w:ascii="Times New Roman" w:hAnsi="Times New Roman" w:eastAsia="宋体"/>
                <w:sz w:val="24"/>
                <w:szCs w:val="24"/>
                <w:lang w:eastAsia="zh-TW"/>
              </w:rPr>
              <w:t>：</w:t>
            </w:r>
            <w:r>
              <w:rPr>
                <w:rFonts w:ascii="Times New Roman" w:hAnsi="Times New Roman" w:eastAsia="宋体"/>
                <w:sz w:val="24"/>
                <w:szCs w:val="24"/>
              </w:rPr>
              <w:t>115MHz</w:t>
            </w:r>
            <w:r>
              <w:rPr>
                <w:rFonts w:ascii="Times New Roman" w:hAnsi="Times New Roman" w:eastAsia="宋体"/>
                <w:sz w:val="24"/>
                <w:szCs w:val="24"/>
                <w:lang w:eastAsia="zh-TW"/>
              </w:rPr>
              <w:t>～</w:t>
            </w:r>
            <w:r>
              <w:rPr>
                <w:rFonts w:ascii="Times New Roman" w:hAnsi="Times New Roman" w:eastAsia="宋体"/>
                <w:sz w:val="24"/>
                <w:szCs w:val="24"/>
              </w:rPr>
              <w:t>858MHz</w:t>
            </w:r>
          </w:p>
          <w:p>
            <w:pPr>
              <w:spacing w:line="400" w:lineRule="exact"/>
              <w:jc w:val="left"/>
              <w:rPr>
                <w:rFonts w:ascii="Times New Roman" w:hAnsi="Times New Roman" w:eastAsia="宋体"/>
                <w:sz w:val="24"/>
                <w:szCs w:val="24"/>
              </w:rPr>
            </w:pPr>
            <w:r>
              <w:rPr>
                <w:rFonts w:ascii="Times New Roman" w:hAnsi="Times New Roman" w:eastAsia="宋体"/>
                <w:sz w:val="24"/>
                <w:szCs w:val="24"/>
              </w:rPr>
              <w:t>FM</w:t>
            </w:r>
            <w:r>
              <w:rPr>
                <w:rFonts w:ascii="Times New Roman" w:hAnsi="Times New Roman" w:eastAsia="宋体"/>
                <w:sz w:val="24"/>
                <w:szCs w:val="24"/>
                <w:lang w:eastAsia="zh-TW"/>
              </w:rPr>
              <w:t>：</w:t>
            </w:r>
            <w:r>
              <w:rPr>
                <w:rFonts w:ascii="Times New Roman" w:hAnsi="Times New Roman" w:eastAsia="宋体"/>
                <w:sz w:val="24"/>
                <w:szCs w:val="24"/>
              </w:rPr>
              <w:t>76MHz</w:t>
            </w:r>
            <w:r>
              <w:rPr>
                <w:rFonts w:ascii="Times New Roman" w:hAnsi="Times New Roman" w:eastAsia="宋体"/>
                <w:sz w:val="24"/>
                <w:szCs w:val="24"/>
                <w:lang w:eastAsia="zh-TW"/>
              </w:rPr>
              <w:t>～</w:t>
            </w:r>
            <w:r>
              <w:rPr>
                <w:rFonts w:ascii="Times New Roman" w:hAnsi="Times New Roman" w:eastAsia="宋体"/>
                <w:sz w:val="24"/>
                <w:szCs w:val="24"/>
              </w:rPr>
              <w:t>108MHz</w:t>
            </w:r>
            <w:r>
              <w:rPr>
                <w:rFonts w:ascii="Times New Roman" w:hAnsi="Times New Roman" w:eastAsia="宋体"/>
                <w:sz w:val="24"/>
                <w:szCs w:val="24"/>
                <w:lang w:eastAsia="zh-TW"/>
              </w:rPr>
              <w:t>，连续可调，步进</w:t>
            </w:r>
            <w:r>
              <w:rPr>
                <w:rFonts w:ascii="Times New Roman" w:hAnsi="Times New Roman" w:eastAsia="宋体"/>
                <w:sz w:val="24"/>
                <w:szCs w:val="24"/>
              </w:rPr>
              <w:t>0.1MHz</w:t>
            </w:r>
            <w:r>
              <w:rPr>
                <w:rFonts w:ascii="Times New Roman" w:hAnsi="Times New Roman" w:eastAsia="宋体"/>
                <w:sz w:val="24"/>
                <w:szCs w:val="24"/>
                <w:lang w:eastAsia="zh-TW"/>
              </w:rPr>
              <w:t>，可存储。</w:t>
            </w:r>
          </w:p>
        </w:tc>
      </w:tr>
      <w:tr>
        <w:tblPrEx>
          <w:tblLayout w:type="fixed"/>
          <w:tblCellMar>
            <w:top w:w="0" w:type="dxa"/>
            <w:left w:w="10" w:type="dxa"/>
            <w:bottom w:w="0" w:type="dxa"/>
            <w:right w:w="10" w:type="dxa"/>
          </w:tblCellMar>
        </w:tblPrEx>
        <w:trPr>
          <w:trHeight w:val="454" w:hRule="atLeast"/>
        </w:trPr>
        <w:tc>
          <w:tcPr>
            <w:tcW w:w="404" w:type="dxa"/>
            <w:vMerge w:val="continue"/>
            <w:tcBorders>
              <w:top w:val="single" w:color="FFFFFF" w:sz="8" w:space="0"/>
              <w:left w:val="single" w:color="000000" w:sz="4" w:space="0"/>
              <w:bottom w:val="single" w:color="FFFFFF" w:sz="8"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2</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信噪比</w:t>
            </w:r>
          </w:p>
        </w:tc>
        <w:tc>
          <w:tcPr>
            <w:tcW w:w="58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≥60dB（本设备音频输入输出：线路0dBu）</w:t>
            </w:r>
          </w:p>
        </w:tc>
      </w:tr>
      <w:tr>
        <w:tblPrEx>
          <w:tblLayout w:type="fixed"/>
          <w:tblCellMar>
            <w:top w:w="0" w:type="dxa"/>
            <w:left w:w="10" w:type="dxa"/>
            <w:bottom w:w="0" w:type="dxa"/>
            <w:right w:w="10" w:type="dxa"/>
          </w:tblCellMar>
        </w:tblPrEx>
        <w:trPr>
          <w:trHeight w:val="454" w:hRule="atLeast"/>
        </w:trPr>
        <w:tc>
          <w:tcPr>
            <w:tcW w:w="404" w:type="dxa"/>
            <w:vMerge w:val="continue"/>
            <w:tcBorders>
              <w:top w:val="single" w:color="FFFFFF" w:sz="8" w:space="0"/>
              <w:left w:val="single" w:color="000000" w:sz="4" w:space="0"/>
              <w:bottom w:val="single" w:color="FFFFFF" w:sz="8"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3</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频率响应</w:t>
            </w:r>
          </w:p>
        </w:tc>
        <w:tc>
          <w:tcPr>
            <w:tcW w:w="58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 xml:space="preserve"> </w:t>
            </w:r>
            <w:r>
              <w:rPr>
                <w:rFonts w:ascii="Times New Roman" w:hAnsi="Times New Roman"/>
                <w:szCs w:val="21"/>
              </w:rPr>
              <w:t>40Hz～15kHz (±0.5dB)（本设备音频输入输出：线路0dBu</w:t>
            </w:r>
            <w:r>
              <w:rPr>
                <w:rFonts w:ascii="Times New Roman" w:hAnsi="Times New Roman" w:eastAsia="宋体"/>
                <w:sz w:val="24"/>
                <w:szCs w:val="24"/>
              </w:rPr>
              <w:t xml:space="preserve">                                                                                                                                                                                                                                                                   </w:t>
            </w:r>
          </w:p>
        </w:tc>
      </w:tr>
      <w:tr>
        <w:tblPrEx>
          <w:tblLayout w:type="fixed"/>
          <w:tblCellMar>
            <w:top w:w="0" w:type="dxa"/>
            <w:left w:w="10" w:type="dxa"/>
            <w:bottom w:w="0" w:type="dxa"/>
            <w:right w:w="10" w:type="dxa"/>
          </w:tblCellMar>
        </w:tblPrEx>
        <w:trPr>
          <w:trHeight w:val="454" w:hRule="atLeast"/>
        </w:trPr>
        <w:tc>
          <w:tcPr>
            <w:tcW w:w="404" w:type="dxa"/>
            <w:vMerge w:val="continue"/>
            <w:tcBorders>
              <w:top w:val="single" w:color="FFFFFF" w:sz="8" w:space="0"/>
              <w:left w:val="single" w:color="000000" w:sz="4" w:space="0"/>
              <w:bottom w:val="single" w:color="000000" w:sz="4"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4</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谐波失真</w:t>
            </w:r>
          </w:p>
        </w:tc>
        <w:tc>
          <w:tcPr>
            <w:tcW w:w="58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≤1%（本设备音频输入输出：线路0dBu）</w:t>
            </w:r>
          </w:p>
        </w:tc>
      </w:tr>
      <w:tr>
        <w:tblPrEx>
          <w:tblLayout w:type="fixed"/>
          <w:tblCellMar>
            <w:top w:w="0" w:type="dxa"/>
            <w:left w:w="10" w:type="dxa"/>
            <w:bottom w:w="0" w:type="dxa"/>
            <w:right w:w="10" w:type="dxa"/>
          </w:tblCellMar>
        </w:tblPrEx>
        <w:trPr>
          <w:trHeight w:val="454" w:hRule="atLeast"/>
        </w:trPr>
        <w:tc>
          <w:tcPr>
            <w:tcW w:w="404" w:type="dxa"/>
            <w:vMerge w:val="restart"/>
            <w:tcBorders>
              <w:top w:val="single" w:color="000000" w:sz="4" w:space="0"/>
              <w:left w:val="single" w:color="000000" w:sz="4" w:space="0"/>
              <w:bottom w:val="single" w:color="FFFFFF" w:sz="8"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设备接口</w:t>
            </w: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5</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IP</w:t>
            </w:r>
            <w:r>
              <w:rPr>
                <w:rFonts w:ascii="Times New Roman" w:hAnsi="Times New Roman" w:eastAsia="宋体"/>
                <w:sz w:val="24"/>
                <w:szCs w:val="24"/>
                <w:lang w:eastAsia="zh-TW"/>
              </w:rPr>
              <w:t>数据口</w:t>
            </w:r>
            <w:r>
              <w:rPr>
                <w:rFonts w:ascii="Times New Roman" w:hAnsi="Times New Roman" w:eastAsia="宋体"/>
                <w:sz w:val="24"/>
                <w:szCs w:val="24"/>
              </w:rPr>
              <w:t>1</w:t>
            </w:r>
          </w:p>
        </w:tc>
        <w:tc>
          <w:tcPr>
            <w:tcW w:w="58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numPr>
                <w:ilvl w:val="0"/>
                <w:numId w:val="10"/>
              </w:numPr>
              <w:spacing w:line="400" w:lineRule="exact"/>
              <w:ind w:left="544" w:hanging="544"/>
              <w:jc w:val="left"/>
              <w:rPr>
                <w:rFonts w:ascii="Times New Roman" w:hAnsi="Times New Roman" w:eastAsia="宋体"/>
                <w:sz w:val="24"/>
                <w:szCs w:val="24"/>
                <w:lang w:eastAsia="zh-TW"/>
              </w:rPr>
            </w:pPr>
            <w:r>
              <w:rPr>
                <w:rFonts w:ascii="Times New Roman" w:hAnsi="Times New Roman" w:eastAsia="宋体"/>
                <w:sz w:val="24"/>
                <w:szCs w:val="24"/>
              </w:rPr>
              <w:t>RJ45,10/100Mbps</w:t>
            </w:r>
            <w:r>
              <w:rPr>
                <w:rFonts w:ascii="Times New Roman" w:hAnsi="Times New Roman" w:eastAsia="宋体"/>
                <w:sz w:val="24"/>
                <w:szCs w:val="24"/>
                <w:lang w:eastAsia="zh-TW"/>
              </w:rPr>
              <w:t>自适应。</w:t>
            </w:r>
          </w:p>
          <w:p>
            <w:pPr>
              <w:numPr>
                <w:ilvl w:val="0"/>
                <w:numId w:val="10"/>
              </w:numPr>
              <w:spacing w:line="400" w:lineRule="exact"/>
              <w:ind w:left="354" w:hanging="354"/>
              <w:jc w:val="left"/>
              <w:rPr>
                <w:rFonts w:ascii="Times New Roman" w:hAnsi="Times New Roman" w:eastAsia="宋体"/>
                <w:sz w:val="24"/>
                <w:szCs w:val="24"/>
                <w:lang w:eastAsia="zh-TW"/>
              </w:rPr>
            </w:pPr>
            <w:r>
              <w:rPr>
                <w:rFonts w:ascii="Times New Roman" w:hAnsi="Times New Roman" w:eastAsia="宋体"/>
                <w:sz w:val="24"/>
                <w:szCs w:val="24"/>
                <w:lang w:eastAsia="zh-TW"/>
              </w:rPr>
              <w:t>可接收</w:t>
            </w:r>
            <w:r>
              <w:rPr>
                <w:rFonts w:ascii="Times New Roman" w:hAnsi="Times New Roman" w:eastAsia="宋体"/>
                <w:sz w:val="24"/>
                <w:szCs w:val="24"/>
              </w:rPr>
              <w:t>IP</w:t>
            </w:r>
            <w:r>
              <w:rPr>
                <w:rFonts w:ascii="Times New Roman" w:hAnsi="Times New Roman" w:eastAsia="宋体"/>
                <w:sz w:val="24"/>
                <w:szCs w:val="24"/>
                <w:lang w:eastAsia="zh-TW"/>
              </w:rPr>
              <w:t>应急信息。</w:t>
            </w:r>
          </w:p>
        </w:tc>
      </w:tr>
      <w:tr>
        <w:tblPrEx>
          <w:tblLayout w:type="fixed"/>
          <w:tblCellMar>
            <w:top w:w="0" w:type="dxa"/>
            <w:left w:w="10" w:type="dxa"/>
            <w:bottom w:w="0" w:type="dxa"/>
            <w:right w:w="10" w:type="dxa"/>
          </w:tblCellMar>
        </w:tblPrEx>
        <w:trPr>
          <w:trHeight w:val="454" w:hRule="atLeast"/>
        </w:trPr>
        <w:tc>
          <w:tcPr>
            <w:tcW w:w="404" w:type="dxa"/>
            <w:vMerge w:val="continue"/>
            <w:tcBorders>
              <w:top w:val="single" w:color="FFFFFF" w:sz="8" w:space="0"/>
              <w:left w:val="single" w:color="000000" w:sz="4" w:space="0"/>
              <w:bottom w:val="single" w:color="000000" w:sz="4"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6</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IP</w:t>
            </w:r>
            <w:r>
              <w:rPr>
                <w:rFonts w:ascii="Times New Roman" w:hAnsi="Times New Roman" w:eastAsia="宋体"/>
                <w:sz w:val="24"/>
                <w:szCs w:val="24"/>
                <w:lang w:eastAsia="zh-TW"/>
              </w:rPr>
              <w:t>数据口</w:t>
            </w:r>
            <w:r>
              <w:rPr>
                <w:rFonts w:ascii="Times New Roman" w:hAnsi="Times New Roman" w:eastAsia="宋体"/>
                <w:sz w:val="24"/>
                <w:szCs w:val="24"/>
              </w:rPr>
              <w:t>2</w:t>
            </w:r>
          </w:p>
        </w:tc>
        <w:tc>
          <w:tcPr>
            <w:tcW w:w="58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numPr>
                <w:ilvl w:val="0"/>
                <w:numId w:val="11"/>
              </w:numPr>
              <w:spacing w:line="400" w:lineRule="exact"/>
              <w:ind w:left="544" w:hanging="544"/>
              <w:jc w:val="left"/>
              <w:rPr>
                <w:rFonts w:ascii="Times New Roman" w:hAnsi="Times New Roman" w:eastAsia="宋体"/>
                <w:sz w:val="24"/>
                <w:szCs w:val="24"/>
              </w:rPr>
            </w:pPr>
            <w:r>
              <w:rPr>
                <w:rFonts w:ascii="Times New Roman" w:hAnsi="Times New Roman" w:eastAsia="宋体"/>
                <w:sz w:val="24"/>
                <w:szCs w:val="24"/>
              </w:rPr>
              <w:t>RJ45</w:t>
            </w:r>
            <w:r>
              <w:rPr>
                <w:rFonts w:ascii="Times New Roman" w:hAnsi="Times New Roman" w:eastAsia="宋体"/>
                <w:sz w:val="24"/>
                <w:szCs w:val="24"/>
                <w:lang w:eastAsia="zh-TW"/>
              </w:rPr>
              <w:t>，</w:t>
            </w:r>
            <w:r>
              <w:rPr>
                <w:rFonts w:ascii="Times New Roman" w:hAnsi="Times New Roman" w:eastAsia="宋体"/>
                <w:sz w:val="24"/>
                <w:szCs w:val="24"/>
              </w:rPr>
              <w:t>10/100Mbps</w:t>
            </w:r>
            <w:r>
              <w:rPr>
                <w:rFonts w:ascii="Times New Roman" w:hAnsi="Times New Roman" w:eastAsia="宋体"/>
                <w:sz w:val="24"/>
                <w:szCs w:val="24"/>
                <w:lang w:eastAsia="zh-TW"/>
              </w:rPr>
              <w:t>自适应。</w:t>
            </w:r>
          </w:p>
          <w:p>
            <w:pPr>
              <w:numPr>
                <w:ilvl w:val="0"/>
                <w:numId w:val="11"/>
              </w:numPr>
              <w:spacing w:line="400" w:lineRule="exact"/>
              <w:ind w:left="544" w:hanging="544"/>
              <w:jc w:val="left"/>
              <w:rPr>
                <w:rFonts w:ascii="Times New Roman" w:hAnsi="Times New Roman" w:eastAsia="宋体"/>
                <w:sz w:val="24"/>
                <w:szCs w:val="24"/>
                <w:lang w:eastAsia="zh-TW"/>
              </w:rPr>
            </w:pPr>
            <w:r>
              <w:rPr>
                <w:rFonts w:ascii="Times New Roman" w:hAnsi="Times New Roman" w:eastAsia="宋体"/>
                <w:sz w:val="24"/>
                <w:szCs w:val="24"/>
                <w:lang w:eastAsia="zh-TW"/>
              </w:rPr>
              <w:t>具有</w:t>
            </w:r>
            <w:r>
              <w:rPr>
                <w:rFonts w:ascii="Times New Roman" w:hAnsi="Times New Roman" w:eastAsia="宋体"/>
                <w:sz w:val="24"/>
                <w:szCs w:val="24"/>
              </w:rPr>
              <w:t>WEB</w:t>
            </w:r>
            <w:r>
              <w:rPr>
                <w:rFonts w:ascii="Times New Roman" w:hAnsi="Times New Roman" w:eastAsia="宋体"/>
                <w:sz w:val="24"/>
                <w:szCs w:val="24"/>
                <w:lang w:eastAsia="zh-TW"/>
              </w:rPr>
              <w:t>网管，能显示设备详细参数并可设置可保存，支持</w:t>
            </w:r>
            <w:r>
              <w:rPr>
                <w:rFonts w:ascii="Times New Roman" w:hAnsi="Times New Roman" w:eastAsia="宋体"/>
                <w:sz w:val="24"/>
                <w:szCs w:val="24"/>
              </w:rPr>
              <w:t>WEB升级功能</w:t>
            </w:r>
            <w:r>
              <w:rPr>
                <w:rFonts w:ascii="Times New Roman" w:hAnsi="Times New Roman" w:eastAsia="宋体"/>
                <w:sz w:val="24"/>
                <w:szCs w:val="24"/>
                <w:lang w:eastAsia="zh-TW"/>
              </w:rPr>
              <w:t>。</w:t>
            </w:r>
          </w:p>
          <w:p>
            <w:pPr>
              <w:numPr>
                <w:ilvl w:val="0"/>
                <w:numId w:val="11"/>
              </w:numPr>
              <w:spacing w:line="400" w:lineRule="exact"/>
              <w:ind w:left="544" w:hanging="544"/>
              <w:jc w:val="left"/>
              <w:rPr>
                <w:rFonts w:ascii="Times New Roman" w:hAnsi="Times New Roman" w:eastAsia="宋体"/>
                <w:sz w:val="24"/>
                <w:szCs w:val="24"/>
                <w:lang w:eastAsia="zh-TW"/>
              </w:rPr>
            </w:pPr>
            <w:r>
              <w:rPr>
                <w:rFonts w:ascii="Times New Roman" w:hAnsi="Times New Roman" w:eastAsia="宋体"/>
                <w:sz w:val="24"/>
                <w:szCs w:val="24"/>
                <w:lang w:eastAsia="zh-TW"/>
              </w:rPr>
              <w:t>可回传设备参数。</w:t>
            </w:r>
          </w:p>
        </w:tc>
      </w:tr>
      <w:tr>
        <w:tblPrEx>
          <w:tblLayout w:type="fixed"/>
          <w:tblCellMar>
            <w:top w:w="0" w:type="dxa"/>
            <w:left w:w="10" w:type="dxa"/>
            <w:bottom w:w="0" w:type="dxa"/>
            <w:right w:w="10" w:type="dxa"/>
          </w:tblCellMar>
        </w:tblPrEx>
        <w:trPr>
          <w:trHeight w:val="454" w:hRule="atLeast"/>
        </w:trPr>
        <w:tc>
          <w:tcPr>
            <w:tcW w:w="404" w:type="dxa"/>
            <w:tcBorders>
              <w:top w:val="single" w:color="FFFFFF" w:sz="8" w:space="0"/>
              <w:left w:val="single" w:color="000000" w:sz="4" w:space="0"/>
              <w:bottom w:val="single" w:color="000000" w:sz="4"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7</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sz w:val="24"/>
                <w:szCs w:val="24"/>
              </w:rPr>
            </w:pPr>
            <w:r>
              <w:rPr>
                <w:rFonts w:ascii="Times New Roman" w:hAnsi="Times New Roman"/>
                <w:spacing w:val="6"/>
                <w:szCs w:val="21"/>
              </w:rPr>
              <w:t>音频线路接口</w:t>
            </w:r>
          </w:p>
        </w:tc>
        <w:tc>
          <w:tcPr>
            <w:tcW w:w="58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sz w:val="24"/>
                <w:szCs w:val="24"/>
              </w:rPr>
            </w:pPr>
            <w:r>
              <w:rPr>
                <w:rFonts w:ascii="Times New Roman" w:hAnsi="Times New Roman"/>
                <w:spacing w:val="6"/>
                <w:szCs w:val="21"/>
              </w:rPr>
              <w:t>RCA莲花母座，2路输入，1路输出</w:t>
            </w:r>
          </w:p>
        </w:tc>
      </w:tr>
      <w:tr>
        <w:tblPrEx>
          <w:tblLayout w:type="fixed"/>
          <w:tblCellMar>
            <w:top w:w="0" w:type="dxa"/>
            <w:left w:w="10" w:type="dxa"/>
            <w:bottom w:w="0" w:type="dxa"/>
            <w:right w:w="10" w:type="dxa"/>
          </w:tblCellMar>
        </w:tblPrEx>
        <w:trPr>
          <w:trHeight w:val="900" w:hRule="atLeast"/>
        </w:trPr>
        <w:tc>
          <w:tcPr>
            <w:tcW w:w="404"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p>
          <w:p>
            <w:pPr>
              <w:spacing w:line="400" w:lineRule="exact"/>
              <w:jc w:val="center"/>
              <w:rPr>
                <w:rFonts w:ascii="Times New Roman" w:hAnsi="Times New Roman" w:eastAsia="宋体"/>
                <w:sz w:val="24"/>
                <w:szCs w:val="24"/>
              </w:rPr>
            </w:pPr>
          </w:p>
          <w:p>
            <w:pPr>
              <w:spacing w:line="400" w:lineRule="exact"/>
              <w:jc w:val="center"/>
              <w:rPr>
                <w:rFonts w:ascii="Times New Roman" w:hAnsi="Times New Roman" w:eastAsia="宋体"/>
                <w:sz w:val="24"/>
                <w:szCs w:val="24"/>
              </w:rPr>
            </w:pPr>
          </w:p>
          <w:p>
            <w:pPr>
              <w:spacing w:line="400" w:lineRule="exact"/>
              <w:jc w:val="center"/>
              <w:rPr>
                <w:rFonts w:ascii="Times New Roman" w:hAnsi="Times New Roman" w:eastAsia="宋体"/>
                <w:sz w:val="24"/>
                <w:szCs w:val="24"/>
              </w:rPr>
            </w:pPr>
          </w:p>
          <w:p>
            <w:pPr>
              <w:spacing w:line="400" w:lineRule="exact"/>
              <w:jc w:val="center"/>
              <w:rPr>
                <w:rFonts w:ascii="Times New Roman" w:hAnsi="Times New Roman" w:eastAsia="宋体"/>
                <w:sz w:val="24"/>
                <w:szCs w:val="24"/>
              </w:rPr>
            </w:pPr>
            <w:r>
              <w:rPr>
                <w:rFonts w:ascii="Times New Roman" w:hAnsi="Times New Roman" w:eastAsia="宋体"/>
                <w:sz w:val="24"/>
                <w:szCs w:val="24"/>
              </w:rPr>
              <w:t>系统功能</w:t>
            </w: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8</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本地广播</w:t>
            </w:r>
          </w:p>
        </w:tc>
        <w:tc>
          <w:tcPr>
            <w:tcW w:w="58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支持本地音源广播，包括U盘（MP3格式文件）广播、线路广播、话筒广播、电话广播，可通过按键选择播放曲目或进行上下曲选择。</w:t>
            </w:r>
          </w:p>
        </w:tc>
      </w:tr>
      <w:tr>
        <w:tblPrEx>
          <w:tblLayout w:type="fixed"/>
          <w:tblCellMar>
            <w:top w:w="0" w:type="dxa"/>
            <w:left w:w="10" w:type="dxa"/>
            <w:bottom w:w="0" w:type="dxa"/>
            <w:right w:w="10" w:type="dxa"/>
          </w:tblCellMar>
        </w:tblPrEx>
        <w:trPr>
          <w:trHeight w:val="454"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9</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定时广播</w:t>
            </w:r>
          </w:p>
        </w:tc>
        <w:tc>
          <w:tcPr>
            <w:tcW w:w="58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可设置定时广播（≥3个时间段），广播音源可选择U盘、调频接收、线路输入。</w:t>
            </w:r>
          </w:p>
        </w:tc>
      </w:tr>
      <w:tr>
        <w:tblPrEx>
          <w:tblLayout w:type="fixed"/>
          <w:tblCellMar>
            <w:top w:w="0" w:type="dxa"/>
            <w:left w:w="10" w:type="dxa"/>
            <w:bottom w:w="0" w:type="dxa"/>
            <w:right w:w="10" w:type="dxa"/>
          </w:tblCellMar>
        </w:tblPrEx>
        <w:trPr>
          <w:trHeight w:val="454"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10</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终端远程控制</w:t>
            </w:r>
          </w:p>
        </w:tc>
        <w:tc>
          <w:tcPr>
            <w:tcW w:w="58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可对音柱、收扩机等终端进行远程开关机控制、分区域控制、时钟校准、回传参数设置、资源编码设置、音量调节。</w:t>
            </w:r>
          </w:p>
        </w:tc>
      </w:tr>
      <w:tr>
        <w:tblPrEx>
          <w:tblLayout w:type="fixed"/>
          <w:tblCellMar>
            <w:top w:w="0" w:type="dxa"/>
            <w:left w:w="10" w:type="dxa"/>
            <w:bottom w:w="0" w:type="dxa"/>
            <w:right w:w="10" w:type="dxa"/>
          </w:tblCellMar>
        </w:tblPrEx>
        <w:trPr>
          <w:trHeight w:val="307"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vMerge w:val="restart"/>
            <w:tcBorders>
              <w:top w:val="single" w:color="000000" w:sz="4" w:space="0"/>
              <w:left w:val="single" w:color="000000" w:sz="4" w:space="0"/>
              <w:bottom w:val="single" w:color="FFFFFF" w:sz="8"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11</w:t>
            </w:r>
          </w:p>
        </w:tc>
        <w:tc>
          <w:tcPr>
            <w:tcW w:w="1930" w:type="dxa"/>
            <w:vMerge w:val="restart"/>
            <w:tcBorders>
              <w:top w:val="single" w:color="000000" w:sz="4" w:space="0"/>
              <w:left w:val="single" w:color="000000" w:sz="4" w:space="0"/>
              <w:bottom w:val="single" w:color="FFFFFF" w:sz="8"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数据回传</w:t>
            </w:r>
          </w:p>
        </w:tc>
        <w:tc>
          <w:tcPr>
            <w:tcW w:w="58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适配器能主动通过网络向县级平台上报开停播信息</w:t>
            </w:r>
          </w:p>
        </w:tc>
      </w:tr>
      <w:tr>
        <w:tblPrEx>
          <w:tblLayout w:type="fixed"/>
          <w:tblCellMar>
            <w:top w:w="0" w:type="dxa"/>
            <w:left w:w="10" w:type="dxa"/>
            <w:bottom w:w="0" w:type="dxa"/>
            <w:right w:w="10" w:type="dxa"/>
          </w:tblCellMar>
        </w:tblPrEx>
        <w:trPr>
          <w:trHeight w:val="307"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vMerge w:val="continue"/>
            <w:tcBorders>
              <w:top w:val="single" w:color="FFFFFF" w:sz="8"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Times New Roman" w:hAnsi="Times New Roman"/>
              </w:rPr>
            </w:pPr>
          </w:p>
        </w:tc>
        <w:tc>
          <w:tcPr>
            <w:tcW w:w="1930" w:type="dxa"/>
            <w:vMerge w:val="continue"/>
            <w:tcBorders>
              <w:top w:val="single" w:color="FFFFFF" w:sz="8"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ascii="Times New Roman" w:hAnsi="Times New Roman"/>
              </w:rPr>
            </w:pPr>
          </w:p>
        </w:tc>
        <w:tc>
          <w:tcPr>
            <w:tcW w:w="58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适配器能通过网络向县级平台发送心跳数据包</w:t>
            </w:r>
          </w:p>
        </w:tc>
      </w:tr>
      <w:tr>
        <w:tblPrEx>
          <w:tblLayout w:type="fixed"/>
          <w:tblCellMar>
            <w:top w:w="0" w:type="dxa"/>
            <w:left w:w="10" w:type="dxa"/>
            <w:bottom w:w="0" w:type="dxa"/>
            <w:right w:w="10" w:type="dxa"/>
          </w:tblCellMar>
        </w:tblPrEx>
        <w:trPr>
          <w:trHeight w:val="454"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12</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播出存储</w:t>
            </w:r>
          </w:p>
        </w:tc>
        <w:tc>
          <w:tcPr>
            <w:tcW w:w="58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可将应急广播播出循环存储。存储介质为TF卡，存储卡容量不少于16G。</w:t>
            </w:r>
          </w:p>
        </w:tc>
      </w:tr>
      <w:tr>
        <w:tblPrEx>
          <w:tblLayout w:type="fixed"/>
          <w:tblCellMar>
            <w:top w:w="0" w:type="dxa"/>
            <w:left w:w="10" w:type="dxa"/>
            <w:bottom w:w="0" w:type="dxa"/>
            <w:right w:w="10" w:type="dxa"/>
          </w:tblCellMar>
        </w:tblPrEx>
        <w:trPr>
          <w:trHeight w:val="454"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13</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音频编解码</w:t>
            </w:r>
          </w:p>
        </w:tc>
        <w:tc>
          <w:tcPr>
            <w:tcW w:w="58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MPEG1-layer1/2/3、MPEG2-layer1/2/3、AAC音频解码，MP3音频格式编码，解码输出音质清晰、流畅。</w:t>
            </w:r>
          </w:p>
        </w:tc>
      </w:tr>
      <w:tr>
        <w:tblPrEx>
          <w:tblLayout w:type="fixed"/>
          <w:tblCellMar>
            <w:top w:w="0" w:type="dxa"/>
            <w:left w:w="10" w:type="dxa"/>
            <w:bottom w:w="0" w:type="dxa"/>
            <w:right w:w="10" w:type="dxa"/>
          </w:tblCellMar>
        </w:tblPrEx>
        <w:trPr>
          <w:trHeight w:val="454"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14</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广播协议</w:t>
            </w:r>
          </w:p>
        </w:tc>
        <w:tc>
          <w:tcPr>
            <w:tcW w:w="58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符合GD/J 079-2018《应急广播系统总体技术规范》、GD/J 086-2018《有线数字电视应急广播技术规范》、GD/J 087-2018《地面数字电视应急广播技术规范》、GD/J 085-2018《模拟调频应急广播技术规范》</w:t>
            </w:r>
          </w:p>
        </w:tc>
      </w:tr>
      <w:tr>
        <w:tblPrEx>
          <w:tblLayout w:type="fixed"/>
          <w:tblCellMar>
            <w:top w:w="0" w:type="dxa"/>
            <w:left w:w="10" w:type="dxa"/>
            <w:bottom w:w="0" w:type="dxa"/>
            <w:right w:w="10" w:type="dxa"/>
          </w:tblCellMar>
        </w:tblPrEx>
        <w:trPr>
          <w:trHeight w:val="211"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p>
        </w:tc>
        <w:tc>
          <w:tcPr>
            <w:tcW w:w="785" w:type="dxa"/>
            <w:vMerge w:val="restar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15</w:t>
            </w:r>
          </w:p>
        </w:tc>
        <w:tc>
          <w:tcPr>
            <w:tcW w:w="1930" w:type="dxa"/>
            <w:vMerge w:val="restart"/>
            <w:tcBorders>
              <w:top w:val="single" w:color="000000" w:sz="4" w:space="0"/>
              <w:left w:val="single" w:color="000000" w:sz="4" w:space="0"/>
              <w:bottom w:val="single" w:color="FFFFFF" w:sz="8"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电话应急广播</w:t>
            </w:r>
          </w:p>
        </w:tc>
        <w:tc>
          <w:tcPr>
            <w:tcW w:w="58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具有白名单功能，电话广播支持至少256个白名单。</w:t>
            </w:r>
          </w:p>
        </w:tc>
      </w:tr>
      <w:tr>
        <w:tblPrEx>
          <w:tblLayout w:type="fixed"/>
          <w:tblCellMar>
            <w:top w:w="0" w:type="dxa"/>
            <w:left w:w="10" w:type="dxa"/>
            <w:bottom w:w="0" w:type="dxa"/>
            <w:right w:w="10" w:type="dxa"/>
          </w:tblCellMar>
        </w:tblPrEx>
        <w:trPr>
          <w:trHeight w:val="211"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vMerge w:val="continue"/>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Times New Roman" w:hAnsi="Times New Roman"/>
              </w:rPr>
            </w:pPr>
          </w:p>
        </w:tc>
        <w:tc>
          <w:tcPr>
            <w:tcW w:w="1930" w:type="dxa"/>
            <w:vMerge w:val="continue"/>
            <w:tcBorders>
              <w:top w:val="single" w:color="FFFFFF" w:sz="8" w:space="0"/>
              <w:left w:val="single" w:color="000000" w:sz="4" w:space="0"/>
              <w:bottom w:val="single" w:color="FFFFFF" w:sz="8" w:space="0"/>
              <w:right w:val="single" w:color="000000" w:sz="4" w:space="0"/>
            </w:tcBorders>
            <w:tcMar>
              <w:top w:w="0" w:type="dxa"/>
              <w:left w:w="0" w:type="dxa"/>
              <w:bottom w:w="0" w:type="dxa"/>
              <w:right w:w="0" w:type="dxa"/>
            </w:tcMar>
            <w:vAlign w:val="center"/>
          </w:tcPr>
          <w:p>
            <w:pPr>
              <w:jc w:val="left"/>
              <w:rPr>
                <w:rFonts w:ascii="Times New Roman" w:hAnsi="Times New Roman"/>
              </w:rPr>
            </w:pPr>
          </w:p>
        </w:tc>
        <w:tc>
          <w:tcPr>
            <w:tcW w:w="58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具备授权电话号码与乡镇级区域匹配配置的功能。</w:t>
            </w:r>
          </w:p>
        </w:tc>
      </w:tr>
      <w:tr>
        <w:tblPrEx>
          <w:tblLayout w:type="fixed"/>
          <w:tblCellMar>
            <w:top w:w="0" w:type="dxa"/>
            <w:left w:w="10" w:type="dxa"/>
            <w:bottom w:w="0" w:type="dxa"/>
            <w:right w:w="10" w:type="dxa"/>
          </w:tblCellMar>
        </w:tblPrEx>
        <w:trPr>
          <w:trHeight w:val="211" w:hRule="atLeast"/>
        </w:trPr>
        <w:tc>
          <w:tcPr>
            <w:tcW w:w="404"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vMerge w:val="continue"/>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Times New Roman" w:hAnsi="Times New Roman"/>
              </w:rPr>
            </w:pPr>
          </w:p>
        </w:tc>
        <w:tc>
          <w:tcPr>
            <w:tcW w:w="1930" w:type="dxa"/>
            <w:vMerge w:val="continue"/>
            <w:tcBorders>
              <w:top w:val="single" w:color="FFFFFF" w:sz="8"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ascii="Times New Roman" w:hAnsi="Times New Roman"/>
              </w:rPr>
            </w:pPr>
          </w:p>
        </w:tc>
        <w:tc>
          <w:tcPr>
            <w:tcW w:w="58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适配器处于日常广播模式时，电话应急广播消息能自动切断日常广播播发应急消息，应急广播消息播发完毕，切换回原来的日常广播状态。</w:t>
            </w:r>
          </w:p>
        </w:tc>
      </w:tr>
    </w:tbl>
    <w:p>
      <w:pPr>
        <w:rPr>
          <w:rFonts w:ascii="Times New Roman" w:hAnsi="Times New Roman" w:eastAsia="宋体"/>
          <w:szCs w:val="24"/>
        </w:rPr>
      </w:pPr>
    </w:p>
    <w:p>
      <w:pPr>
        <w:pStyle w:val="1217"/>
        <w:numPr>
          <w:ilvl w:val="0"/>
          <w:numId w:val="9"/>
        </w:numPr>
        <w:ind w:firstLineChars="0"/>
        <w:rPr>
          <w:rFonts w:ascii="Times New Roman" w:hAnsi="Times New Roman"/>
          <w:sz w:val="24"/>
          <w:szCs w:val="28"/>
        </w:rPr>
      </w:pPr>
      <w:bookmarkStart w:id="61" w:name="_Toc528571508"/>
      <w:bookmarkEnd w:id="61"/>
      <w:bookmarkStart w:id="62" w:name="_Toc528571203"/>
      <w:bookmarkEnd w:id="62"/>
      <w:r>
        <w:rPr>
          <w:rFonts w:ascii="Times New Roman" w:hAnsi="Times New Roman"/>
          <w:sz w:val="24"/>
          <w:szCs w:val="28"/>
        </w:rPr>
        <w:t>乡镇级应急广播适配器</w:t>
      </w:r>
    </w:p>
    <w:tbl>
      <w:tblPr>
        <w:tblStyle w:val="68"/>
        <w:tblW w:w="8952" w:type="dxa"/>
        <w:tblInd w:w="6" w:type="dxa"/>
        <w:tblLayout w:type="fixed"/>
        <w:tblCellMar>
          <w:top w:w="0" w:type="dxa"/>
          <w:left w:w="10" w:type="dxa"/>
          <w:bottom w:w="0" w:type="dxa"/>
          <w:right w:w="10" w:type="dxa"/>
        </w:tblCellMar>
      </w:tblPr>
      <w:tblGrid>
        <w:gridCol w:w="404"/>
        <w:gridCol w:w="785"/>
        <w:gridCol w:w="1877"/>
        <w:gridCol w:w="5886"/>
      </w:tblGrid>
      <w:tr>
        <w:tblPrEx>
          <w:tblLayout w:type="fixed"/>
          <w:tblCellMar>
            <w:top w:w="0" w:type="dxa"/>
            <w:left w:w="10" w:type="dxa"/>
            <w:bottom w:w="0" w:type="dxa"/>
            <w:right w:w="10" w:type="dxa"/>
          </w:tblCellMar>
        </w:tblPrEx>
        <w:trPr>
          <w:trHeight w:val="454" w:hRule="atLeast"/>
        </w:trPr>
        <w:tc>
          <w:tcPr>
            <w:tcW w:w="4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b/>
                <w:bCs/>
                <w:sz w:val="24"/>
                <w:szCs w:val="24"/>
                <w:lang w:eastAsia="zh-TW"/>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lang w:eastAsia="zh-TW"/>
              </w:rPr>
              <w:t>序号</w:t>
            </w:r>
          </w:p>
        </w:tc>
        <w:tc>
          <w:tcPr>
            <w:tcW w:w="18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lang w:eastAsia="zh-TW"/>
              </w:rPr>
              <w:t>检测</w:t>
            </w:r>
            <w:r>
              <w:rPr>
                <w:rFonts w:ascii="Times New Roman" w:hAnsi="Times New Roman" w:eastAsia="宋体"/>
                <w:sz w:val="24"/>
                <w:szCs w:val="24"/>
                <w:lang w:eastAsia="zh-TW"/>
              </w:rPr>
              <w:t>项目</w:t>
            </w:r>
          </w:p>
        </w:tc>
        <w:tc>
          <w:tcPr>
            <w:tcW w:w="588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lang w:eastAsia="zh-TW"/>
              </w:rPr>
              <w:t>技术要求</w:t>
            </w:r>
          </w:p>
        </w:tc>
      </w:tr>
      <w:tr>
        <w:tblPrEx>
          <w:tblLayout w:type="fixed"/>
          <w:tblCellMar>
            <w:top w:w="0" w:type="dxa"/>
            <w:left w:w="10" w:type="dxa"/>
            <w:bottom w:w="0" w:type="dxa"/>
            <w:right w:w="10" w:type="dxa"/>
          </w:tblCellMar>
        </w:tblPrEx>
        <w:trPr>
          <w:trHeight w:val="454" w:hRule="atLeast"/>
        </w:trPr>
        <w:tc>
          <w:tcPr>
            <w:tcW w:w="404" w:type="dxa"/>
            <w:vMerge w:val="restart"/>
            <w:tcBorders>
              <w:top w:val="single" w:color="000000" w:sz="4" w:space="0"/>
              <w:left w:val="single" w:color="000000" w:sz="4" w:space="0"/>
              <w:bottom w:val="single" w:color="FFFFFF" w:sz="8"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技术指标</w:t>
            </w: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w:t>
            </w:r>
          </w:p>
        </w:tc>
        <w:tc>
          <w:tcPr>
            <w:tcW w:w="18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射频接收范围</w:t>
            </w:r>
          </w:p>
        </w:tc>
        <w:tc>
          <w:tcPr>
            <w:tcW w:w="588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DTMB</w:t>
            </w:r>
            <w:r>
              <w:rPr>
                <w:rFonts w:ascii="Times New Roman" w:hAnsi="Times New Roman" w:eastAsia="宋体"/>
                <w:sz w:val="24"/>
                <w:szCs w:val="24"/>
                <w:lang w:eastAsia="zh-TW"/>
              </w:rPr>
              <w:t>：</w:t>
            </w:r>
            <w:r>
              <w:rPr>
                <w:rFonts w:ascii="Times New Roman" w:hAnsi="Times New Roman" w:eastAsia="宋体"/>
                <w:sz w:val="24"/>
                <w:szCs w:val="24"/>
              </w:rPr>
              <w:t>47MHz</w:t>
            </w:r>
            <w:r>
              <w:rPr>
                <w:rFonts w:ascii="Times New Roman" w:hAnsi="Times New Roman" w:eastAsia="宋体"/>
                <w:sz w:val="24"/>
                <w:szCs w:val="24"/>
                <w:lang w:eastAsia="zh-TW"/>
              </w:rPr>
              <w:t>～</w:t>
            </w:r>
            <w:r>
              <w:rPr>
                <w:rFonts w:ascii="Times New Roman" w:hAnsi="Times New Roman" w:eastAsia="宋体"/>
                <w:sz w:val="24"/>
                <w:szCs w:val="24"/>
              </w:rPr>
              <w:t>862MHz</w:t>
            </w:r>
          </w:p>
          <w:p>
            <w:pPr>
              <w:spacing w:line="400" w:lineRule="exact"/>
              <w:jc w:val="left"/>
              <w:rPr>
                <w:rFonts w:ascii="Times New Roman" w:hAnsi="Times New Roman" w:eastAsia="宋体"/>
                <w:sz w:val="24"/>
                <w:szCs w:val="24"/>
              </w:rPr>
            </w:pPr>
            <w:r>
              <w:rPr>
                <w:rFonts w:ascii="Times New Roman" w:hAnsi="Times New Roman" w:eastAsia="宋体"/>
                <w:sz w:val="24"/>
                <w:szCs w:val="24"/>
              </w:rPr>
              <w:t>DVB-C</w:t>
            </w:r>
            <w:r>
              <w:rPr>
                <w:rFonts w:ascii="Times New Roman" w:hAnsi="Times New Roman" w:eastAsia="宋体"/>
                <w:sz w:val="24"/>
                <w:szCs w:val="24"/>
                <w:lang w:eastAsia="zh-TW"/>
              </w:rPr>
              <w:t>：</w:t>
            </w:r>
            <w:r>
              <w:rPr>
                <w:rFonts w:ascii="Times New Roman" w:hAnsi="Times New Roman" w:eastAsia="宋体"/>
                <w:sz w:val="24"/>
                <w:szCs w:val="24"/>
              </w:rPr>
              <w:t>115MHz</w:t>
            </w:r>
            <w:r>
              <w:rPr>
                <w:rFonts w:ascii="Times New Roman" w:hAnsi="Times New Roman" w:eastAsia="宋体"/>
                <w:sz w:val="24"/>
                <w:szCs w:val="24"/>
                <w:lang w:eastAsia="zh-TW"/>
              </w:rPr>
              <w:t>～</w:t>
            </w:r>
            <w:r>
              <w:rPr>
                <w:rFonts w:ascii="Times New Roman" w:hAnsi="Times New Roman" w:eastAsia="宋体"/>
                <w:sz w:val="24"/>
                <w:szCs w:val="24"/>
              </w:rPr>
              <w:t>858MHz</w:t>
            </w:r>
          </w:p>
          <w:p>
            <w:pPr>
              <w:spacing w:line="400" w:lineRule="exact"/>
              <w:jc w:val="left"/>
              <w:rPr>
                <w:rFonts w:ascii="Times New Roman" w:hAnsi="Times New Roman" w:eastAsia="宋体"/>
                <w:sz w:val="24"/>
                <w:szCs w:val="24"/>
              </w:rPr>
            </w:pPr>
            <w:r>
              <w:rPr>
                <w:rFonts w:ascii="Times New Roman" w:hAnsi="Times New Roman" w:eastAsia="宋体"/>
                <w:sz w:val="24"/>
                <w:szCs w:val="24"/>
              </w:rPr>
              <w:t>FM</w:t>
            </w:r>
            <w:r>
              <w:rPr>
                <w:rFonts w:ascii="Times New Roman" w:hAnsi="Times New Roman" w:eastAsia="宋体"/>
                <w:sz w:val="24"/>
                <w:szCs w:val="24"/>
                <w:lang w:eastAsia="zh-TW"/>
              </w:rPr>
              <w:t>：</w:t>
            </w:r>
            <w:r>
              <w:rPr>
                <w:rFonts w:ascii="Times New Roman" w:hAnsi="Times New Roman" w:eastAsia="宋体"/>
                <w:sz w:val="24"/>
                <w:szCs w:val="24"/>
              </w:rPr>
              <w:t>76MHz</w:t>
            </w:r>
            <w:r>
              <w:rPr>
                <w:rFonts w:ascii="Times New Roman" w:hAnsi="Times New Roman" w:eastAsia="宋体"/>
                <w:sz w:val="24"/>
                <w:szCs w:val="24"/>
                <w:lang w:eastAsia="zh-TW"/>
              </w:rPr>
              <w:t>～</w:t>
            </w:r>
            <w:r>
              <w:rPr>
                <w:rFonts w:ascii="Times New Roman" w:hAnsi="Times New Roman" w:eastAsia="宋体"/>
                <w:sz w:val="24"/>
                <w:szCs w:val="24"/>
              </w:rPr>
              <w:t>108MHz</w:t>
            </w:r>
            <w:r>
              <w:rPr>
                <w:rFonts w:ascii="Times New Roman" w:hAnsi="Times New Roman" w:eastAsia="宋体"/>
                <w:sz w:val="24"/>
                <w:szCs w:val="24"/>
                <w:lang w:eastAsia="zh-TW"/>
              </w:rPr>
              <w:t>，连续可调，步进</w:t>
            </w:r>
            <w:r>
              <w:rPr>
                <w:rFonts w:ascii="Times New Roman" w:hAnsi="Times New Roman" w:eastAsia="宋体"/>
                <w:sz w:val="24"/>
                <w:szCs w:val="24"/>
              </w:rPr>
              <w:t>0.1MHz</w:t>
            </w:r>
            <w:r>
              <w:rPr>
                <w:rFonts w:ascii="Times New Roman" w:hAnsi="Times New Roman" w:eastAsia="宋体"/>
                <w:sz w:val="24"/>
                <w:szCs w:val="24"/>
                <w:lang w:eastAsia="zh-TW"/>
              </w:rPr>
              <w:t>，可存储。</w:t>
            </w:r>
          </w:p>
        </w:tc>
      </w:tr>
      <w:tr>
        <w:tblPrEx>
          <w:tblLayout w:type="fixed"/>
          <w:tblCellMar>
            <w:top w:w="0" w:type="dxa"/>
            <w:left w:w="10" w:type="dxa"/>
            <w:bottom w:w="0" w:type="dxa"/>
            <w:right w:w="10" w:type="dxa"/>
          </w:tblCellMar>
        </w:tblPrEx>
        <w:trPr>
          <w:trHeight w:val="454" w:hRule="atLeast"/>
        </w:trPr>
        <w:tc>
          <w:tcPr>
            <w:tcW w:w="404" w:type="dxa"/>
            <w:vMerge w:val="continue"/>
            <w:tcBorders>
              <w:top w:val="single" w:color="FFFFFF" w:sz="8" w:space="0"/>
              <w:left w:val="single" w:color="000000" w:sz="4" w:space="0"/>
              <w:bottom w:val="single" w:color="FFFFFF" w:sz="8"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2</w:t>
            </w:r>
          </w:p>
        </w:tc>
        <w:tc>
          <w:tcPr>
            <w:tcW w:w="18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信噪比</w:t>
            </w:r>
          </w:p>
        </w:tc>
        <w:tc>
          <w:tcPr>
            <w:tcW w:w="588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≥60dB（本设备音频输入输出：线路0dBu）</w:t>
            </w:r>
          </w:p>
        </w:tc>
      </w:tr>
      <w:tr>
        <w:tblPrEx>
          <w:tblLayout w:type="fixed"/>
          <w:tblCellMar>
            <w:top w:w="0" w:type="dxa"/>
            <w:left w:w="10" w:type="dxa"/>
            <w:bottom w:w="0" w:type="dxa"/>
            <w:right w:w="10" w:type="dxa"/>
          </w:tblCellMar>
        </w:tblPrEx>
        <w:trPr>
          <w:trHeight w:val="454" w:hRule="atLeast"/>
        </w:trPr>
        <w:tc>
          <w:tcPr>
            <w:tcW w:w="404" w:type="dxa"/>
            <w:vMerge w:val="continue"/>
            <w:tcBorders>
              <w:top w:val="single" w:color="FFFFFF" w:sz="8" w:space="0"/>
              <w:left w:val="single" w:color="000000" w:sz="4" w:space="0"/>
              <w:bottom w:val="single" w:color="FFFFFF" w:sz="8"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3</w:t>
            </w:r>
          </w:p>
        </w:tc>
        <w:tc>
          <w:tcPr>
            <w:tcW w:w="18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频率响应</w:t>
            </w:r>
          </w:p>
        </w:tc>
        <w:tc>
          <w:tcPr>
            <w:tcW w:w="588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40Hz～15kHz (±0.5dB)（本设备音频输入输出：线路0dBu）</w:t>
            </w:r>
          </w:p>
        </w:tc>
      </w:tr>
      <w:tr>
        <w:tblPrEx>
          <w:tblLayout w:type="fixed"/>
          <w:tblCellMar>
            <w:top w:w="0" w:type="dxa"/>
            <w:left w:w="10" w:type="dxa"/>
            <w:bottom w:w="0" w:type="dxa"/>
            <w:right w:w="10" w:type="dxa"/>
          </w:tblCellMar>
        </w:tblPrEx>
        <w:trPr>
          <w:trHeight w:val="454" w:hRule="atLeast"/>
        </w:trPr>
        <w:tc>
          <w:tcPr>
            <w:tcW w:w="404" w:type="dxa"/>
            <w:vMerge w:val="continue"/>
            <w:tcBorders>
              <w:top w:val="single" w:color="FFFFFF" w:sz="8" w:space="0"/>
              <w:left w:val="single" w:color="000000" w:sz="4" w:space="0"/>
              <w:bottom w:val="single" w:color="000000" w:sz="4"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4</w:t>
            </w:r>
          </w:p>
        </w:tc>
        <w:tc>
          <w:tcPr>
            <w:tcW w:w="18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谐波失真</w:t>
            </w:r>
          </w:p>
        </w:tc>
        <w:tc>
          <w:tcPr>
            <w:tcW w:w="588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≤1%（本设备音频输入输出：线路0dBu）</w:t>
            </w:r>
          </w:p>
        </w:tc>
      </w:tr>
      <w:tr>
        <w:tblPrEx>
          <w:tblLayout w:type="fixed"/>
          <w:tblCellMar>
            <w:top w:w="0" w:type="dxa"/>
            <w:left w:w="10" w:type="dxa"/>
            <w:bottom w:w="0" w:type="dxa"/>
            <w:right w:w="10" w:type="dxa"/>
          </w:tblCellMar>
        </w:tblPrEx>
        <w:trPr>
          <w:trHeight w:val="454" w:hRule="atLeast"/>
        </w:trPr>
        <w:tc>
          <w:tcPr>
            <w:tcW w:w="404" w:type="dxa"/>
            <w:vMerge w:val="restart"/>
            <w:tcBorders>
              <w:top w:val="single" w:color="000000" w:sz="4" w:space="0"/>
              <w:left w:val="single" w:color="000000" w:sz="4" w:space="0"/>
              <w:bottom w:val="single" w:color="FFFFFF" w:sz="8"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设备接口</w:t>
            </w: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6</w:t>
            </w:r>
          </w:p>
        </w:tc>
        <w:tc>
          <w:tcPr>
            <w:tcW w:w="18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IP</w:t>
            </w:r>
            <w:r>
              <w:rPr>
                <w:rFonts w:ascii="Times New Roman" w:hAnsi="Times New Roman" w:eastAsia="宋体"/>
                <w:sz w:val="24"/>
                <w:szCs w:val="24"/>
                <w:lang w:eastAsia="zh-TW"/>
              </w:rPr>
              <w:t>数据口</w:t>
            </w:r>
            <w:r>
              <w:rPr>
                <w:rFonts w:ascii="Times New Roman" w:hAnsi="Times New Roman" w:eastAsia="宋体"/>
                <w:sz w:val="24"/>
                <w:szCs w:val="24"/>
              </w:rPr>
              <w:t>1</w:t>
            </w:r>
          </w:p>
        </w:tc>
        <w:tc>
          <w:tcPr>
            <w:tcW w:w="588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numPr>
                <w:ilvl w:val="0"/>
                <w:numId w:val="10"/>
              </w:numPr>
              <w:spacing w:line="400" w:lineRule="exact"/>
              <w:ind w:left="544" w:hanging="544"/>
              <w:jc w:val="left"/>
              <w:rPr>
                <w:rFonts w:ascii="Times New Roman" w:hAnsi="Times New Roman" w:eastAsia="宋体"/>
                <w:sz w:val="24"/>
                <w:szCs w:val="24"/>
                <w:lang w:eastAsia="zh-TW"/>
              </w:rPr>
            </w:pPr>
            <w:r>
              <w:rPr>
                <w:rFonts w:ascii="Times New Roman" w:hAnsi="Times New Roman" w:eastAsia="宋体"/>
                <w:sz w:val="24"/>
                <w:szCs w:val="24"/>
              </w:rPr>
              <w:t>RJ45,10/100Mbps</w:t>
            </w:r>
            <w:r>
              <w:rPr>
                <w:rFonts w:ascii="Times New Roman" w:hAnsi="Times New Roman" w:eastAsia="宋体"/>
                <w:sz w:val="24"/>
                <w:szCs w:val="24"/>
                <w:lang w:eastAsia="zh-TW"/>
              </w:rPr>
              <w:t>自适应。</w:t>
            </w:r>
          </w:p>
          <w:p>
            <w:pPr>
              <w:numPr>
                <w:ilvl w:val="0"/>
                <w:numId w:val="10"/>
              </w:numPr>
              <w:spacing w:line="400" w:lineRule="exact"/>
              <w:ind w:left="354" w:hanging="354"/>
              <w:jc w:val="left"/>
              <w:rPr>
                <w:rFonts w:ascii="Times New Roman" w:hAnsi="Times New Roman" w:eastAsia="宋体"/>
                <w:sz w:val="24"/>
                <w:szCs w:val="24"/>
                <w:lang w:eastAsia="zh-TW"/>
              </w:rPr>
            </w:pPr>
            <w:r>
              <w:rPr>
                <w:rFonts w:ascii="Times New Roman" w:hAnsi="Times New Roman" w:eastAsia="宋体"/>
                <w:sz w:val="24"/>
                <w:szCs w:val="24"/>
                <w:lang w:eastAsia="zh-TW"/>
              </w:rPr>
              <w:t>可接收</w:t>
            </w:r>
            <w:r>
              <w:rPr>
                <w:rFonts w:ascii="Times New Roman" w:hAnsi="Times New Roman" w:eastAsia="宋体"/>
                <w:sz w:val="24"/>
                <w:szCs w:val="24"/>
              </w:rPr>
              <w:t>IP</w:t>
            </w:r>
            <w:r>
              <w:rPr>
                <w:rFonts w:ascii="Times New Roman" w:hAnsi="Times New Roman" w:eastAsia="宋体"/>
                <w:sz w:val="24"/>
                <w:szCs w:val="24"/>
                <w:lang w:eastAsia="zh-TW"/>
              </w:rPr>
              <w:t>应急信息。</w:t>
            </w:r>
          </w:p>
        </w:tc>
      </w:tr>
      <w:tr>
        <w:tblPrEx>
          <w:tblLayout w:type="fixed"/>
          <w:tblCellMar>
            <w:top w:w="0" w:type="dxa"/>
            <w:left w:w="10" w:type="dxa"/>
            <w:bottom w:w="0" w:type="dxa"/>
            <w:right w:w="10" w:type="dxa"/>
          </w:tblCellMar>
        </w:tblPrEx>
        <w:trPr>
          <w:trHeight w:val="454" w:hRule="atLeast"/>
        </w:trPr>
        <w:tc>
          <w:tcPr>
            <w:tcW w:w="404" w:type="dxa"/>
            <w:vMerge w:val="continue"/>
            <w:tcBorders>
              <w:top w:val="single" w:color="FFFFFF" w:sz="8" w:space="0"/>
              <w:left w:val="single" w:color="000000" w:sz="4" w:space="0"/>
              <w:bottom w:val="single" w:color="000000" w:sz="4"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7</w:t>
            </w:r>
          </w:p>
        </w:tc>
        <w:tc>
          <w:tcPr>
            <w:tcW w:w="18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IP</w:t>
            </w:r>
            <w:r>
              <w:rPr>
                <w:rFonts w:ascii="Times New Roman" w:hAnsi="Times New Roman" w:eastAsia="宋体"/>
                <w:sz w:val="24"/>
                <w:szCs w:val="24"/>
                <w:lang w:eastAsia="zh-TW"/>
              </w:rPr>
              <w:t>数据口</w:t>
            </w:r>
            <w:r>
              <w:rPr>
                <w:rFonts w:ascii="Times New Roman" w:hAnsi="Times New Roman" w:eastAsia="宋体"/>
                <w:sz w:val="24"/>
                <w:szCs w:val="24"/>
              </w:rPr>
              <w:t>2</w:t>
            </w:r>
          </w:p>
        </w:tc>
        <w:tc>
          <w:tcPr>
            <w:tcW w:w="588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numPr>
                <w:ilvl w:val="0"/>
                <w:numId w:val="11"/>
              </w:numPr>
              <w:spacing w:line="400" w:lineRule="exact"/>
              <w:ind w:left="544" w:hanging="544"/>
              <w:jc w:val="left"/>
              <w:rPr>
                <w:rFonts w:ascii="Times New Roman" w:hAnsi="Times New Roman" w:eastAsia="宋体"/>
                <w:sz w:val="24"/>
                <w:szCs w:val="24"/>
              </w:rPr>
            </w:pPr>
            <w:r>
              <w:rPr>
                <w:rFonts w:ascii="Times New Roman" w:hAnsi="Times New Roman" w:eastAsia="宋体"/>
                <w:sz w:val="24"/>
                <w:szCs w:val="24"/>
              </w:rPr>
              <w:t>RJ45</w:t>
            </w:r>
            <w:r>
              <w:rPr>
                <w:rFonts w:ascii="Times New Roman" w:hAnsi="Times New Roman" w:eastAsia="宋体"/>
                <w:sz w:val="24"/>
                <w:szCs w:val="24"/>
                <w:lang w:eastAsia="zh-TW"/>
              </w:rPr>
              <w:t>，</w:t>
            </w:r>
            <w:r>
              <w:rPr>
                <w:rFonts w:ascii="Times New Roman" w:hAnsi="Times New Roman" w:eastAsia="宋体"/>
                <w:sz w:val="24"/>
                <w:szCs w:val="24"/>
              </w:rPr>
              <w:t>10/100Mbps</w:t>
            </w:r>
            <w:r>
              <w:rPr>
                <w:rFonts w:ascii="Times New Roman" w:hAnsi="Times New Roman" w:eastAsia="宋体"/>
                <w:sz w:val="24"/>
                <w:szCs w:val="24"/>
                <w:lang w:eastAsia="zh-TW"/>
              </w:rPr>
              <w:t>自适应。</w:t>
            </w:r>
          </w:p>
          <w:p>
            <w:pPr>
              <w:numPr>
                <w:ilvl w:val="0"/>
                <w:numId w:val="11"/>
              </w:numPr>
              <w:spacing w:line="400" w:lineRule="exact"/>
              <w:ind w:left="544" w:hanging="544"/>
              <w:jc w:val="left"/>
              <w:rPr>
                <w:rFonts w:ascii="Times New Roman" w:hAnsi="Times New Roman" w:eastAsia="宋体"/>
                <w:sz w:val="24"/>
                <w:szCs w:val="24"/>
                <w:lang w:eastAsia="zh-TW"/>
              </w:rPr>
            </w:pPr>
            <w:r>
              <w:rPr>
                <w:rFonts w:ascii="Times New Roman" w:hAnsi="Times New Roman" w:eastAsia="宋体"/>
                <w:sz w:val="24"/>
                <w:szCs w:val="24"/>
                <w:lang w:eastAsia="zh-TW"/>
              </w:rPr>
              <w:t>具有</w:t>
            </w:r>
            <w:r>
              <w:rPr>
                <w:rFonts w:ascii="Times New Roman" w:hAnsi="Times New Roman" w:eastAsia="宋体"/>
                <w:sz w:val="24"/>
                <w:szCs w:val="24"/>
              </w:rPr>
              <w:t>WEB</w:t>
            </w:r>
            <w:r>
              <w:rPr>
                <w:rFonts w:ascii="Times New Roman" w:hAnsi="Times New Roman" w:eastAsia="宋体"/>
                <w:sz w:val="24"/>
                <w:szCs w:val="24"/>
                <w:lang w:eastAsia="zh-TW"/>
              </w:rPr>
              <w:t>网管，能显示设备详细参数并可设置可保存，支持</w:t>
            </w:r>
            <w:r>
              <w:rPr>
                <w:rFonts w:ascii="Times New Roman" w:hAnsi="Times New Roman" w:eastAsia="宋体"/>
                <w:sz w:val="24"/>
                <w:szCs w:val="24"/>
              </w:rPr>
              <w:t>WEB升级功能</w:t>
            </w:r>
            <w:r>
              <w:rPr>
                <w:rFonts w:ascii="Times New Roman" w:hAnsi="Times New Roman" w:eastAsia="宋体"/>
                <w:sz w:val="24"/>
                <w:szCs w:val="24"/>
                <w:lang w:eastAsia="zh-TW"/>
              </w:rPr>
              <w:t>。</w:t>
            </w:r>
          </w:p>
          <w:p>
            <w:pPr>
              <w:numPr>
                <w:ilvl w:val="0"/>
                <w:numId w:val="11"/>
              </w:numPr>
              <w:spacing w:line="400" w:lineRule="exact"/>
              <w:ind w:left="544" w:hanging="544"/>
              <w:jc w:val="left"/>
              <w:rPr>
                <w:rFonts w:ascii="Times New Roman" w:hAnsi="Times New Roman" w:eastAsia="宋体"/>
                <w:sz w:val="24"/>
                <w:szCs w:val="24"/>
                <w:lang w:eastAsia="zh-TW"/>
              </w:rPr>
            </w:pPr>
            <w:r>
              <w:rPr>
                <w:rFonts w:ascii="Times New Roman" w:hAnsi="Times New Roman" w:eastAsia="宋体"/>
                <w:sz w:val="24"/>
                <w:szCs w:val="24"/>
                <w:lang w:eastAsia="zh-TW"/>
              </w:rPr>
              <w:t>可回传设备参数。</w:t>
            </w:r>
          </w:p>
        </w:tc>
      </w:tr>
      <w:tr>
        <w:tblPrEx>
          <w:tblLayout w:type="fixed"/>
          <w:tblCellMar>
            <w:top w:w="0" w:type="dxa"/>
            <w:left w:w="10" w:type="dxa"/>
            <w:bottom w:w="0" w:type="dxa"/>
            <w:right w:w="10" w:type="dxa"/>
          </w:tblCellMar>
        </w:tblPrEx>
        <w:trPr>
          <w:trHeight w:val="900" w:hRule="atLeast"/>
        </w:trPr>
        <w:tc>
          <w:tcPr>
            <w:tcW w:w="404"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p>
          <w:p>
            <w:pPr>
              <w:spacing w:line="400" w:lineRule="exact"/>
              <w:jc w:val="center"/>
              <w:rPr>
                <w:rFonts w:ascii="Times New Roman" w:hAnsi="Times New Roman" w:eastAsia="宋体"/>
                <w:sz w:val="24"/>
                <w:szCs w:val="24"/>
              </w:rPr>
            </w:pPr>
          </w:p>
          <w:p>
            <w:pPr>
              <w:spacing w:line="400" w:lineRule="exact"/>
              <w:jc w:val="center"/>
              <w:rPr>
                <w:rFonts w:ascii="Times New Roman" w:hAnsi="Times New Roman" w:eastAsia="宋体"/>
                <w:sz w:val="24"/>
                <w:szCs w:val="24"/>
              </w:rPr>
            </w:pPr>
          </w:p>
          <w:p>
            <w:pPr>
              <w:spacing w:line="400" w:lineRule="exact"/>
              <w:jc w:val="center"/>
              <w:rPr>
                <w:rFonts w:ascii="Times New Roman" w:hAnsi="Times New Roman" w:eastAsia="宋体"/>
                <w:sz w:val="24"/>
                <w:szCs w:val="24"/>
              </w:rPr>
            </w:pPr>
          </w:p>
          <w:p>
            <w:pPr>
              <w:spacing w:line="400" w:lineRule="exact"/>
              <w:jc w:val="center"/>
              <w:rPr>
                <w:rFonts w:ascii="Times New Roman" w:hAnsi="Times New Roman" w:eastAsia="宋体"/>
                <w:sz w:val="24"/>
                <w:szCs w:val="24"/>
              </w:rPr>
            </w:pPr>
            <w:r>
              <w:rPr>
                <w:rFonts w:ascii="Times New Roman" w:hAnsi="Times New Roman" w:eastAsia="宋体"/>
                <w:sz w:val="24"/>
                <w:szCs w:val="24"/>
              </w:rPr>
              <w:t>系统功能</w:t>
            </w: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8</w:t>
            </w:r>
          </w:p>
        </w:tc>
        <w:tc>
          <w:tcPr>
            <w:tcW w:w="18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应急广播响应</w:t>
            </w:r>
          </w:p>
        </w:tc>
        <w:tc>
          <w:tcPr>
            <w:tcW w:w="588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可接收</w:t>
            </w:r>
            <w:r>
              <w:rPr>
                <w:rFonts w:ascii="Times New Roman" w:hAnsi="Times New Roman" w:eastAsia="宋体"/>
                <w:sz w:val="24"/>
                <w:szCs w:val="24"/>
              </w:rPr>
              <w:t>IP</w:t>
            </w:r>
            <w:r>
              <w:rPr>
                <w:rFonts w:ascii="Times New Roman" w:hAnsi="Times New Roman" w:eastAsia="宋体"/>
                <w:sz w:val="24"/>
                <w:szCs w:val="24"/>
                <w:lang w:eastAsia="zh-TW"/>
              </w:rPr>
              <w:t>、</w:t>
            </w:r>
            <w:r>
              <w:rPr>
                <w:rFonts w:ascii="Times New Roman" w:hAnsi="Times New Roman" w:eastAsia="宋体"/>
                <w:sz w:val="24"/>
                <w:szCs w:val="24"/>
              </w:rPr>
              <w:t>DTMB/DVB-C</w:t>
            </w:r>
            <w:r>
              <w:rPr>
                <w:rFonts w:ascii="Times New Roman" w:hAnsi="Times New Roman" w:eastAsia="宋体"/>
                <w:sz w:val="24"/>
                <w:szCs w:val="24"/>
                <w:lang w:eastAsia="zh-TW"/>
              </w:rPr>
              <w:t>、</w:t>
            </w:r>
            <w:r>
              <w:rPr>
                <w:rFonts w:ascii="Times New Roman" w:hAnsi="Times New Roman" w:eastAsia="宋体"/>
                <w:sz w:val="24"/>
                <w:szCs w:val="24"/>
              </w:rPr>
              <w:t>FM</w:t>
            </w:r>
            <w:r>
              <w:rPr>
                <w:rFonts w:ascii="Times New Roman" w:hAnsi="Times New Roman" w:eastAsia="宋体"/>
                <w:sz w:val="24"/>
                <w:szCs w:val="24"/>
                <w:lang w:eastAsia="zh-TW"/>
              </w:rPr>
              <w:t>、</w:t>
            </w:r>
            <w:r>
              <w:rPr>
                <w:rFonts w:ascii="Times New Roman" w:hAnsi="Times New Roman" w:eastAsia="宋体"/>
                <w:sz w:val="24"/>
                <w:szCs w:val="24"/>
              </w:rPr>
              <w:t>4G</w:t>
            </w:r>
            <w:r>
              <w:rPr>
                <w:rFonts w:ascii="Times New Roman" w:hAnsi="Times New Roman" w:eastAsia="宋体"/>
                <w:sz w:val="24"/>
                <w:szCs w:val="24"/>
                <w:lang w:eastAsia="zh-TW"/>
              </w:rPr>
              <w:t>应急广播信息，能正确解析并响应，并通过调频转发到终端设备。</w:t>
            </w:r>
          </w:p>
        </w:tc>
      </w:tr>
      <w:tr>
        <w:tblPrEx>
          <w:tblLayout w:type="fixed"/>
          <w:tblCellMar>
            <w:top w:w="0" w:type="dxa"/>
            <w:left w:w="10" w:type="dxa"/>
            <w:bottom w:w="0" w:type="dxa"/>
            <w:right w:w="10" w:type="dxa"/>
          </w:tblCellMar>
        </w:tblPrEx>
        <w:trPr>
          <w:trHeight w:val="454"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9</w:t>
            </w:r>
          </w:p>
        </w:tc>
        <w:tc>
          <w:tcPr>
            <w:tcW w:w="18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优先级播出处理</w:t>
            </w:r>
          </w:p>
        </w:tc>
        <w:tc>
          <w:tcPr>
            <w:tcW w:w="588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支持优先级判断（上级应急广播&gt;本地紧急广播（电话和话筒）&gt;日常广播</w:t>
            </w:r>
          </w:p>
        </w:tc>
      </w:tr>
      <w:tr>
        <w:tblPrEx>
          <w:tblLayout w:type="fixed"/>
          <w:tblCellMar>
            <w:top w:w="0" w:type="dxa"/>
            <w:left w:w="10" w:type="dxa"/>
            <w:bottom w:w="0" w:type="dxa"/>
            <w:right w:w="10" w:type="dxa"/>
          </w:tblCellMar>
        </w:tblPrEx>
        <w:trPr>
          <w:trHeight w:val="454"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10</w:t>
            </w:r>
          </w:p>
        </w:tc>
        <w:tc>
          <w:tcPr>
            <w:tcW w:w="18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数据回传</w:t>
            </w:r>
          </w:p>
        </w:tc>
        <w:tc>
          <w:tcPr>
            <w:tcW w:w="588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可将设备工作状态、应急广播消息响应情况、设备主要参数可通过有线</w:t>
            </w:r>
            <w:r>
              <w:rPr>
                <w:rFonts w:ascii="Times New Roman" w:hAnsi="Times New Roman" w:eastAsia="宋体"/>
                <w:sz w:val="24"/>
                <w:szCs w:val="24"/>
              </w:rPr>
              <w:t>IP</w:t>
            </w:r>
            <w:r>
              <w:rPr>
                <w:rFonts w:ascii="Times New Roman" w:hAnsi="Times New Roman" w:eastAsia="宋体"/>
                <w:sz w:val="24"/>
                <w:szCs w:val="24"/>
                <w:lang w:eastAsia="zh-TW"/>
              </w:rPr>
              <w:t>和无线</w:t>
            </w:r>
            <w:r>
              <w:rPr>
                <w:rFonts w:ascii="Times New Roman" w:hAnsi="Times New Roman" w:eastAsia="宋体"/>
                <w:sz w:val="24"/>
                <w:szCs w:val="24"/>
              </w:rPr>
              <w:t>4G</w:t>
            </w:r>
            <w:r>
              <w:rPr>
                <w:rFonts w:ascii="Times New Roman" w:hAnsi="Times New Roman" w:eastAsia="宋体"/>
                <w:sz w:val="24"/>
                <w:szCs w:val="24"/>
                <w:lang w:eastAsia="zh-TW"/>
              </w:rPr>
              <w:t>网络回传到监控平台。回传信息至少包括：开关机，音量，</w:t>
            </w:r>
            <w:r>
              <w:rPr>
                <w:rFonts w:ascii="Times New Roman" w:hAnsi="Times New Roman" w:eastAsia="宋体"/>
                <w:sz w:val="24"/>
                <w:szCs w:val="24"/>
              </w:rPr>
              <w:t>接收状态，</w:t>
            </w:r>
            <w:r>
              <w:rPr>
                <w:rFonts w:ascii="Times New Roman" w:hAnsi="Times New Roman" w:eastAsia="宋体"/>
                <w:sz w:val="24"/>
                <w:szCs w:val="24"/>
                <w:lang w:eastAsia="zh-TW"/>
              </w:rPr>
              <w:t>DTMB/</w:t>
            </w:r>
            <w:r>
              <w:rPr>
                <w:rFonts w:ascii="Times New Roman" w:hAnsi="Times New Roman" w:eastAsia="宋体"/>
                <w:sz w:val="24"/>
                <w:szCs w:val="24"/>
              </w:rPr>
              <w:t>DVB-C</w:t>
            </w:r>
            <w:r>
              <w:rPr>
                <w:rFonts w:ascii="Times New Roman" w:hAnsi="Times New Roman" w:eastAsia="宋体"/>
                <w:sz w:val="24"/>
                <w:szCs w:val="24"/>
                <w:lang w:eastAsia="zh-TW"/>
              </w:rPr>
              <w:t>、</w:t>
            </w:r>
            <w:r>
              <w:rPr>
                <w:rFonts w:ascii="Times New Roman" w:hAnsi="Times New Roman" w:eastAsia="宋体"/>
                <w:sz w:val="24"/>
                <w:szCs w:val="24"/>
              </w:rPr>
              <w:t>FM</w:t>
            </w:r>
            <w:r>
              <w:rPr>
                <w:rFonts w:ascii="Times New Roman" w:hAnsi="Times New Roman" w:eastAsia="宋体"/>
                <w:sz w:val="24"/>
                <w:szCs w:val="24"/>
                <w:lang w:eastAsia="zh-TW"/>
              </w:rPr>
              <w:t>接收频率</w:t>
            </w:r>
            <w:r>
              <w:rPr>
                <w:rFonts w:ascii="Times New Roman" w:hAnsi="Times New Roman" w:eastAsia="宋体"/>
                <w:sz w:val="24"/>
                <w:szCs w:val="24"/>
              </w:rPr>
              <w:t>、</w:t>
            </w:r>
            <w:r>
              <w:rPr>
                <w:rFonts w:ascii="Times New Roman" w:hAnsi="Times New Roman" w:eastAsia="宋体"/>
                <w:sz w:val="24"/>
                <w:szCs w:val="24"/>
                <w:lang w:eastAsia="zh-TW"/>
              </w:rPr>
              <w:t>场强，本机编码等。</w:t>
            </w:r>
          </w:p>
        </w:tc>
      </w:tr>
      <w:tr>
        <w:tblPrEx>
          <w:tblLayout w:type="fixed"/>
          <w:tblCellMar>
            <w:top w:w="0" w:type="dxa"/>
            <w:left w:w="10" w:type="dxa"/>
            <w:bottom w:w="0" w:type="dxa"/>
            <w:right w:w="10" w:type="dxa"/>
          </w:tblCellMar>
        </w:tblPrEx>
        <w:trPr>
          <w:trHeight w:val="454"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11</w:t>
            </w:r>
          </w:p>
        </w:tc>
        <w:tc>
          <w:tcPr>
            <w:tcW w:w="18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播出存储</w:t>
            </w:r>
          </w:p>
        </w:tc>
        <w:tc>
          <w:tcPr>
            <w:tcW w:w="588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可将应急广播播出循环存储。存储介质为</w:t>
            </w:r>
            <w:r>
              <w:rPr>
                <w:rFonts w:ascii="Times New Roman" w:hAnsi="Times New Roman" w:eastAsia="宋体"/>
                <w:sz w:val="24"/>
                <w:szCs w:val="24"/>
              </w:rPr>
              <w:t>TF</w:t>
            </w:r>
            <w:r>
              <w:rPr>
                <w:rFonts w:ascii="Times New Roman" w:hAnsi="Times New Roman" w:eastAsia="宋体"/>
                <w:sz w:val="24"/>
                <w:szCs w:val="24"/>
                <w:lang w:eastAsia="zh-TW"/>
              </w:rPr>
              <w:t>卡，存储卡容量不少于</w:t>
            </w:r>
            <w:r>
              <w:rPr>
                <w:rFonts w:ascii="Times New Roman" w:hAnsi="Times New Roman" w:eastAsia="宋体"/>
                <w:sz w:val="24"/>
                <w:szCs w:val="24"/>
              </w:rPr>
              <w:t>16G</w:t>
            </w:r>
            <w:r>
              <w:rPr>
                <w:rFonts w:ascii="Times New Roman" w:hAnsi="Times New Roman" w:eastAsia="宋体"/>
                <w:sz w:val="24"/>
                <w:szCs w:val="24"/>
                <w:lang w:eastAsia="zh-TW"/>
              </w:rPr>
              <w:t>。</w:t>
            </w:r>
          </w:p>
        </w:tc>
      </w:tr>
      <w:tr>
        <w:tblPrEx>
          <w:tblLayout w:type="fixed"/>
          <w:tblCellMar>
            <w:top w:w="0" w:type="dxa"/>
            <w:left w:w="10" w:type="dxa"/>
            <w:bottom w:w="0" w:type="dxa"/>
            <w:right w:w="10" w:type="dxa"/>
          </w:tblCellMar>
        </w:tblPrEx>
        <w:trPr>
          <w:trHeight w:val="454"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12</w:t>
            </w:r>
          </w:p>
        </w:tc>
        <w:tc>
          <w:tcPr>
            <w:tcW w:w="18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设备唤醒</w:t>
            </w:r>
          </w:p>
        </w:tc>
        <w:tc>
          <w:tcPr>
            <w:tcW w:w="588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县级平台发布应急广播消息通过</w:t>
            </w:r>
            <w:r>
              <w:rPr>
                <w:rFonts w:ascii="Times New Roman" w:hAnsi="Times New Roman" w:eastAsia="宋体"/>
                <w:sz w:val="24"/>
                <w:szCs w:val="24"/>
              </w:rPr>
              <w:t>IP</w:t>
            </w:r>
            <w:r>
              <w:rPr>
                <w:rFonts w:ascii="Times New Roman" w:hAnsi="Times New Roman" w:eastAsia="宋体"/>
                <w:sz w:val="24"/>
                <w:szCs w:val="24"/>
                <w:lang w:eastAsia="zh-TW"/>
              </w:rPr>
              <w:t>、DTMB/</w:t>
            </w:r>
            <w:r>
              <w:rPr>
                <w:rFonts w:ascii="Times New Roman" w:hAnsi="Times New Roman" w:eastAsia="宋体"/>
                <w:sz w:val="24"/>
                <w:szCs w:val="24"/>
              </w:rPr>
              <w:t>DVB-C</w:t>
            </w:r>
            <w:r>
              <w:rPr>
                <w:rFonts w:ascii="Times New Roman" w:hAnsi="Times New Roman" w:eastAsia="宋体"/>
                <w:sz w:val="24"/>
                <w:szCs w:val="24"/>
                <w:lang w:eastAsia="zh-TW"/>
              </w:rPr>
              <w:t>、</w:t>
            </w:r>
            <w:r>
              <w:rPr>
                <w:rFonts w:ascii="Times New Roman" w:hAnsi="Times New Roman" w:eastAsia="宋体"/>
                <w:sz w:val="24"/>
                <w:szCs w:val="24"/>
              </w:rPr>
              <w:t>FM、4G</w:t>
            </w:r>
            <w:r>
              <w:rPr>
                <w:rFonts w:ascii="Times New Roman" w:hAnsi="Times New Roman" w:eastAsia="宋体"/>
                <w:sz w:val="24"/>
                <w:szCs w:val="24"/>
                <w:lang w:eastAsia="zh-TW"/>
              </w:rPr>
              <w:t>方式，四种方式均能唤醒应急广播适配器。</w:t>
            </w:r>
          </w:p>
        </w:tc>
      </w:tr>
      <w:tr>
        <w:tblPrEx>
          <w:tblLayout w:type="fixed"/>
          <w:tblCellMar>
            <w:top w:w="0" w:type="dxa"/>
            <w:left w:w="10" w:type="dxa"/>
            <w:bottom w:w="0" w:type="dxa"/>
            <w:right w:w="10" w:type="dxa"/>
          </w:tblCellMar>
        </w:tblPrEx>
        <w:trPr>
          <w:trHeight w:val="454"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13</w:t>
            </w:r>
          </w:p>
        </w:tc>
        <w:tc>
          <w:tcPr>
            <w:tcW w:w="18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音频编解码</w:t>
            </w:r>
          </w:p>
        </w:tc>
        <w:tc>
          <w:tcPr>
            <w:tcW w:w="588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MPEG1-layer1/2/3</w:t>
            </w:r>
            <w:r>
              <w:rPr>
                <w:rFonts w:ascii="Times New Roman" w:hAnsi="Times New Roman" w:eastAsia="宋体"/>
                <w:sz w:val="24"/>
                <w:szCs w:val="24"/>
                <w:lang w:eastAsia="zh-TW"/>
              </w:rPr>
              <w:t>、</w:t>
            </w:r>
            <w:r>
              <w:rPr>
                <w:rFonts w:ascii="Times New Roman" w:hAnsi="Times New Roman" w:eastAsia="宋体"/>
                <w:sz w:val="24"/>
                <w:szCs w:val="24"/>
              </w:rPr>
              <w:t>MPEG2-layer1/2/3</w:t>
            </w:r>
            <w:r>
              <w:rPr>
                <w:rFonts w:ascii="Times New Roman" w:hAnsi="Times New Roman" w:eastAsia="宋体"/>
                <w:sz w:val="24"/>
                <w:szCs w:val="24"/>
                <w:lang w:eastAsia="zh-TW"/>
              </w:rPr>
              <w:t>、</w:t>
            </w:r>
            <w:r>
              <w:rPr>
                <w:rFonts w:ascii="Times New Roman" w:hAnsi="Times New Roman" w:eastAsia="宋体"/>
                <w:sz w:val="24"/>
                <w:szCs w:val="24"/>
              </w:rPr>
              <w:t>AAC</w:t>
            </w:r>
            <w:r>
              <w:rPr>
                <w:rFonts w:ascii="Times New Roman" w:hAnsi="Times New Roman" w:eastAsia="宋体"/>
                <w:sz w:val="24"/>
                <w:szCs w:val="24"/>
                <w:lang w:eastAsia="zh-TW"/>
              </w:rPr>
              <w:t>音频解码，</w:t>
            </w:r>
            <w:r>
              <w:rPr>
                <w:rFonts w:ascii="Times New Roman" w:hAnsi="Times New Roman" w:eastAsia="宋体"/>
                <w:sz w:val="24"/>
                <w:szCs w:val="24"/>
              </w:rPr>
              <w:t>MP3</w:t>
            </w:r>
            <w:r>
              <w:rPr>
                <w:rFonts w:ascii="Times New Roman" w:hAnsi="Times New Roman" w:eastAsia="宋体"/>
                <w:sz w:val="24"/>
                <w:szCs w:val="24"/>
                <w:lang w:eastAsia="zh-TW"/>
              </w:rPr>
              <w:t>音频格式编码，解码输出音质清晰、流畅。</w:t>
            </w:r>
          </w:p>
        </w:tc>
      </w:tr>
      <w:tr>
        <w:tblPrEx>
          <w:tblLayout w:type="fixed"/>
          <w:tblCellMar>
            <w:top w:w="0" w:type="dxa"/>
            <w:left w:w="10" w:type="dxa"/>
            <w:bottom w:w="0" w:type="dxa"/>
            <w:right w:w="10" w:type="dxa"/>
          </w:tblCellMar>
        </w:tblPrEx>
        <w:trPr>
          <w:trHeight w:val="454"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14</w:t>
            </w:r>
          </w:p>
        </w:tc>
        <w:tc>
          <w:tcPr>
            <w:tcW w:w="18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广播协议</w:t>
            </w:r>
          </w:p>
        </w:tc>
        <w:tc>
          <w:tcPr>
            <w:tcW w:w="588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符合GD/J 079-2018《应急广播系统总体技术规范》、GD/J 086-2018《有线数字电视应急广播技术规范》、GD/J 087-2018《地面数字电视应急广播技术规范》、GD/J 085-2018《模拟调频应急广播技术规范》</w:t>
            </w:r>
          </w:p>
        </w:tc>
      </w:tr>
      <w:tr>
        <w:tblPrEx>
          <w:tblLayout w:type="fixed"/>
          <w:tblCellMar>
            <w:top w:w="0" w:type="dxa"/>
            <w:left w:w="10" w:type="dxa"/>
            <w:bottom w:w="0" w:type="dxa"/>
            <w:right w:w="10" w:type="dxa"/>
          </w:tblCellMar>
        </w:tblPrEx>
        <w:trPr>
          <w:trHeight w:val="454"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15</w:t>
            </w:r>
          </w:p>
        </w:tc>
        <w:tc>
          <w:tcPr>
            <w:tcW w:w="18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4G接收</w:t>
            </w:r>
          </w:p>
        </w:tc>
        <w:tc>
          <w:tcPr>
            <w:tcW w:w="588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可接收平台下发广播消息</w:t>
            </w:r>
          </w:p>
        </w:tc>
      </w:tr>
      <w:tr>
        <w:tblPrEx>
          <w:tblLayout w:type="fixed"/>
          <w:tblCellMar>
            <w:top w:w="0" w:type="dxa"/>
            <w:left w:w="10" w:type="dxa"/>
            <w:bottom w:w="0" w:type="dxa"/>
            <w:right w:w="10" w:type="dxa"/>
          </w:tblCellMar>
        </w:tblPrEx>
        <w:trPr>
          <w:trHeight w:val="454" w:hRule="atLeast"/>
        </w:trPr>
        <w:tc>
          <w:tcPr>
            <w:tcW w:w="404"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16</w:t>
            </w:r>
          </w:p>
        </w:tc>
        <w:tc>
          <w:tcPr>
            <w:tcW w:w="18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远程转发控制</w:t>
            </w:r>
          </w:p>
        </w:tc>
        <w:tc>
          <w:tcPr>
            <w:tcW w:w="588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支持县级平台控制，满足以下需求：</w:t>
            </w:r>
          </w:p>
          <w:p>
            <w:pPr>
              <w:spacing w:line="400" w:lineRule="exact"/>
              <w:jc w:val="left"/>
              <w:rPr>
                <w:rFonts w:ascii="Times New Roman" w:hAnsi="Times New Roman" w:eastAsia="宋体"/>
                <w:sz w:val="24"/>
                <w:szCs w:val="24"/>
              </w:rPr>
            </w:pPr>
            <w:r>
              <w:rPr>
                <w:rFonts w:ascii="Times New Roman" w:hAnsi="Times New Roman" w:eastAsia="宋体"/>
                <w:sz w:val="24"/>
                <w:szCs w:val="24"/>
              </w:rPr>
              <w:t>1.日常/应急开停播功能</w:t>
            </w:r>
          </w:p>
          <w:p>
            <w:pPr>
              <w:spacing w:line="400" w:lineRule="exact"/>
              <w:jc w:val="left"/>
              <w:rPr>
                <w:rFonts w:ascii="Times New Roman" w:hAnsi="Times New Roman" w:eastAsia="宋体"/>
                <w:sz w:val="24"/>
                <w:szCs w:val="24"/>
              </w:rPr>
            </w:pPr>
            <w:r>
              <w:rPr>
                <w:rFonts w:ascii="Times New Roman" w:hAnsi="Times New Roman" w:eastAsia="宋体"/>
                <w:sz w:val="24"/>
                <w:szCs w:val="24"/>
              </w:rPr>
              <w:t>2.分区广播</w:t>
            </w:r>
          </w:p>
          <w:p>
            <w:pPr>
              <w:spacing w:line="400" w:lineRule="exact"/>
              <w:jc w:val="left"/>
              <w:rPr>
                <w:rFonts w:ascii="Times New Roman" w:hAnsi="Times New Roman" w:eastAsia="宋体"/>
                <w:sz w:val="24"/>
                <w:szCs w:val="24"/>
              </w:rPr>
            </w:pPr>
            <w:r>
              <w:rPr>
                <w:rFonts w:ascii="Times New Roman" w:hAnsi="Times New Roman" w:eastAsia="宋体"/>
                <w:sz w:val="24"/>
                <w:szCs w:val="24"/>
              </w:rPr>
              <w:t>3.时钟校时（本机和终端）</w:t>
            </w:r>
          </w:p>
          <w:p>
            <w:pPr>
              <w:spacing w:line="400" w:lineRule="exact"/>
              <w:jc w:val="left"/>
              <w:rPr>
                <w:rFonts w:ascii="Times New Roman" w:hAnsi="Times New Roman" w:eastAsia="宋体"/>
                <w:sz w:val="24"/>
                <w:szCs w:val="24"/>
              </w:rPr>
            </w:pPr>
            <w:r>
              <w:rPr>
                <w:rFonts w:ascii="Times New Roman" w:hAnsi="Times New Roman" w:eastAsia="宋体"/>
                <w:sz w:val="24"/>
                <w:szCs w:val="24"/>
              </w:rPr>
              <w:t>4.设置回传参数、回传周期（本机和终端）</w:t>
            </w:r>
          </w:p>
          <w:p>
            <w:pPr>
              <w:spacing w:line="400" w:lineRule="exact"/>
              <w:jc w:val="left"/>
              <w:rPr>
                <w:rFonts w:ascii="Times New Roman" w:hAnsi="Times New Roman" w:eastAsia="宋体"/>
                <w:sz w:val="24"/>
                <w:szCs w:val="24"/>
              </w:rPr>
            </w:pPr>
            <w:r>
              <w:rPr>
                <w:rFonts w:ascii="Times New Roman" w:hAnsi="Times New Roman" w:eastAsia="宋体"/>
                <w:sz w:val="24"/>
                <w:szCs w:val="24"/>
              </w:rPr>
              <w:t>5.设置资源编码（本机和终端）</w:t>
            </w:r>
          </w:p>
        </w:tc>
      </w:tr>
    </w:tbl>
    <w:p>
      <w:pPr>
        <w:rPr>
          <w:rFonts w:ascii="Times New Roman" w:hAnsi="Times New Roman"/>
        </w:rPr>
      </w:pPr>
    </w:p>
    <w:p>
      <w:pPr>
        <w:pStyle w:val="1217"/>
        <w:numPr>
          <w:ilvl w:val="0"/>
          <w:numId w:val="9"/>
        </w:numPr>
        <w:ind w:firstLineChars="0"/>
        <w:rPr>
          <w:rFonts w:ascii="Times New Roman" w:hAnsi="Times New Roman"/>
          <w:sz w:val="24"/>
          <w:szCs w:val="28"/>
        </w:rPr>
      </w:pPr>
      <w:r>
        <w:rPr>
          <w:rFonts w:ascii="Times New Roman" w:hAnsi="Times New Roman"/>
          <w:sz w:val="24"/>
          <w:szCs w:val="28"/>
        </w:rPr>
        <w:t>调频台站适配器</w:t>
      </w:r>
    </w:p>
    <w:tbl>
      <w:tblPr>
        <w:tblStyle w:val="68"/>
        <w:tblW w:w="9203" w:type="dxa"/>
        <w:tblInd w:w="6" w:type="dxa"/>
        <w:tblLayout w:type="fixed"/>
        <w:tblCellMar>
          <w:top w:w="0" w:type="dxa"/>
          <w:left w:w="10" w:type="dxa"/>
          <w:bottom w:w="0" w:type="dxa"/>
          <w:right w:w="10" w:type="dxa"/>
        </w:tblCellMar>
      </w:tblPr>
      <w:tblGrid>
        <w:gridCol w:w="404"/>
        <w:gridCol w:w="785"/>
        <w:gridCol w:w="1930"/>
        <w:gridCol w:w="6084"/>
      </w:tblGrid>
      <w:tr>
        <w:tblPrEx>
          <w:tblLayout w:type="fixed"/>
          <w:tblCellMar>
            <w:top w:w="0" w:type="dxa"/>
            <w:left w:w="10" w:type="dxa"/>
            <w:bottom w:w="0" w:type="dxa"/>
            <w:right w:w="10" w:type="dxa"/>
          </w:tblCellMar>
        </w:tblPrEx>
        <w:trPr>
          <w:trHeight w:val="454" w:hRule="atLeast"/>
        </w:trPr>
        <w:tc>
          <w:tcPr>
            <w:tcW w:w="4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b/>
                <w:bCs/>
                <w:sz w:val="24"/>
                <w:szCs w:val="24"/>
                <w:lang w:eastAsia="zh-TW"/>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lang w:eastAsia="zh-TW"/>
              </w:rPr>
              <w:t>序号</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lang w:eastAsia="zh-TW"/>
              </w:rPr>
              <w:t>检测</w:t>
            </w:r>
            <w:r>
              <w:rPr>
                <w:rFonts w:ascii="Times New Roman" w:hAnsi="Times New Roman" w:eastAsia="宋体"/>
                <w:sz w:val="24"/>
                <w:szCs w:val="24"/>
                <w:lang w:eastAsia="zh-TW"/>
              </w:rPr>
              <w:t>项目</w:t>
            </w:r>
          </w:p>
        </w:tc>
        <w:tc>
          <w:tcPr>
            <w:tcW w:w="60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lang w:eastAsia="zh-TW"/>
              </w:rPr>
              <w:t>技术要求</w:t>
            </w:r>
          </w:p>
        </w:tc>
      </w:tr>
      <w:tr>
        <w:tblPrEx>
          <w:tblLayout w:type="fixed"/>
          <w:tblCellMar>
            <w:top w:w="0" w:type="dxa"/>
            <w:left w:w="10" w:type="dxa"/>
            <w:bottom w:w="0" w:type="dxa"/>
            <w:right w:w="10" w:type="dxa"/>
          </w:tblCellMar>
        </w:tblPrEx>
        <w:trPr>
          <w:trHeight w:val="454" w:hRule="atLeast"/>
        </w:trPr>
        <w:tc>
          <w:tcPr>
            <w:tcW w:w="404" w:type="dxa"/>
            <w:vMerge w:val="restart"/>
            <w:tcBorders>
              <w:top w:val="single" w:color="000000" w:sz="4" w:space="0"/>
              <w:left w:val="single" w:color="000000" w:sz="4" w:space="0"/>
              <w:bottom w:val="single" w:color="FFFFFF" w:sz="8"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设备接口</w:t>
            </w: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IP</w:t>
            </w:r>
            <w:r>
              <w:rPr>
                <w:rFonts w:ascii="Times New Roman" w:hAnsi="Times New Roman" w:eastAsia="宋体"/>
                <w:sz w:val="24"/>
                <w:szCs w:val="24"/>
                <w:lang w:eastAsia="zh-TW"/>
              </w:rPr>
              <w:t>数据口</w:t>
            </w:r>
            <w:r>
              <w:rPr>
                <w:rFonts w:ascii="Times New Roman" w:hAnsi="Times New Roman" w:eastAsia="宋体"/>
                <w:sz w:val="24"/>
                <w:szCs w:val="24"/>
              </w:rPr>
              <w:t>1</w:t>
            </w:r>
          </w:p>
        </w:tc>
        <w:tc>
          <w:tcPr>
            <w:tcW w:w="60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rPr>
              <w:t>RJ45,10/100Mbps</w:t>
            </w:r>
            <w:r>
              <w:rPr>
                <w:rFonts w:ascii="Times New Roman" w:hAnsi="Times New Roman" w:eastAsia="宋体"/>
                <w:sz w:val="24"/>
                <w:szCs w:val="24"/>
                <w:lang w:eastAsia="zh-TW"/>
              </w:rPr>
              <w:t>自适应。</w:t>
            </w:r>
          </w:p>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可接收</w:t>
            </w:r>
            <w:r>
              <w:rPr>
                <w:rFonts w:ascii="Times New Roman" w:hAnsi="Times New Roman" w:eastAsia="宋体"/>
                <w:sz w:val="24"/>
                <w:szCs w:val="24"/>
              </w:rPr>
              <w:t>IP</w:t>
            </w:r>
            <w:r>
              <w:rPr>
                <w:rFonts w:ascii="Times New Roman" w:hAnsi="Times New Roman" w:eastAsia="宋体"/>
                <w:sz w:val="24"/>
                <w:szCs w:val="24"/>
                <w:lang w:eastAsia="zh-TW"/>
              </w:rPr>
              <w:t>应急信息。</w:t>
            </w:r>
          </w:p>
        </w:tc>
      </w:tr>
      <w:tr>
        <w:tblPrEx>
          <w:tblLayout w:type="fixed"/>
          <w:tblCellMar>
            <w:top w:w="0" w:type="dxa"/>
            <w:left w:w="10" w:type="dxa"/>
            <w:bottom w:w="0" w:type="dxa"/>
            <w:right w:w="10" w:type="dxa"/>
          </w:tblCellMar>
        </w:tblPrEx>
        <w:trPr>
          <w:trHeight w:val="454" w:hRule="atLeast"/>
        </w:trPr>
        <w:tc>
          <w:tcPr>
            <w:tcW w:w="404" w:type="dxa"/>
            <w:vMerge w:val="continue"/>
            <w:tcBorders>
              <w:top w:val="single" w:color="FFFFFF" w:sz="8" w:space="0"/>
              <w:left w:val="single" w:color="000000" w:sz="4" w:space="0"/>
              <w:bottom w:val="single" w:color="000000" w:sz="4"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2</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IP</w:t>
            </w:r>
            <w:r>
              <w:rPr>
                <w:rFonts w:ascii="Times New Roman" w:hAnsi="Times New Roman" w:eastAsia="宋体"/>
                <w:sz w:val="24"/>
                <w:szCs w:val="24"/>
                <w:lang w:eastAsia="zh-TW"/>
              </w:rPr>
              <w:t>数据口</w:t>
            </w:r>
            <w:r>
              <w:rPr>
                <w:rFonts w:ascii="Times New Roman" w:hAnsi="Times New Roman" w:eastAsia="宋体"/>
                <w:sz w:val="24"/>
                <w:szCs w:val="24"/>
              </w:rPr>
              <w:t>2</w:t>
            </w:r>
          </w:p>
        </w:tc>
        <w:tc>
          <w:tcPr>
            <w:tcW w:w="60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RJ45</w:t>
            </w:r>
            <w:r>
              <w:rPr>
                <w:rFonts w:ascii="Times New Roman" w:hAnsi="Times New Roman" w:eastAsia="宋体"/>
                <w:sz w:val="24"/>
                <w:szCs w:val="24"/>
                <w:lang w:eastAsia="zh-TW"/>
              </w:rPr>
              <w:t>，</w:t>
            </w:r>
            <w:r>
              <w:rPr>
                <w:rFonts w:ascii="Times New Roman" w:hAnsi="Times New Roman" w:eastAsia="宋体"/>
                <w:sz w:val="24"/>
                <w:szCs w:val="24"/>
              </w:rPr>
              <w:t>10/100Mbps</w:t>
            </w:r>
            <w:r>
              <w:rPr>
                <w:rFonts w:ascii="Times New Roman" w:hAnsi="Times New Roman" w:eastAsia="宋体"/>
                <w:sz w:val="24"/>
                <w:szCs w:val="24"/>
                <w:lang w:eastAsia="zh-TW"/>
              </w:rPr>
              <w:t>自适应。</w:t>
            </w:r>
          </w:p>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具有</w:t>
            </w:r>
            <w:r>
              <w:rPr>
                <w:rFonts w:ascii="Times New Roman" w:hAnsi="Times New Roman" w:eastAsia="宋体"/>
                <w:sz w:val="24"/>
                <w:szCs w:val="24"/>
              </w:rPr>
              <w:t>WEB</w:t>
            </w:r>
            <w:r>
              <w:rPr>
                <w:rFonts w:ascii="Times New Roman" w:hAnsi="Times New Roman" w:eastAsia="宋体"/>
                <w:sz w:val="24"/>
                <w:szCs w:val="24"/>
                <w:lang w:eastAsia="zh-TW"/>
              </w:rPr>
              <w:t>网管，能显示设备详细参数并可设置可保存，支持</w:t>
            </w:r>
            <w:r>
              <w:rPr>
                <w:rFonts w:ascii="Times New Roman" w:hAnsi="Times New Roman" w:eastAsia="宋体"/>
                <w:sz w:val="24"/>
                <w:szCs w:val="24"/>
              </w:rPr>
              <w:t>WEB升级功能</w:t>
            </w:r>
            <w:r>
              <w:rPr>
                <w:rFonts w:ascii="Times New Roman" w:hAnsi="Times New Roman" w:eastAsia="宋体"/>
                <w:sz w:val="24"/>
                <w:szCs w:val="24"/>
                <w:lang w:eastAsia="zh-TW"/>
              </w:rPr>
              <w:t>。</w:t>
            </w:r>
          </w:p>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可回传设备参数。</w:t>
            </w:r>
          </w:p>
        </w:tc>
      </w:tr>
      <w:tr>
        <w:tblPrEx>
          <w:tblLayout w:type="fixed"/>
          <w:tblCellMar>
            <w:top w:w="0" w:type="dxa"/>
            <w:left w:w="10" w:type="dxa"/>
            <w:bottom w:w="0" w:type="dxa"/>
            <w:right w:w="10" w:type="dxa"/>
          </w:tblCellMar>
        </w:tblPrEx>
        <w:trPr>
          <w:trHeight w:val="454" w:hRule="atLeast"/>
        </w:trPr>
        <w:tc>
          <w:tcPr>
            <w:tcW w:w="404" w:type="dxa"/>
            <w:tcBorders>
              <w:top w:val="single" w:color="FFFFFF" w:sz="8" w:space="0"/>
              <w:left w:val="single" w:color="000000" w:sz="4" w:space="0"/>
              <w:bottom w:val="single" w:color="000000" w:sz="4"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3</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音频线路</w:t>
            </w:r>
            <w:r>
              <w:rPr>
                <w:rFonts w:ascii="Times New Roman" w:hAnsi="Times New Roman" w:eastAsia="宋体"/>
                <w:sz w:val="24"/>
                <w:szCs w:val="24"/>
              </w:rPr>
              <w:t>接口</w:t>
            </w:r>
          </w:p>
        </w:tc>
        <w:tc>
          <w:tcPr>
            <w:tcW w:w="60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RCA莲花母座</w:t>
            </w:r>
            <w:r>
              <w:rPr>
                <w:rFonts w:ascii="Times New Roman" w:hAnsi="Times New Roman" w:eastAsia="宋体"/>
                <w:sz w:val="24"/>
                <w:szCs w:val="24"/>
              </w:rPr>
              <w:t>，2路输入，1路输出</w:t>
            </w:r>
          </w:p>
        </w:tc>
      </w:tr>
      <w:tr>
        <w:tblPrEx>
          <w:tblLayout w:type="fixed"/>
          <w:tblCellMar>
            <w:top w:w="0" w:type="dxa"/>
            <w:left w:w="10" w:type="dxa"/>
            <w:bottom w:w="0" w:type="dxa"/>
            <w:right w:w="10" w:type="dxa"/>
          </w:tblCellMar>
        </w:tblPrEx>
        <w:trPr>
          <w:trHeight w:val="454" w:hRule="atLeast"/>
        </w:trPr>
        <w:tc>
          <w:tcPr>
            <w:tcW w:w="404" w:type="dxa"/>
            <w:tcBorders>
              <w:top w:val="single" w:color="FFFFFF" w:sz="8" w:space="0"/>
              <w:left w:val="single" w:color="000000" w:sz="4" w:space="0"/>
              <w:bottom w:val="single" w:color="000000" w:sz="4"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4</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sz w:val="24"/>
                <w:szCs w:val="24"/>
              </w:rPr>
            </w:pPr>
            <w:r>
              <w:rPr>
                <w:rFonts w:ascii="Times New Roman" w:hAnsi="Times New Roman"/>
                <w:sz w:val="24"/>
              </w:rPr>
              <w:t>USB接口</w:t>
            </w:r>
          </w:p>
        </w:tc>
        <w:tc>
          <w:tcPr>
            <w:tcW w:w="60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2.0以上标准，</w:t>
            </w:r>
            <w:r>
              <w:rPr>
                <w:rFonts w:ascii="Times New Roman" w:hAnsi="Times New Roman"/>
                <w:sz w:val="24"/>
              </w:rPr>
              <w:t>接口类型：USB TypeA</w:t>
            </w:r>
          </w:p>
        </w:tc>
      </w:tr>
      <w:tr>
        <w:tblPrEx>
          <w:tblLayout w:type="fixed"/>
          <w:tblCellMar>
            <w:top w:w="0" w:type="dxa"/>
            <w:left w:w="10" w:type="dxa"/>
            <w:bottom w:w="0" w:type="dxa"/>
            <w:right w:w="10" w:type="dxa"/>
          </w:tblCellMar>
        </w:tblPrEx>
        <w:trPr>
          <w:trHeight w:val="454" w:hRule="atLeast"/>
        </w:trPr>
        <w:tc>
          <w:tcPr>
            <w:tcW w:w="404" w:type="dxa"/>
            <w:tcBorders>
              <w:top w:val="single" w:color="FFFFFF" w:sz="8" w:space="0"/>
              <w:left w:val="single" w:color="000000" w:sz="4" w:space="0"/>
              <w:bottom w:val="single" w:color="000000" w:sz="4"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5</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sz w:val="24"/>
              </w:rPr>
            </w:pPr>
            <w:r>
              <w:rPr>
                <w:rFonts w:ascii="Times New Roman" w:hAnsi="Times New Roman"/>
                <w:sz w:val="24"/>
              </w:rPr>
              <w:t>电源接口</w:t>
            </w:r>
          </w:p>
        </w:tc>
        <w:tc>
          <w:tcPr>
            <w:tcW w:w="60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具备双电源供电，电源支持交/直流可选，支持电源模块的热备份及热插拔，在更换电源模块时不会导致业务中断，具备断电直通功能</w:t>
            </w:r>
          </w:p>
        </w:tc>
      </w:tr>
      <w:tr>
        <w:tblPrEx>
          <w:tblLayout w:type="fixed"/>
          <w:tblCellMar>
            <w:top w:w="0" w:type="dxa"/>
            <w:left w:w="10" w:type="dxa"/>
            <w:bottom w:w="0" w:type="dxa"/>
            <w:right w:w="10" w:type="dxa"/>
          </w:tblCellMar>
        </w:tblPrEx>
        <w:trPr>
          <w:trHeight w:val="900" w:hRule="atLeast"/>
        </w:trPr>
        <w:tc>
          <w:tcPr>
            <w:tcW w:w="404"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p>
          <w:p>
            <w:pPr>
              <w:spacing w:line="400" w:lineRule="exact"/>
              <w:jc w:val="center"/>
              <w:rPr>
                <w:rFonts w:ascii="Times New Roman" w:hAnsi="Times New Roman" w:eastAsia="宋体"/>
                <w:sz w:val="24"/>
                <w:szCs w:val="24"/>
              </w:rPr>
            </w:pPr>
          </w:p>
          <w:p>
            <w:pPr>
              <w:spacing w:line="400" w:lineRule="exact"/>
              <w:jc w:val="center"/>
              <w:rPr>
                <w:rFonts w:ascii="Times New Roman" w:hAnsi="Times New Roman" w:eastAsia="宋体"/>
                <w:sz w:val="24"/>
                <w:szCs w:val="24"/>
              </w:rPr>
            </w:pPr>
          </w:p>
          <w:p>
            <w:pPr>
              <w:spacing w:line="400" w:lineRule="exact"/>
              <w:jc w:val="center"/>
              <w:rPr>
                <w:rFonts w:ascii="Times New Roman" w:hAnsi="Times New Roman" w:eastAsia="宋体"/>
                <w:sz w:val="24"/>
                <w:szCs w:val="24"/>
              </w:rPr>
            </w:pPr>
          </w:p>
          <w:p>
            <w:pPr>
              <w:spacing w:line="400" w:lineRule="exact"/>
              <w:jc w:val="center"/>
              <w:rPr>
                <w:rFonts w:ascii="Times New Roman" w:hAnsi="Times New Roman" w:eastAsia="宋体"/>
                <w:sz w:val="24"/>
                <w:szCs w:val="24"/>
              </w:rPr>
            </w:pPr>
            <w:r>
              <w:rPr>
                <w:rFonts w:ascii="Times New Roman" w:hAnsi="Times New Roman" w:eastAsia="宋体"/>
                <w:sz w:val="24"/>
                <w:szCs w:val="24"/>
              </w:rPr>
              <w:t>系统功能</w:t>
            </w: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6</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本地广播</w:t>
            </w:r>
          </w:p>
        </w:tc>
        <w:tc>
          <w:tcPr>
            <w:tcW w:w="60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支持本地音源广播，包括U盘（MP3格式文件）广播、线路广播、话筒广播、电话广播，可通过按键选择播放曲目或进行上下曲选择。</w:t>
            </w:r>
          </w:p>
        </w:tc>
      </w:tr>
      <w:tr>
        <w:tblPrEx>
          <w:tblLayout w:type="fixed"/>
          <w:tblCellMar>
            <w:top w:w="0" w:type="dxa"/>
            <w:left w:w="10" w:type="dxa"/>
            <w:bottom w:w="0" w:type="dxa"/>
            <w:right w:w="10" w:type="dxa"/>
          </w:tblCellMar>
        </w:tblPrEx>
        <w:trPr>
          <w:trHeight w:val="454"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7</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定时广播</w:t>
            </w:r>
          </w:p>
        </w:tc>
        <w:tc>
          <w:tcPr>
            <w:tcW w:w="60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可设置定时广播（≥3个时间段），广播音源可选择U盘、调频接收、线路输入。</w:t>
            </w:r>
          </w:p>
        </w:tc>
      </w:tr>
      <w:tr>
        <w:tblPrEx>
          <w:tblLayout w:type="fixed"/>
          <w:tblCellMar>
            <w:top w:w="0" w:type="dxa"/>
            <w:left w:w="10" w:type="dxa"/>
            <w:bottom w:w="0" w:type="dxa"/>
            <w:right w:w="10" w:type="dxa"/>
          </w:tblCellMar>
        </w:tblPrEx>
        <w:trPr>
          <w:trHeight w:val="454"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8</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终端远程控制</w:t>
            </w:r>
          </w:p>
        </w:tc>
        <w:tc>
          <w:tcPr>
            <w:tcW w:w="60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可对音柱、收扩机等终端进行远程开关机控制、分区域控制、时钟校准、回传参数设置、资源编码设置、音量调节。</w:t>
            </w:r>
          </w:p>
        </w:tc>
      </w:tr>
      <w:tr>
        <w:tblPrEx>
          <w:tblLayout w:type="fixed"/>
          <w:tblCellMar>
            <w:top w:w="0" w:type="dxa"/>
            <w:left w:w="10" w:type="dxa"/>
            <w:bottom w:w="0" w:type="dxa"/>
            <w:right w:w="10" w:type="dxa"/>
          </w:tblCellMar>
        </w:tblPrEx>
        <w:trPr>
          <w:trHeight w:val="307"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vMerge w:val="restart"/>
            <w:tcBorders>
              <w:top w:val="single" w:color="000000" w:sz="4" w:space="0"/>
              <w:left w:val="single" w:color="000000" w:sz="4" w:space="0"/>
              <w:bottom w:val="single" w:color="FFFFFF" w:sz="8"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9</w:t>
            </w:r>
          </w:p>
        </w:tc>
        <w:tc>
          <w:tcPr>
            <w:tcW w:w="1930" w:type="dxa"/>
            <w:vMerge w:val="restart"/>
            <w:tcBorders>
              <w:top w:val="single" w:color="000000" w:sz="4" w:space="0"/>
              <w:left w:val="single" w:color="000000" w:sz="4" w:space="0"/>
              <w:bottom w:val="single" w:color="FFFFFF" w:sz="8"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数据回传</w:t>
            </w:r>
          </w:p>
        </w:tc>
        <w:tc>
          <w:tcPr>
            <w:tcW w:w="60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适配器能主动通过网络向县级平台上报开停播信息</w:t>
            </w:r>
          </w:p>
        </w:tc>
      </w:tr>
      <w:tr>
        <w:tblPrEx>
          <w:tblLayout w:type="fixed"/>
          <w:tblCellMar>
            <w:top w:w="0" w:type="dxa"/>
            <w:left w:w="10" w:type="dxa"/>
            <w:bottom w:w="0" w:type="dxa"/>
            <w:right w:w="10" w:type="dxa"/>
          </w:tblCellMar>
        </w:tblPrEx>
        <w:trPr>
          <w:trHeight w:val="307"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vMerge w:val="continue"/>
            <w:tcBorders>
              <w:top w:val="single" w:color="FFFFFF" w:sz="8"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Times New Roman" w:hAnsi="Times New Roman"/>
              </w:rPr>
            </w:pPr>
          </w:p>
        </w:tc>
        <w:tc>
          <w:tcPr>
            <w:tcW w:w="1930" w:type="dxa"/>
            <w:vMerge w:val="continue"/>
            <w:tcBorders>
              <w:top w:val="single" w:color="FFFFFF" w:sz="8"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ascii="Times New Roman" w:hAnsi="Times New Roman"/>
              </w:rPr>
            </w:pPr>
          </w:p>
        </w:tc>
        <w:tc>
          <w:tcPr>
            <w:tcW w:w="60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适配器能通过网络向县级平台发送心跳数据包</w:t>
            </w:r>
          </w:p>
        </w:tc>
      </w:tr>
      <w:tr>
        <w:tblPrEx>
          <w:tblLayout w:type="fixed"/>
          <w:tblCellMar>
            <w:top w:w="0" w:type="dxa"/>
            <w:left w:w="10" w:type="dxa"/>
            <w:bottom w:w="0" w:type="dxa"/>
            <w:right w:w="10" w:type="dxa"/>
          </w:tblCellMar>
        </w:tblPrEx>
        <w:trPr>
          <w:trHeight w:val="454"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10</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播出存储</w:t>
            </w:r>
          </w:p>
        </w:tc>
        <w:tc>
          <w:tcPr>
            <w:tcW w:w="60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可将应急广播播出循环存储。存储介质为TF卡，存储卡容量不少于16G。</w:t>
            </w:r>
          </w:p>
        </w:tc>
      </w:tr>
      <w:tr>
        <w:tblPrEx>
          <w:tblLayout w:type="fixed"/>
          <w:tblCellMar>
            <w:top w:w="0" w:type="dxa"/>
            <w:left w:w="10" w:type="dxa"/>
            <w:bottom w:w="0" w:type="dxa"/>
            <w:right w:w="10" w:type="dxa"/>
          </w:tblCellMar>
        </w:tblPrEx>
        <w:trPr>
          <w:trHeight w:val="454"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11</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音频编解码</w:t>
            </w:r>
          </w:p>
        </w:tc>
        <w:tc>
          <w:tcPr>
            <w:tcW w:w="60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MPEG1-layer1/2/3、MPEG2-layer1/2/3、AAC音频解码，MP3音频格式编码，解码输出音质清晰、流畅。</w:t>
            </w:r>
          </w:p>
        </w:tc>
      </w:tr>
      <w:tr>
        <w:tblPrEx>
          <w:tblLayout w:type="fixed"/>
          <w:tblCellMar>
            <w:top w:w="0" w:type="dxa"/>
            <w:left w:w="10" w:type="dxa"/>
            <w:bottom w:w="0" w:type="dxa"/>
            <w:right w:w="10" w:type="dxa"/>
          </w:tblCellMar>
        </w:tblPrEx>
        <w:trPr>
          <w:trHeight w:val="454"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12</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广播协议</w:t>
            </w:r>
          </w:p>
        </w:tc>
        <w:tc>
          <w:tcPr>
            <w:tcW w:w="60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sz w:val="24"/>
              </w:rPr>
            </w:pPr>
            <w:r>
              <w:rPr>
                <w:rFonts w:ascii="Times New Roman" w:hAnsi="Times New Roman"/>
                <w:sz w:val="24"/>
              </w:rPr>
              <w:t>具备与上级应急广播平台对接的接口，接口实现符合GD/J 083—2018 应急广播平台接口规范；</w:t>
            </w:r>
          </w:p>
          <w:p>
            <w:pPr>
              <w:spacing w:line="400" w:lineRule="exact"/>
              <w:jc w:val="left"/>
              <w:rPr>
                <w:rFonts w:ascii="Times New Roman" w:hAnsi="Times New Roman" w:eastAsia="宋体"/>
                <w:sz w:val="24"/>
                <w:szCs w:val="24"/>
              </w:rPr>
            </w:pPr>
            <w:r>
              <w:rPr>
                <w:rFonts w:ascii="Times New Roman" w:hAnsi="Times New Roman" w:eastAsia="宋体"/>
                <w:sz w:val="24"/>
                <w:szCs w:val="24"/>
              </w:rPr>
              <w:t>符合GD/J 079-2018《应急广播系统总体技术规范》、GD/J 086-2018《有线数字电视应急广播技术规范》、GD/J 087-2018《地面数字电视应急广播技术规范》、GD/J 085-2018《模拟调频应急广播技术规范》</w:t>
            </w:r>
          </w:p>
        </w:tc>
      </w:tr>
      <w:tr>
        <w:tblPrEx>
          <w:tblLayout w:type="fixed"/>
          <w:tblCellMar>
            <w:top w:w="0" w:type="dxa"/>
            <w:left w:w="10" w:type="dxa"/>
            <w:bottom w:w="0" w:type="dxa"/>
            <w:right w:w="10" w:type="dxa"/>
          </w:tblCellMar>
        </w:tblPrEx>
        <w:trPr>
          <w:trHeight w:val="454"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13</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sz w:val="24"/>
              </w:rPr>
            </w:pPr>
            <w:r>
              <w:rPr>
                <w:rFonts w:ascii="Times New Roman" w:hAnsi="Times New Roman"/>
                <w:sz w:val="24"/>
              </w:rPr>
              <w:t>音频切换功能</w:t>
            </w:r>
          </w:p>
        </w:tc>
        <w:tc>
          <w:tcPr>
            <w:tcW w:w="60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napToGrid w:val="0"/>
              <w:spacing w:line="288" w:lineRule="auto"/>
              <w:rPr>
                <w:rFonts w:ascii="Times New Roman" w:hAnsi="Times New Roman"/>
                <w:sz w:val="24"/>
              </w:rPr>
            </w:pPr>
            <w:r>
              <w:rPr>
                <w:rFonts w:hint="eastAsia" w:ascii="Times New Roman" w:hAnsi="Times New Roman"/>
                <w:sz w:val="24"/>
              </w:rPr>
              <w:t>调频台站适配器切换功能测试时，首先由FM发射机播出正常播出信号（信号源由组织测试方提供），适配器检测到应急信号后，自动将FM发射机正常播出信号切换至应急信号，应急信号结束后启动恢复到正常播出信号</w:t>
            </w:r>
          </w:p>
        </w:tc>
      </w:tr>
      <w:tr>
        <w:tblPrEx>
          <w:tblLayout w:type="fixed"/>
          <w:tblCellMar>
            <w:top w:w="0" w:type="dxa"/>
            <w:left w:w="10" w:type="dxa"/>
            <w:bottom w:w="0" w:type="dxa"/>
            <w:right w:w="10" w:type="dxa"/>
          </w:tblCellMar>
        </w:tblPrEx>
        <w:trPr>
          <w:trHeight w:val="454"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14</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sz w:val="24"/>
              </w:rPr>
            </w:pPr>
            <w:r>
              <w:rPr>
                <w:rFonts w:ascii="Times New Roman" w:hAnsi="Times New Roman"/>
                <w:sz w:val="24"/>
              </w:rPr>
              <w:t>安全签名</w:t>
            </w:r>
          </w:p>
        </w:tc>
        <w:tc>
          <w:tcPr>
            <w:tcW w:w="60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napToGrid w:val="0"/>
              <w:spacing w:line="288" w:lineRule="auto"/>
              <w:rPr>
                <w:rFonts w:ascii="Times New Roman" w:hAnsi="Times New Roman"/>
                <w:sz w:val="24"/>
              </w:rPr>
            </w:pPr>
            <w:r>
              <w:rPr>
                <w:rFonts w:ascii="Times New Roman" w:hAnsi="Times New Roman"/>
                <w:sz w:val="24"/>
              </w:rPr>
              <w:t>预留硬件方式进行安全加密；</w:t>
            </w:r>
          </w:p>
          <w:p>
            <w:pPr>
              <w:snapToGrid w:val="0"/>
              <w:spacing w:line="288" w:lineRule="auto"/>
              <w:rPr>
                <w:rFonts w:ascii="Times New Roman" w:hAnsi="Times New Roman"/>
                <w:sz w:val="24"/>
              </w:rPr>
            </w:pPr>
            <w:r>
              <w:rPr>
                <w:rFonts w:ascii="Times New Roman" w:hAnsi="Times New Roman"/>
                <w:sz w:val="24"/>
              </w:rPr>
              <w:t>1）具备对加载有国密算法保护的应急广播协议的封装功能；</w:t>
            </w:r>
          </w:p>
          <w:p>
            <w:pPr>
              <w:snapToGrid w:val="0"/>
              <w:spacing w:line="288" w:lineRule="auto"/>
              <w:rPr>
                <w:rFonts w:ascii="Times New Roman" w:hAnsi="Times New Roman"/>
                <w:sz w:val="24"/>
              </w:rPr>
            </w:pPr>
            <w:r>
              <w:rPr>
                <w:rFonts w:ascii="Times New Roman" w:hAnsi="Times New Roman"/>
                <w:sz w:val="24"/>
              </w:rPr>
              <w:t>2）具备对加载有国密算法保护的应急广播协议的接收解析功能</w:t>
            </w:r>
          </w:p>
        </w:tc>
      </w:tr>
      <w:tr>
        <w:tblPrEx>
          <w:tblLayout w:type="fixed"/>
          <w:tblCellMar>
            <w:top w:w="0" w:type="dxa"/>
            <w:left w:w="10" w:type="dxa"/>
            <w:bottom w:w="0" w:type="dxa"/>
            <w:right w:w="10" w:type="dxa"/>
          </w:tblCellMar>
        </w:tblPrEx>
        <w:trPr>
          <w:trHeight w:val="454"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15</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napToGrid w:val="0"/>
              <w:spacing w:line="288" w:lineRule="auto"/>
              <w:rPr>
                <w:rFonts w:ascii="Times New Roman" w:hAnsi="Times New Roman"/>
                <w:sz w:val="24"/>
              </w:rPr>
            </w:pPr>
            <w:r>
              <w:rPr>
                <w:rFonts w:ascii="Times New Roman" w:hAnsi="Times New Roman"/>
                <w:sz w:val="24"/>
              </w:rPr>
              <w:t>应急处理功能</w:t>
            </w:r>
          </w:p>
        </w:tc>
        <w:tc>
          <w:tcPr>
            <w:tcW w:w="60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napToGrid w:val="0"/>
              <w:spacing w:line="288" w:lineRule="auto"/>
              <w:rPr>
                <w:rFonts w:ascii="Times New Roman" w:hAnsi="Times New Roman"/>
                <w:sz w:val="24"/>
              </w:rPr>
            </w:pPr>
            <w:r>
              <w:rPr>
                <w:rFonts w:ascii="Times New Roman" w:hAnsi="Times New Roman"/>
                <w:sz w:val="24"/>
              </w:rPr>
              <w:t>支持应急广播节目的接收和存储、解码</w:t>
            </w:r>
          </w:p>
          <w:p>
            <w:pPr>
              <w:snapToGrid w:val="0"/>
              <w:spacing w:line="288" w:lineRule="auto"/>
              <w:rPr>
                <w:rFonts w:ascii="Times New Roman" w:hAnsi="Times New Roman"/>
                <w:sz w:val="24"/>
              </w:rPr>
            </w:pPr>
            <w:r>
              <w:rPr>
                <w:rFonts w:ascii="Times New Roman" w:hAnsi="Times New Roman"/>
                <w:sz w:val="24"/>
              </w:rPr>
              <w:t>支持应急广播指令的接收和存储、分析</w:t>
            </w:r>
          </w:p>
        </w:tc>
      </w:tr>
      <w:tr>
        <w:tblPrEx>
          <w:tblLayout w:type="fixed"/>
          <w:tblCellMar>
            <w:top w:w="0" w:type="dxa"/>
            <w:left w:w="10" w:type="dxa"/>
            <w:bottom w:w="0" w:type="dxa"/>
            <w:right w:w="10" w:type="dxa"/>
          </w:tblCellMar>
        </w:tblPrEx>
        <w:trPr>
          <w:trHeight w:val="454"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p>
        </w:tc>
        <w:tc>
          <w:tcPr>
            <w:tcW w:w="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16</w:t>
            </w:r>
          </w:p>
        </w:tc>
        <w:tc>
          <w:tcPr>
            <w:tcW w:w="1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napToGrid w:val="0"/>
              <w:spacing w:line="288" w:lineRule="auto"/>
              <w:rPr>
                <w:rFonts w:ascii="Times New Roman" w:hAnsi="Times New Roman"/>
                <w:sz w:val="24"/>
              </w:rPr>
            </w:pPr>
            <w:r>
              <w:rPr>
                <w:rFonts w:ascii="Times New Roman" w:hAnsi="Times New Roman"/>
                <w:sz w:val="24"/>
              </w:rPr>
              <w:t>RDS输出功能</w:t>
            </w:r>
          </w:p>
        </w:tc>
        <w:tc>
          <w:tcPr>
            <w:tcW w:w="60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napToGrid w:val="0"/>
              <w:spacing w:line="288" w:lineRule="auto"/>
              <w:rPr>
                <w:rFonts w:ascii="Times New Roman" w:hAnsi="Times New Roman"/>
                <w:sz w:val="24"/>
              </w:rPr>
            </w:pPr>
            <w:r>
              <w:rPr>
                <w:rFonts w:ascii="Times New Roman" w:hAnsi="Times New Roman"/>
                <w:sz w:val="24"/>
              </w:rPr>
              <w:t>具备应急广播RDS基带信号输出，可直接对接调频发射机RDS接口</w:t>
            </w:r>
          </w:p>
        </w:tc>
      </w:tr>
      <w:tr>
        <w:tblPrEx>
          <w:tblLayout w:type="fixed"/>
          <w:tblCellMar>
            <w:top w:w="0" w:type="dxa"/>
            <w:left w:w="10" w:type="dxa"/>
            <w:bottom w:w="0" w:type="dxa"/>
            <w:right w:w="10" w:type="dxa"/>
          </w:tblCellMar>
        </w:tblPrEx>
        <w:trPr>
          <w:trHeight w:val="211" w:hRule="atLeast"/>
        </w:trPr>
        <w:tc>
          <w:tcPr>
            <w:tcW w:w="404" w:type="dxa"/>
            <w:vMerge w:val="continue"/>
            <w:tcBorders>
              <w:left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p>
        </w:tc>
        <w:tc>
          <w:tcPr>
            <w:tcW w:w="785" w:type="dxa"/>
            <w:vMerge w:val="restar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17</w:t>
            </w:r>
          </w:p>
        </w:tc>
        <w:tc>
          <w:tcPr>
            <w:tcW w:w="1930" w:type="dxa"/>
            <w:vMerge w:val="restart"/>
            <w:tcBorders>
              <w:top w:val="single" w:color="000000" w:sz="4" w:space="0"/>
              <w:left w:val="single" w:color="000000" w:sz="4" w:space="0"/>
              <w:bottom w:val="single" w:color="FFFFFF" w:sz="8"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电话应急广播</w:t>
            </w:r>
          </w:p>
        </w:tc>
        <w:tc>
          <w:tcPr>
            <w:tcW w:w="60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具有白名单功能，电话广播支持至少256个白名单。</w:t>
            </w:r>
          </w:p>
        </w:tc>
      </w:tr>
      <w:tr>
        <w:tblPrEx>
          <w:tblLayout w:type="fixed"/>
          <w:tblCellMar>
            <w:top w:w="0" w:type="dxa"/>
            <w:left w:w="10" w:type="dxa"/>
            <w:bottom w:w="0" w:type="dxa"/>
            <w:right w:w="10" w:type="dxa"/>
          </w:tblCellMar>
        </w:tblPrEx>
        <w:trPr>
          <w:trHeight w:val="211" w:hRule="atLeast"/>
        </w:trPr>
        <w:tc>
          <w:tcPr>
            <w:tcW w:w="404"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785" w:type="dxa"/>
            <w:vMerge w:val="continue"/>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Times New Roman" w:hAnsi="Times New Roman"/>
              </w:rPr>
            </w:pPr>
          </w:p>
        </w:tc>
        <w:tc>
          <w:tcPr>
            <w:tcW w:w="1930" w:type="dxa"/>
            <w:vMerge w:val="continue"/>
            <w:tcBorders>
              <w:top w:val="single" w:color="FFFFFF" w:sz="8"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ascii="Times New Roman" w:hAnsi="Times New Roman"/>
              </w:rPr>
            </w:pPr>
          </w:p>
        </w:tc>
        <w:tc>
          <w:tcPr>
            <w:tcW w:w="60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适配器处于日常广播模式时，电话应急广播消息能自动切断日常广播播发应急消息，应急广播消息播发完毕，切换回原来的日常广播状态。</w:t>
            </w:r>
          </w:p>
        </w:tc>
      </w:tr>
    </w:tbl>
    <w:p>
      <w:pPr>
        <w:rPr>
          <w:rFonts w:ascii="Times New Roman" w:hAnsi="Times New Roman" w:eastAsia="宋体"/>
          <w:szCs w:val="24"/>
        </w:rPr>
      </w:pPr>
    </w:p>
    <w:p>
      <w:pPr>
        <w:pStyle w:val="1217"/>
        <w:numPr>
          <w:ilvl w:val="0"/>
          <w:numId w:val="9"/>
        </w:numPr>
        <w:ind w:firstLineChars="0"/>
        <w:rPr>
          <w:rFonts w:ascii="Times New Roman" w:hAnsi="Times New Roman"/>
          <w:sz w:val="24"/>
          <w:szCs w:val="28"/>
        </w:rPr>
      </w:pPr>
      <w:r>
        <w:rPr>
          <w:rFonts w:ascii="Times New Roman" w:hAnsi="Times New Roman"/>
          <w:sz w:val="24"/>
          <w:szCs w:val="28"/>
        </w:rPr>
        <w:t>音柱</w:t>
      </w:r>
    </w:p>
    <w:tbl>
      <w:tblPr>
        <w:tblStyle w:val="68"/>
        <w:tblW w:w="8962" w:type="dxa"/>
        <w:tblInd w:w="6" w:type="dxa"/>
        <w:tblLayout w:type="fixed"/>
        <w:tblCellMar>
          <w:top w:w="0" w:type="dxa"/>
          <w:left w:w="10" w:type="dxa"/>
          <w:bottom w:w="0" w:type="dxa"/>
          <w:right w:w="10" w:type="dxa"/>
        </w:tblCellMar>
      </w:tblPr>
      <w:tblGrid>
        <w:gridCol w:w="471"/>
        <w:gridCol w:w="655"/>
        <w:gridCol w:w="1966"/>
        <w:gridCol w:w="5870"/>
      </w:tblGrid>
      <w:tr>
        <w:tblPrEx>
          <w:tblLayout w:type="fixed"/>
          <w:tblCellMar>
            <w:top w:w="0" w:type="dxa"/>
            <w:left w:w="10" w:type="dxa"/>
            <w:bottom w:w="0" w:type="dxa"/>
            <w:right w:w="10" w:type="dxa"/>
          </w:tblCellMar>
        </w:tblPrEx>
        <w:trPr>
          <w:trHeight w:val="454" w:hRule="atLeast"/>
        </w:trPr>
        <w:tc>
          <w:tcPr>
            <w:tcW w:w="47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b/>
                <w:bCs/>
                <w:sz w:val="24"/>
                <w:szCs w:val="24"/>
                <w:lang w:eastAsia="zh-TW"/>
              </w:rPr>
            </w:pPr>
          </w:p>
        </w:tc>
        <w:tc>
          <w:tcPr>
            <w:tcW w:w="65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lang w:eastAsia="zh-TW"/>
              </w:rPr>
              <w:t>序号</w:t>
            </w:r>
          </w:p>
        </w:tc>
        <w:tc>
          <w:tcPr>
            <w:tcW w:w="19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lang w:eastAsia="zh-TW"/>
              </w:rPr>
              <w:t>检测</w:t>
            </w:r>
            <w:r>
              <w:rPr>
                <w:rFonts w:ascii="Times New Roman" w:hAnsi="Times New Roman" w:eastAsia="宋体"/>
                <w:sz w:val="24"/>
                <w:szCs w:val="24"/>
                <w:lang w:eastAsia="zh-TW"/>
              </w:rPr>
              <w:t>项目</w:t>
            </w:r>
          </w:p>
        </w:tc>
        <w:tc>
          <w:tcPr>
            <w:tcW w:w="587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lang w:eastAsia="zh-TW"/>
              </w:rPr>
              <w:t>技术要求</w:t>
            </w:r>
          </w:p>
        </w:tc>
      </w:tr>
      <w:tr>
        <w:tblPrEx>
          <w:tblLayout w:type="fixed"/>
          <w:tblCellMar>
            <w:top w:w="0" w:type="dxa"/>
            <w:left w:w="10" w:type="dxa"/>
            <w:bottom w:w="0" w:type="dxa"/>
            <w:right w:w="10" w:type="dxa"/>
          </w:tblCellMar>
        </w:tblPrEx>
        <w:trPr>
          <w:trHeight w:val="454" w:hRule="atLeast"/>
        </w:trPr>
        <w:tc>
          <w:tcPr>
            <w:tcW w:w="471" w:type="dxa"/>
            <w:vMerge w:val="restart"/>
            <w:tcBorders>
              <w:top w:val="single" w:color="000000" w:sz="4" w:space="0"/>
              <w:left w:val="single" w:color="000000" w:sz="4" w:space="0"/>
              <w:bottom w:val="single" w:color="FFFFFF" w:sz="8"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技术指标</w:t>
            </w:r>
          </w:p>
        </w:tc>
        <w:tc>
          <w:tcPr>
            <w:tcW w:w="65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w:t>
            </w:r>
          </w:p>
        </w:tc>
        <w:tc>
          <w:tcPr>
            <w:tcW w:w="19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射频接收范围</w:t>
            </w:r>
          </w:p>
        </w:tc>
        <w:tc>
          <w:tcPr>
            <w:tcW w:w="587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DTMB：47MHz～862MHz</w:t>
            </w:r>
          </w:p>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DVB-C：115MHz～858MHz</w:t>
            </w:r>
          </w:p>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FM：76MHz～108MHz，连续可调，步进0.1MHz，可存储</w:t>
            </w:r>
          </w:p>
        </w:tc>
      </w:tr>
      <w:tr>
        <w:tblPrEx>
          <w:tblLayout w:type="fixed"/>
          <w:tblCellMar>
            <w:top w:w="0" w:type="dxa"/>
            <w:left w:w="10" w:type="dxa"/>
            <w:bottom w:w="0" w:type="dxa"/>
            <w:right w:w="10" w:type="dxa"/>
          </w:tblCellMar>
        </w:tblPrEx>
        <w:trPr>
          <w:trHeight w:val="454" w:hRule="atLeast"/>
        </w:trPr>
        <w:tc>
          <w:tcPr>
            <w:tcW w:w="471" w:type="dxa"/>
            <w:vMerge w:val="continue"/>
            <w:tcBorders>
              <w:top w:val="single" w:color="FFFFFF" w:sz="8" w:space="0"/>
              <w:left w:val="single" w:color="000000" w:sz="4" w:space="0"/>
              <w:bottom w:val="single" w:color="FFFFFF" w:sz="8"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65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2</w:t>
            </w:r>
          </w:p>
        </w:tc>
        <w:tc>
          <w:tcPr>
            <w:tcW w:w="19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音频功放信噪比</w:t>
            </w:r>
          </w:p>
        </w:tc>
        <w:tc>
          <w:tcPr>
            <w:tcW w:w="587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w:t>
            </w:r>
            <w:r>
              <w:rPr>
                <w:rFonts w:ascii="Times New Roman" w:hAnsi="Times New Roman" w:eastAsia="宋体"/>
                <w:sz w:val="24"/>
                <w:szCs w:val="24"/>
              </w:rPr>
              <w:t>6</w:t>
            </w:r>
            <w:r>
              <w:rPr>
                <w:rFonts w:ascii="Times New Roman" w:hAnsi="Times New Roman" w:eastAsia="宋体"/>
                <w:sz w:val="24"/>
                <w:szCs w:val="24"/>
                <w:lang w:eastAsia="zh-TW"/>
              </w:rPr>
              <w:t>0dB</w:t>
            </w:r>
          </w:p>
        </w:tc>
      </w:tr>
      <w:tr>
        <w:tblPrEx>
          <w:tblLayout w:type="fixed"/>
          <w:tblCellMar>
            <w:top w:w="0" w:type="dxa"/>
            <w:left w:w="10" w:type="dxa"/>
            <w:bottom w:w="0" w:type="dxa"/>
            <w:right w:w="10" w:type="dxa"/>
          </w:tblCellMar>
        </w:tblPrEx>
        <w:trPr>
          <w:trHeight w:val="454" w:hRule="atLeast"/>
        </w:trPr>
        <w:tc>
          <w:tcPr>
            <w:tcW w:w="471" w:type="dxa"/>
            <w:vMerge w:val="continue"/>
            <w:tcBorders>
              <w:top w:val="single" w:color="FFFFFF" w:sz="8" w:space="0"/>
              <w:left w:val="single" w:color="000000" w:sz="4" w:space="0"/>
              <w:bottom w:val="single" w:color="FFFFFF" w:sz="8"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65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3</w:t>
            </w:r>
          </w:p>
        </w:tc>
        <w:tc>
          <w:tcPr>
            <w:tcW w:w="19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音频功放频率响应</w:t>
            </w:r>
          </w:p>
        </w:tc>
        <w:tc>
          <w:tcPr>
            <w:tcW w:w="587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±0.5dB(80Hz~12.5kHz)</w:t>
            </w:r>
          </w:p>
        </w:tc>
      </w:tr>
      <w:tr>
        <w:tblPrEx>
          <w:tblLayout w:type="fixed"/>
          <w:tblCellMar>
            <w:top w:w="0" w:type="dxa"/>
            <w:left w:w="10" w:type="dxa"/>
            <w:bottom w:w="0" w:type="dxa"/>
            <w:right w:w="10" w:type="dxa"/>
          </w:tblCellMar>
        </w:tblPrEx>
        <w:trPr>
          <w:trHeight w:val="512" w:hRule="atLeast"/>
        </w:trPr>
        <w:tc>
          <w:tcPr>
            <w:tcW w:w="471" w:type="dxa"/>
            <w:vMerge w:val="continue"/>
            <w:tcBorders>
              <w:top w:val="single" w:color="FFFFFF" w:sz="8" w:space="0"/>
              <w:left w:val="single" w:color="000000" w:sz="4" w:space="0"/>
              <w:bottom w:val="single" w:color="FFFFFF" w:sz="8"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65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4</w:t>
            </w:r>
          </w:p>
        </w:tc>
        <w:tc>
          <w:tcPr>
            <w:tcW w:w="19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音频功放谐波失真</w:t>
            </w:r>
          </w:p>
        </w:tc>
        <w:tc>
          <w:tcPr>
            <w:tcW w:w="587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lang w:eastAsia="zh-TW"/>
              </w:rPr>
            </w:pPr>
            <w:r>
              <w:rPr>
                <w:rFonts w:ascii="Times New Roman" w:hAnsi="Times New Roman" w:eastAsia="宋体"/>
                <w:sz w:val="24"/>
                <w:szCs w:val="24"/>
                <w:lang w:eastAsia="zh-TW"/>
              </w:rPr>
              <w:t>≤</w:t>
            </w:r>
            <w:r>
              <w:rPr>
                <w:rFonts w:ascii="Times New Roman" w:hAnsi="Times New Roman" w:eastAsia="宋体"/>
                <w:sz w:val="24"/>
                <w:szCs w:val="24"/>
              </w:rPr>
              <w:t>1</w:t>
            </w:r>
            <w:r>
              <w:rPr>
                <w:rFonts w:ascii="Times New Roman" w:hAnsi="Times New Roman" w:eastAsia="宋体"/>
                <w:sz w:val="24"/>
                <w:szCs w:val="24"/>
                <w:lang w:eastAsia="zh-TW"/>
              </w:rPr>
              <w:t>%</w:t>
            </w:r>
          </w:p>
        </w:tc>
      </w:tr>
      <w:tr>
        <w:tblPrEx>
          <w:tblLayout w:type="fixed"/>
          <w:tblCellMar>
            <w:top w:w="0" w:type="dxa"/>
            <w:left w:w="10" w:type="dxa"/>
            <w:bottom w:w="0" w:type="dxa"/>
            <w:right w:w="10" w:type="dxa"/>
          </w:tblCellMar>
        </w:tblPrEx>
        <w:trPr>
          <w:trHeight w:val="454" w:hRule="atLeast"/>
        </w:trPr>
        <w:tc>
          <w:tcPr>
            <w:tcW w:w="471" w:type="dxa"/>
            <w:vMerge w:val="continue"/>
            <w:tcBorders>
              <w:top w:val="single" w:color="FFFFFF" w:sz="8" w:space="0"/>
              <w:left w:val="single" w:color="000000" w:sz="4" w:space="0"/>
              <w:bottom w:val="single" w:color="FFFFFF" w:sz="8"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65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5</w:t>
            </w:r>
          </w:p>
        </w:tc>
        <w:tc>
          <w:tcPr>
            <w:tcW w:w="19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无线</w:t>
            </w:r>
            <w:r>
              <w:rPr>
                <w:rFonts w:ascii="Times New Roman" w:hAnsi="Times New Roman" w:eastAsia="宋体"/>
                <w:sz w:val="24"/>
                <w:szCs w:val="24"/>
              </w:rPr>
              <w:t>FM</w:t>
            </w:r>
            <w:r>
              <w:rPr>
                <w:rFonts w:ascii="Times New Roman" w:hAnsi="Times New Roman" w:eastAsia="宋体"/>
                <w:sz w:val="24"/>
                <w:szCs w:val="24"/>
                <w:lang w:eastAsia="zh-TW"/>
              </w:rPr>
              <w:t>接收电平</w:t>
            </w:r>
          </w:p>
        </w:tc>
        <w:tc>
          <w:tcPr>
            <w:tcW w:w="587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≥30dBμV</w:t>
            </w:r>
          </w:p>
        </w:tc>
      </w:tr>
      <w:tr>
        <w:tblPrEx>
          <w:tblLayout w:type="fixed"/>
          <w:tblCellMar>
            <w:top w:w="0" w:type="dxa"/>
            <w:left w:w="10" w:type="dxa"/>
            <w:bottom w:w="0" w:type="dxa"/>
            <w:right w:w="10" w:type="dxa"/>
          </w:tblCellMar>
        </w:tblPrEx>
        <w:trPr>
          <w:trHeight w:val="454" w:hRule="atLeast"/>
        </w:trPr>
        <w:tc>
          <w:tcPr>
            <w:tcW w:w="471" w:type="dxa"/>
            <w:vMerge w:val="continue"/>
            <w:tcBorders>
              <w:top w:val="single" w:color="FFFFFF" w:sz="8" w:space="0"/>
              <w:left w:val="single" w:color="000000" w:sz="4" w:space="0"/>
              <w:bottom w:val="single" w:color="000000" w:sz="4"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65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6</w:t>
            </w:r>
          </w:p>
        </w:tc>
        <w:tc>
          <w:tcPr>
            <w:tcW w:w="19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音频功放额定输出有效值功率</w:t>
            </w:r>
          </w:p>
        </w:tc>
        <w:tc>
          <w:tcPr>
            <w:tcW w:w="587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≥25W</w:t>
            </w:r>
          </w:p>
        </w:tc>
      </w:tr>
      <w:tr>
        <w:tblPrEx>
          <w:tblLayout w:type="fixed"/>
          <w:tblCellMar>
            <w:top w:w="0" w:type="dxa"/>
            <w:left w:w="10" w:type="dxa"/>
            <w:bottom w:w="0" w:type="dxa"/>
            <w:right w:w="10" w:type="dxa"/>
          </w:tblCellMar>
        </w:tblPrEx>
        <w:trPr>
          <w:trHeight w:val="454" w:hRule="atLeast"/>
        </w:trPr>
        <w:tc>
          <w:tcPr>
            <w:tcW w:w="47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设备接口</w:t>
            </w:r>
          </w:p>
        </w:tc>
        <w:tc>
          <w:tcPr>
            <w:tcW w:w="65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7</w:t>
            </w:r>
          </w:p>
        </w:tc>
        <w:tc>
          <w:tcPr>
            <w:tcW w:w="19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IP</w:t>
            </w:r>
            <w:r>
              <w:rPr>
                <w:rFonts w:ascii="Times New Roman" w:hAnsi="Times New Roman" w:eastAsia="宋体"/>
                <w:sz w:val="24"/>
                <w:szCs w:val="24"/>
                <w:lang w:eastAsia="zh-TW"/>
              </w:rPr>
              <w:t>数据口</w:t>
            </w:r>
          </w:p>
        </w:tc>
        <w:tc>
          <w:tcPr>
            <w:tcW w:w="587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numPr>
                <w:ilvl w:val="0"/>
                <w:numId w:val="12"/>
              </w:numPr>
              <w:spacing w:line="400" w:lineRule="exact"/>
              <w:ind w:left="544" w:hanging="544"/>
              <w:jc w:val="left"/>
              <w:rPr>
                <w:rFonts w:ascii="Times New Roman" w:hAnsi="Times New Roman" w:eastAsia="宋体"/>
                <w:sz w:val="24"/>
                <w:szCs w:val="24"/>
              </w:rPr>
            </w:pPr>
            <w:r>
              <w:rPr>
                <w:rFonts w:ascii="Times New Roman" w:hAnsi="Times New Roman" w:eastAsia="宋体"/>
                <w:sz w:val="24"/>
                <w:szCs w:val="24"/>
              </w:rPr>
              <w:t>RJ45</w:t>
            </w:r>
            <w:r>
              <w:rPr>
                <w:rFonts w:ascii="Times New Roman" w:hAnsi="Times New Roman" w:eastAsia="宋体"/>
                <w:sz w:val="24"/>
                <w:szCs w:val="24"/>
                <w:lang w:eastAsia="zh-TW"/>
              </w:rPr>
              <w:t>，</w:t>
            </w:r>
            <w:r>
              <w:rPr>
                <w:rFonts w:ascii="Times New Roman" w:hAnsi="Times New Roman" w:eastAsia="宋体"/>
                <w:sz w:val="24"/>
                <w:szCs w:val="24"/>
              </w:rPr>
              <w:t>10/100Mbps</w:t>
            </w:r>
            <w:r>
              <w:rPr>
                <w:rFonts w:ascii="Times New Roman" w:hAnsi="Times New Roman" w:eastAsia="宋体"/>
                <w:sz w:val="24"/>
                <w:szCs w:val="24"/>
                <w:lang w:eastAsia="zh-TW"/>
              </w:rPr>
              <w:t>自适应。</w:t>
            </w:r>
          </w:p>
          <w:p>
            <w:pPr>
              <w:numPr>
                <w:ilvl w:val="0"/>
                <w:numId w:val="12"/>
              </w:numPr>
              <w:spacing w:line="400" w:lineRule="exact"/>
              <w:ind w:left="544" w:hanging="544"/>
              <w:jc w:val="left"/>
              <w:rPr>
                <w:rFonts w:ascii="Times New Roman" w:hAnsi="Times New Roman" w:eastAsia="宋体"/>
                <w:sz w:val="24"/>
                <w:szCs w:val="24"/>
              </w:rPr>
            </w:pPr>
            <w:r>
              <w:rPr>
                <w:rFonts w:ascii="Times New Roman" w:hAnsi="Times New Roman" w:eastAsia="宋体"/>
                <w:sz w:val="24"/>
                <w:szCs w:val="24"/>
                <w:lang w:eastAsia="zh-TW"/>
              </w:rPr>
              <w:t>具有</w:t>
            </w:r>
            <w:r>
              <w:rPr>
                <w:rFonts w:ascii="Times New Roman" w:hAnsi="Times New Roman" w:eastAsia="宋体"/>
                <w:sz w:val="24"/>
                <w:szCs w:val="24"/>
              </w:rPr>
              <w:t>WEB</w:t>
            </w:r>
            <w:r>
              <w:rPr>
                <w:rFonts w:ascii="Times New Roman" w:hAnsi="Times New Roman" w:eastAsia="宋体"/>
                <w:sz w:val="24"/>
                <w:szCs w:val="24"/>
                <w:lang w:eastAsia="zh-TW"/>
              </w:rPr>
              <w:t>网管，能显示设备详细参数并可设置可保存，支持</w:t>
            </w:r>
            <w:r>
              <w:rPr>
                <w:rFonts w:ascii="Times New Roman" w:hAnsi="Times New Roman" w:eastAsia="宋体"/>
                <w:sz w:val="24"/>
                <w:szCs w:val="24"/>
              </w:rPr>
              <w:t>web升级功能</w:t>
            </w:r>
            <w:r>
              <w:rPr>
                <w:rFonts w:ascii="Times New Roman" w:hAnsi="Times New Roman" w:eastAsia="宋体"/>
                <w:sz w:val="24"/>
                <w:szCs w:val="24"/>
                <w:lang w:eastAsia="zh-TW"/>
              </w:rPr>
              <w:t>。</w:t>
            </w:r>
          </w:p>
          <w:p>
            <w:pPr>
              <w:numPr>
                <w:ilvl w:val="0"/>
                <w:numId w:val="12"/>
              </w:numPr>
              <w:spacing w:line="400" w:lineRule="exact"/>
              <w:ind w:left="544" w:hanging="544"/>
              <w:jc w:val="left"/>
              <w:rPr>
                <w:rFonts w:ascii="Times New Roman" w:hAnsi="Times New Roman" w:eastAsia="宋体"/>
                <w:sz w:val="24"/>
                <w:szCs w:val="24"/>
              </w:rPr>
            </w:pPr>
            <w:r>
              <w:rPr>
                <w:rFonts w:ascii="Times New Roman" w:hAnsi="Times New Roman" w:eastAsia="宋体"/>
                <w:sz w:val="24"/>
                <w:szCs w:val="24"/>
                <w:lang w:eastAsia="zh-TW"/>
              </w:rPr>
              <w:t>可回传设备参数。</w:t>
            </w:r>
          </w:p>
        </w:tc>
      </w:tr>
      <w:tr>
        <w:tblPrEx>
          <w:tblLayout w:type="fixed"/>
          <w:tblCellMar>
            <w:top w:w="0" w:type="dxa"/>
            <w:left w:w="10" w:type="dxa"/>
            <w:bottom w:w="0" w:type="dxa"/>
            <w:right w:w="10" w:type="dxa"/>
          </w:tblCellMar>
        </w:tblPrEx>
        <w:trPr>
          <w:trHeight w:val="454" w:hRule="atLeast"/>
        </w:trPr>
        <w:tc>
          <w:tcPr>
            <w:tcW w:w="471" w:type="dxa"/>
            <w:vMerge w:val="restart"/>
            <w:tcBorders>
              <w:top w:val="single" w:color="000000" w:sz="4" w:space="0"/>
              <w:left w:val="single" w:color="000000" w:sz="4" w:space="0"/>
              <w:bottom w:val="single" w:color="FFFFFF" w:sz="8"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系统功能</w:t>
            </w:r>
          </w:p>
        </w:tc>
        <w:tc>
          <w:tcPr>
            <w:tcW w:w="65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8</w:t>
            </w:r>
          </w:p>
        </w:tc>
        <w:tc>
          <w:tcPr>
            <w:tcW w:w="19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应急广播响应</w:t>
            </w:r>
          </w:p>
        </w:tc>
        <w:tc>
          <w:tcPr>
            <w:tcW w:w="587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可接收有线IP、</w:t>
            </w:r>
            <w:r>
              <w:rPr>
                <w:rFonts w:ascii="Times New Roman" w:hAnsi="Times New Roman" w:eastAsia="宋体"/>
                <w:sz w:val="24"/>
                <w:szCs w:val="24"/>
              </w:rPr>
              <w:t>DTMB/DVB-C</w:t>
            </w:r>
            <w:r>
              <w:rPr>
                <w:rFonts w:ascii="Times New Roman" w:hAnsi="Times New Roman" w:eastAsia="宋体"/>
                <w:sz w:val="24"/>
                <w:szCs w:val="24"/>
                <w:lang w:eastAsia="zh-TW"/>
              </w:rPr>
              <w:t>、</w:t>
            </w:r>
            <w:r>
              <w:rPr>
                <w:rFonts w:ascii="Times New Roman" w:hAnsi="Times New Roman" w:eastAsia="宋体"/>
                <w:sz w:val="24"/>
                <w:szCs w:val="24"/>
              </w:rPr>
              <w:t>FM、4G</w:t>
            </w:r>
            <w:r>
              <w:rPr>
                <w:rFonts w:ascii="Times New Roman" w:hAnsi="Times New Roman" w:eastAsia="宋体"/>
                <w:sz w:val="24"/>
                <w:szCs w:val="24"/>
                <w:lang w:eastAsia="zh-TW"/>
              </w:rPr>
              <w:t>应急广播信息，能正确解析并响应。</w:t>
            </w:r>
          </w:p>
        </w:tc>
      </w:tr>
      <w:tr>
        <w:tblPrEx>
          <w:tblLayout w:type="fixed"/>
          <w:tblCellMar>
            <w:top w:w="0" w:type="dxa"/>
            <w:left w:w="10" w:type="dxa"/>
            <w:bottom w:w="0" w:type="dxa"/>
            <w:right w:w="10" w:type="dxa"/>
          </w:tblCellMar>
        </w:tblPrEx>
        <w:trPr>
          <w:trHeight w:val="454" w:hRule="atLeast"/>
        </w:trPr>
        <w:tc>
          <w:tcPr>
            <w:tcW w:w="471" w:type="dxa"/>
            <w:vMerge w:val="continue"/>
            <w:tcBorders>
              <w:top w:val="single" w:color="FFFFFF" w:sz="8" w:space="0"/>
              <w:left w:val="single" w:color="000000" w:sz="4" w:space="0"/>
              <w:bottom w:val="single" w:color="FFFFFF" w:sz="8"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65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10</w:t>
            </w:r>
          </w:p>
        </w:tc>
        <w:tc>
          <w:tcPr>
            <w:tcW w:w="19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优先级播出处理</w:t>
            </w:r>
          </w:p>
        </w:tc>
        <w:tc>
          <w:tcPr>
            <w:tcW w:w="587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numPr>
                <w:ilvl w:val="0"/>
                <w:numId w:val="13"/>
              </w:numPr>
              <w:spacing w:line="400" w:lineRule="exact"/>
              <w:ind w:left="342" w:hanging="342"/>
              <w:jc w:val="left"/>
              <w:rPr>
                <w:rFonts w:ascii="Times New Roman" w:hAnsi="Times New Roman" w:eastAsia="宋体"/>
                <w:sz w:val="24"/>
                <w:szCs w:val="24"/>
                <w:lang w:eastAsia="zh-TW"/>
              </w:rPr>
            </w:pPr>
            <w:r>
              <w:rPr>
                <w:rFonts w:ascii="Times New Roman" w:hAnsi="Times New Roman" w:eastAsia="宋体"/>
                <w:sz w:val="24"/>
                <w:szCs w:val="24"/>
                <w:lang w:eastAsia="zh-TW"/>
              </w:rPr>
              <w:t>应急广播与日常广播此两种不同类型广播，不论级别，应急广播均优先播出，电话及短信插播方式视为应急广播。</w:t>
            </w:r>
          </w:p>
          <w:p>
            <w:pPr>
              <w:numPr>
                <w:ilvl w:val="0"/>
                <w:numId w:val="13"/>
              </w:numPr>
              <w:spacing w:line="400" w:lineRule="exact"/>
              <w:ind w:left="342" w:hanging="342"/>
              <w:jc w:val="left"/>
              <w:rPr>
                <w:rFonts w:ascii="Times New Roman" w:hAnsi="Times New Roman" w:eastAsia="宋体"/>
                <w:sz w:val="24"/>
                <w:szCs w:val="24"/>
                <w:lang w:eastAsia="zh-TW"/>
              </w:rPr>
            </w:pPr>
            <w:r>
              <w:rPr>
                <w:rFonts w:ascii="Times New Roman" w:hAnsi="Times New Roman" w:eastAsia="宋体"/>
                <w:sz w:val="24"/>
                <w:szCs w:val="24"/>
                <w:lang w:eastAsia="zh-TW"/>
              </w:rPr>
              <w:t>相同类型广播，应首先判断广播消息级别，优先级高则优先播出。</w:t>
            </w:r>
          </w:p>
          <w:p>
            <w:pPr>
              <w:numPr>
                <w:ilvl w:val="0"/>
                <w:numId w:val="13"/>
              </w:numPr>
              <w:spacing w:line="400" w:lineRule="exact"/>
              <w:ind w:left="342" w:hanging="342"/>
              <w:jc w:val="left"/>
              <w:rPr>
                <w:rFonts w:ascii="Times New Roman" w:hAnsi="Times New Roman" w:eastAsia="宋体"/>
                <w:sz w:val="24"/>
                <w:szCs w:val="24"/>
                <w:lang w:eastAsia="zh-TW"/>
              </w:rPr>
            </w:pPr>
            <w:r>
              <w:rPr>
                <w:rFonts w:ascii="Times New Roman" w:hAnsi="Times New Roman" w:eastAsia="宋体"/>
                <w:sz w:val="24"/>
                <w:szCs w:val="24"/>
                <w:lang w:eastAsia="zh-TW"/>
              </w:rPr>
              <w:t>高优先级广播播出完成以后，播放次优先级广播。</w:t>
            </w:r>
          </w:p>
        </w:tc>
      </w:tr>
      <w:tr>
        <w:tblPrEx>
          <w:tblLayout w:type="fixed"/>
          <w:tblCellMar>
            <w:top w:w="0" w:type="dxa"/>
            <w:left w:w="10" w:type="dxa"/>
            <w:bottom w:w="0" w:type="dxa"/>
            <w:right w:w="10" w:type="dxa"/>
          </w:tblCellMar>
        </w:tblPrEx>
        <w:trPr>
          <w:trHeight w:val="454" w:hRule="atLeast"/>
        </w:trPr>
        <w:tc>
          <w:tcPr>
            <w:tcW w:w="471" w:type="dxa"/>
            <w:vMerge w:val="continue"/>
            <w:tcBorders>
              <w:top w:val="single" w:color="FFFFFF" w:sz="8" w:space="0"/>
              <w:left w:val="single" w:color="000000" w:sz="4" w:space="0"/>
              <w:bottom w:val="single" w:color="FFFFFF" w:sz="8"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65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11</w:t>
            </w:r>
          </w:p>
        </w:tc>
        <w:tc>
          <w:tcPr>
            <w:tcW w:w="19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数据回传</w:t>
            </w:r>
          </w:p>
        </w:tc>
        <w:tc>
          <w:tcPr>
            <w:tcW w:w="587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可将设备工作状态、应急广播消息响应情况、设备主要参数回传到监控平台。回传信息至少包括：开关机，音量</w:t>
            </w:r>
            <w:r>
              <w:rPr>
                <w:rFonts w:ascii="Times New Roman" w:hAnsi="Times New Roman" w:eastAsia="宋体"/>
                <w:sz w:val="24"/>
                <w:szCs w:val="24"/>
              </w:rPr>
              <w:t>，</w:t>
            </w:r>
            <w:r>
              <w:rPr>
                <w:rFonts w:ascii="Times New Roman" w:hAnsi="Times New Roman" w:eastAsia="宋体"/>
                <w:sz w:val="24"/>
                <w:szCs w:val="24"/>
                <w:lang w:eastAsia="zh-TW"/>
              </w:rPr>
              <w:t>DTMB/</w:t>
            </w:r>
            <w:r>
              <w:rPr>
                <w:rFonts w:ascii="Times New Roman" w:hAnsi="Times New Roman" w:eastAsia="宋体"/>
                <w:sz w:val="24"/>
                <w:szCs w:val="24"/>
              </w:rPr>
              <w:t>DVB-C</w:t>
            </w:r>
            <w:r>
              <w:rPr>
                <w:rFonts w:ascii="Times New Roman" w:hAnsi="Times New Roman" w:eastAsia="宋体"/>
                <w:sz w:val="24"/>
                <w:szCs w:val="24"/>
                <w:lang w:eastAsia="zh-TW"/>
              </w:rPr>
              <w:t>、</w:t>
            </w:r>
            <w:r>
              <w:rPr>
                <w:rFonts w:ascii="Times New Roman" w:hAnsi="Times New Roman" w:eastAsia="宋体"/>
                <w:sz w:val="24"/>
                <w:szCs w:val="24"/>
              </w:rPr>
              <w:t>FM</w:t>
            </w:r>
            <w:r>
              <w:rPr>
                <w:rFonts w:ascii="Times New Roman" w:hAnsi="Times New Roman" w:eastAsia="宋体"/>
                <w:sz w:val="24"/>
                <w:szCs w:val="24"/>
                <w:lang w:eastAsia="zh-TW"/>
              </w:rPr>
              <w:t>接收频率，本机编码等。</w:t>
            </w:r>
          </w:p>
        </w:tc>
      </w:tr>
      <w:tr>
        <w:tblPrEx>
          <w:tblLayout w:type="fixed"/>
          <w:tblCellMar>
            <w:top w:w="0" w:type="dxa"/>
            <w:left w:w="10" w:type="dxa"/>
            <w:bottom w:w="0" w:type="dxa"/>
            <w:right w:w="10" w:type="dxa"/>
          </w:tblCellMar>
        </w:tblPrEx>
        <w:trPr>
          <w:trHeight w:val="454" w:hRule="atLeast"/>
        </w:trPr>
        <w:tc>
          <w:tcPr>
            <w:tcW w:w="471" w:type="dxa"/>
            <w:vMerge w:val="continue"/>
            <w:tcBorders>
              <w:top w:val="single" w:color="FFFFFF" w:sz="8" w:space="0"/>
              <w:left w:val="single" w:color="000000" w:sz="4" w:space="0"/>
              <w:bottom w:val="single" w:color="FFFFFF" w:sz="8"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65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12</w:t>
            </w:r>
          </w:p>
        </w:tc>
        <w:tc>
          <w:tcPr>
            <w:tcW w:w="19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设备唤醒</w:t>
            </w:r>
          </w:p>
        </w:tc>
        <w:tc>
          <w:tcPr>
            <w:tcW w:w="587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县级平台或乡镇平台发布应急广播消息通过</w:t>
            </w:r>
            <w:r>
              <w:rPr>
                <w:rFonts w:ascii="Times New Roman" w:hAnsi="Times New Roman" w:eastAsia="宋体"/>
                <w:sz w:val="24"/>
                <w:szCs w:val="24"/>
              </w:rPr>
              <w:t>IP(TS)</w:t>
            </w:r>
            <w:r>
              <w:rPr>
                <w:rFonts w:ascii="Times New Roman" w:hAnsi="Times New Roman" w:eastAsia="宋体"/>
                <w:sz w:val="24"/>
                <w:szCs w:val="24"/>
                <w:lang w:eastAsia="zh-TW"/>
              </w:rPr>
              <w:t>、DTMB/</w:t>
            </w:r>
            <w:r>
              <w:rPr>
                <w:rFonts w:ascii="Times New Roman" w:hAnsi="Times New Roman" w:eastAsia="宋体"/>
                <w:sz w:val="24"/>
                <w:szCs w:val="24"/>
              </w:rPr>
              <w:t>DVB-C</w:t>
            </w:r>
            <w:r>
              <w:rPr>
                <w:rFonts w:ascii="Times New Roman" w:hAnsi="Times New Roman" w:eastAsia="宋体"/>
                <w:sz w:val="24"/>
                <w:szCs w:val="24"/>
                <w:lang w:eastAsia="zh-TW"/>
              </w:rPr>
              <w:t>、</w:t>
            </w:r>
            <w:r>
              <w:rPr>
                <w:rFonts w:ascii="Times New Roman" w:hAnsi="Times New Roman" w:eastAsia="宋体"/>
                <w:sz w:val="24"/>
                <w:szCs w:val="24"/>
              </w:rPr>
              <w:t>FM、4G</w:t>
            </w:r>
            <w:r>
              <w:rPr>
                <w:rFonts w:ascii="Times New Roman" w:hAnsi="Times New Roman" w:eastAsia="宋体"/>
                <w:sz w:val="24"/>
                <w:szCs w:val="24"/>
                <w:lang w:eastAsia="zh-TW"/>
              </w:rPr>
              <w:t>方式，四种方式均能唤醒音柱。</w:t>
            </w:r>
          </w:p>
        </w:tc>
      </w:tr>
      <w:tr>
        <w:tblPrEx>
          <w:tblLayout w:type="fixed"/>
          <w:tblCellMar>
            <w:top w:w="0" w:type="dxa"/>
            <w:left w:w="10" w:type="dxa"/>
            <w:bottom w:w="0" w:type="dxa"/>
            <w:right w:w="10" w:type="dxa"/>
          </w:tblCellMar>
        </w:tblPrEx>
        <w:trPr>
          <w:trHeight w:val="454" w:hRule="atLeast"/>
        </w:trPr>
        <w:tc>
          <w:tcPr>
            <w:tcW w:w="471" w:type="dxa"/>
            <w:vMerge w:val="continue"/>
            <w:tcBorders>
              <w:top w:val="single" w:color="FFFFFF" w:sz="8" w:space="0"/>
              <w:left w:val="single" w:color="000000" w:sz="4" w:space="0"/>
              <w:bottom w:val="single" w:color="FFFFFF" w:sz="8"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65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13</w:t>
            </w:r>
          </w:p>
        </w:tc>
        <w:tc>
          <w:tcPr>
            <w:tcW w:w="19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音频解码</w:t>
            </w:r>
          </w:p>
        </w:tc>
        <w:tc>
          <w:tcPr>
            <w:tcW w:w="587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MPEG1-layer1/2/3</w:t>
            </w:r>
            <w:r>
              <w:rPr>
                <w:rFonts w:ascii="Times New Roman" w:hAnsi="Times New Roman" w:eastAsia="宋体"/>
                <w:sz w:val="24"/>
                <w:szCs w:val="24"/>
                <w:lang w:eastAsia="zh-TW"/>
              </w:rPr>
              <w:t>、</w:t>
            </w:r>
            <w:r>
              <w:rPr>
                <w:rFonts w:ascii="Times New Roman" w:hAnsi="Times New Roman" w:eastAsia="宋体"/>
                <w:sz w:val="24"/>
                <w:szCs w:val="24"/>
              </w:rPr>
              <w:t>MPEG2-layer1/2/3</w:t>
            </w:r>
            <w:r>
              <w:rPr>
                <w:rFonts w:ascii="Times New Roman" w:hAnsi="Times New Roman" w:eastAsia="宋体"/>
                <w:sz w:val="24"/>
                <w:szCs w:val="24"/>
                <w:lang w:eastAsia="zh-TW"/>
              </w:rPr>
              <w:t>、</w:t>
            </w:r>
            <w:r>
              <w:rPr>
                <w:rFonts w:ascii="Times New Roman" w:hAnsi="Times New Roman" w:eastAsia="宋体"/>
                <w:sz w:val="24"/>
                <w:szCs w:val="24"/>
              </w:rPr>
              <w:t>AAC</w:t>
            </w:r>
            <w:r>
              <w:rPr>
                <w:rFonts w:ascii="Times New Roman" w:hAnsi="Times New Roman" w:eastAsia="宋体"/>
                <w:sz w:val="24"/>
                <w:szCs w:val="24"/>
                <w:lang w:eastAsia="zh-TW"/>
              </w:rPr>
              <w:t>音频解码，解码输出音质清晰、流畅。</w:t>
            </w:r>
          </w:p>
        </w:tc>
      </w:tr>
      <w:tr>
        <w:tblPrEx>
          <w:tblLayout w:type="fixed"/>
          <w:tblCellMar>
            <w:top w:w="0" w:type="dxa"/>
            <w:left w:w="10" w:type="dxa"/>
            <w:bottom w:w="0" w:type="dxa"/>
            <w:right w:w="10" w:type="dxa"/>
          </w:tblCellMar>
        </w:tblPrEx>
        <w:trPr>
          <w:trHeight w:val="454" w:hRule="atLeast"/>
        </w:trPr>
        <w:tc>
          <w:tcPr>
            <w:tcW w:w="471" w:type="dxa"/>
            <w:tcBorders>
              <w:top w:val="single" w:color="FFFFFF" w:sz="8" w:space="0"/>
              <w:left w:val="single" w:color="000000" w:sz="4" w:space="0"/>
              <w:bottom w:val="single" w:color="FFFFFF" w:sz="8"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p>
        </w:tc>
        <w:tc>
          <w:tcPr>
            <w:tcW w:w="65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14</w:t>
            </w:r>
          </w:p>
        </w:tc>
        <w:tc>
          <w:tcPr>
            <w:tcW w:w="19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4G接收</w:t>
            </w:r>
          </w:p>
        </w:tc>
        <w:tc>
          <w:tcPr>
            <w:tcW w:w="587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可实现4G接收平台下发广播消息</w:t>
            </w:r>
          </w:p>
        </w:tc>
      </w:tr>
      <w:tr>
        <w:tblPrEx>
          <w:tblLayout w:type="fixed"/>
          <w:tblCellMar>
            <w:top w:w="0" w:type="dxa"/>
            <w:left w:w="10" w:type="dxa"/>
            <w:bottom w:w="0" w:type="dxa"/>
            <w:right w:w="10" w:type="dxa"/>
          </w:tblCellMar>
        </w:tblPrEx>
        <w:trPr>
          <w:trHeight w:val="454" w:hRule="atLeast"/>
        </w:trPr>
        <w:tc>
          <w:tcPr>
            <w:tcW w:w="471" w:type="dxa"/>
            <w:tcBorders>
              <w:top w:val="single" w:color="FFFFFF" w:sz="8"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p>
        </w:tc>
        <w:tc>
          <w:tcPr>
            <w:tcW w:w="65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15</w:t>
            </w:r>
          </w:p>
        </w:tc>
        <w:tc>
          <w:tcPr>
            <w:tcW w:w="19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远程控制</w:t>
            </w:r>
          </w:p>
        </w:tc>
        <w:tc>
          <w:tcPr>
            <w:tcW w:w="587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支持接收上级指令，满足以下需求：</w:t>
            </w:r>
          </w:p>
          <w:p>
            <w:pPr>
              <w:spacing w:line="400" w:lineRule="exact"/>
              <w:jc w:val="left"/>
              <w:rPr>
                <w:rFonts w:ascii="Times New Roman" w:hAnsi="Times New Roman" w:eastAsia="宋体"/>
                <w:sz w:val="24"/>
                <w:szCs w:val="24"/>
              </w:rPr>
            </w:pPr>
            <w:r>
              <w:rPr>
                <w:rFonts w:ascii="Times New Roman" w:hAnsi="Times New Roman" w:eastAsia="宋体"/>
                <w:sz w:val="24"/>
                <w:szCs w:val="24"/>
              </w:rPr>
              <w:t>1.日常/应急开停播功能</w:t>
            </w:r>
          </w:p>
          <w:p>
            <w:pPr>
              <w:spacing w:line="400" w:lineRule="exact"/>
              <w:jc w:val="left"/>
              <w:rPr>
                <w:rFonts w:ascii="Times New Roman" w:hAnsi="Times New Roman" w:eastAsia="宋体"/>
                <w:sz w:val="24"/>
                <w:szCs w:val="24"/>
              </w:rPr>
            </w:pPr>
            <w:r>
              <w:rPr>
                <w:rFonts w:ascii="Times New Roman" w:hAnsi="Times New Roman" w:eastAsia="宋体"/>
                <w:sz w:val="24"/>
                <w:szCs w:val="24"/>
              </w:rPr>
              <w:t>2.时钟校时</w:t>
            </w:r>
          </w:p>
          <w:p>
            <w:pPr>
              <w:spacing w:line="400" w:lineRule="exact"/>
              <w:jc w:val="left"/>
              <w:rPr>
                <w:rFonts w:ascii="Times New Roman" w:hAnsi="Times New Roman" w:eastAsia="宋体"/>
                <w:sz w:val="24"/>
                <w:szCs w:val="24"/>
              </w:rPr>
            </w:pPr>
            <w:r>
              <w:rPr>
                <w:rFonts w:ascii="Times New Roman" w:hAnsi="Times New Roman" w:eastAsia="宋体"/>
                <w:sz w:val="24"/>
                <w:szCs w:val="24"/>
              </w:rPr>
              <w:t>3.设置回传参数、回传周期</w:t>
            </w:r>
          </w:p>
          <w:p>
            <w:pPr>
              <w:spacing w:line="400" w:lineRule="exact"/>
              <w:jc w:val="left"/>
              <w:rPr>
                <w:rFonts w:ascii="Times New Roman" w:hAnsi="Times New Roman" w:eastAsia="宋体"/>
                <w:sz w:val="24"/>
                <w:szCs w:val="24"/>
              </w:rPr>
            </w:pPr>
            <w:r>
              <w:rPr>
                <w:rFonts w:ascii="Times New Roman" w:hAnsi="Times New Roman" w:eastAsia="宋体"/>
                <w:sz w:val="24"/>
                <w:szCs w:val="24"/>
              </w:rPr>
              <w:t>4.设置资源编码</w:t>
            </w:r>
          </w:p>
        </w:tc>
      </w:tr>
    </w:tbl>
    <w:p>
      <w:pPr>
        <w:rPr>
          <w:rFonts w:ascii="Times New Roman" w:hAnsi="Times New Roman" w:eastAsia="宋体"/>
          <w:szCs w:val="24"/>
        </w:rPr>
      </w:pPr>
    </w:p>
    <w:p>
      <w:pPr>
        <w:pStyle w:val="1217"/>
        <w:numPr>
          <w:ilvl w:val="0"/>
          <w:numId w:val="9"/>
        </w:numPr>
        <w:ind w:firstLineChars="0"/>
        <w:rPr>
          <w:rFonts w:ascii="Times New Roman" w:hAnsi="Times New Roman"/>
          <w:sz w:val="24"/>
          <w:szCs w:val="28"/>
        </w:rPr>
      </w:pPr>
      <w:bookmarkStart w:id="63" w:name="_Toc528571204"/>
      <w:bookmarkEnd w:id="63"/>
      <w:bookmarkStart w:id="64" w:name="_Toc528571509"/>
      <w:bookmarkEnd w:id="64"/>
      <w:r>
        <w:rPr>
          <w:rFonts w:ascii="Times New Roman" w:hAnsi="Times New Roman"/>
          <w:sz w:val="24"/>
          <w:szCs w:val="28"/>
        </w:rPr>
        <w:t>收扩机</w:t>
      </w:r>
    </w:p>
    <w:tbl>
      <w:tblPr>
        <w:tblStyle w:val="68"/>
        <w:tblW w:w="8962" w:type="dxa"/>
        <w:tblInd w:w="6" w:type="dxa"/>
        <w:tblLayout w:type="fixed"/>
        <w:tblCellMar>
          <w:top w:w="0" w:type="dxa"/>
          <w:left w:w="10" w:type="dxa"/>
          <w:bottom w:w="0" w:type="dxa"/>
          <w:right w:w="10" w:type="dxa"/>
        </w:tblCellMar>
      </w:tblPr>
      <w:tblGrid>
        <w:gridCol w:w="569"/>
        <w:gridCol w:w="666"/>
        <w:gridCol w:w="1865"/>
        <w:gridCol w:w="5862"/>
      </w:tblGrid>
      <w:tr>
        <w:tblPrEx>
          <w:tblLayout w:type="fixed"/>
          <w:tblCellMar>
            <w:top w:w="0" w:type="dxa"/>
            <w:left w:w="10" w:type="dxa"/>
            <w:bottom w:w="0" w:type="dxa"/>
            <w:right w:w="10" w:type="dxa"/>
          </w:tblCellMar>
        </w:tblPrEx>
        <w:trPr>
          <w:trHeight w:val="466" w:hRule="atLeast"/>
        </w:trPr>
        <w:tc>
          <w:tcPr>
            <w:tcW w:w="56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b/>
                <w:bCs/>
                <w:sz w:val="24"/>
                <w:szCs w:val="24"/>
                <w:lang w:eastAsia="zh-TW"/>
              </w:rPr>
            </w:pPr>
          </w:p>
        </w:tc>
        <w:tc>
          <w:tcPr>
            <w:tcW w:w="66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lang w:eastAsia="zh-TW"/>
              </w:rPr>
              <w:t>序号</w:t>
            </w:r>
          </w:p>
        </w:tc>
        <w:tc>
          <w:tcPr>
            <w:tcW w:w="18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lang w:eastAsia="zh-TW"/>
              </w:rPr>
              <w:t>检测</w:t>
            </w:r>
            <w:r>
              <w:rPr>
                <w:rFonts w:ascii="Times New Roman" w:hAnsi="Times New Roman" w:eastAsia="宋体"/>
                <w:sz w:val="24"/>
                <w:szCs w:val="24"/>
                <w:lang w:eastAsia="zh-TW"/>
              </w:rPr>
              <w:t>项目</w:t>
            </w:r>
          </w:p>
        </w:tc>
        <w:tc>
          <w:tcPr>
            <w:tcW w:w="586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lang w:eastAsia="zh-TW"/>
              </w:rPr>
              <w:t>技术要求</w:t>
            </w:r>
          </w:p>
        </w:tc>
      </w:tr>
      <w:tr>
        <w:tblPrEx>
          <w:tblLayout w:type="fixed"/>
          <w:tblCellMar>
            <w:top w:w="0" w:type="dxa"/>
            <w:left w:w="10" w:type="dxa"/>
            <w:bottom w:w="0" w:type="dxa"/>
            <w:right w:w="10" w:type="dxa"/>
          </w:tblCellMar>
        </w:tblPrEx>
        <w:trPr>
          <w:trHeight w:val="466" w:hRule="atLeast"/>
        </w:trPr>
        <w:tc>
          <w:tcPr>
            <w:tcW w:w="569" w:type="dxa"/>
            <w:vMerge w:val="restart"/>
            <w:tcBorders>
              <w:top w:val="single" w:color="000000" w:sz="4" w:space="0"/>
              <w:left w:val="single" w:color="000000" w:sz="4" w:space="0"/>
              <w:bottom w:val="single" w:color="FFFFFF" w:sz="8"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技术指标</w:t>
            </w:r>
          </w:p>
        </w:tc>
        <w:tc>
          <w:tcPr>
            <w:tcW w:w="66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w:t>
            </w:r>
          </w:p>
        </w:tc>
        <w:tc>
          <w:tcPr>
            <w:tcW w:w="18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射频接收范围</w:t>
            </w:r>
          </w:p>
        </w:tc>
        <w:tc>
          <w:tcPr>
            <w:tcW w:w="586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DTMB</w:t>
            </w:r>
            <w:r>
              <w:rPr>
                <w:rFonts w:ascii="Times New Roman" w:hAnsi="Times New Roman" w:eastAsia="宋体"/>
                <w:sz w:val="24"/>
                <w:szCs w:val="24"/>
                <w:lang w:eastAsia="zh-TW"/>
              </w:rPr>
              <w:t>：</w:t>
            </w:r>
            <w:r>
              <w:rPr>
                <w:rFonts w:ascii="Times New Roman" w:hAnsi="Times New Roman" w:eastAsia="宋体"/>
                <w:sz w:val="24"/>
                <w:szCs w:val="24"/>
              </w:rPr>
              <w:t>47MHz</w:t>
            </w:r>
            <w:r>
              <w:rPr>
                <w:rFonts w:ascii="Times New Roman" w:hAnsi="Times New Roman" w:eastAsia="宋体"/>
                <w:sz w:val="24"/>
                <w:szCs w:val="24"/>
                <w:lang w:eastAsia="zh-TW"/>
              </w:rPr>
              <w:t>～</w:t>
            </w:r>
            <w:r>
              <w:rPr>
                <w:rFonts w:ascii="Times New Roman" w:hAnsi="Times New Roman" w:eastAsia="宋体"/>
                <w:sz w:val="24"/>
                <w:szCs w:val="24"/>
              </w:rPr>
              <w:t>862MHz</w:t>
            </w:r>
          </w:p>
          <w:p>
            <w:pPr>
              <w:spacing w:line="400" w:lineRule="exact"/>
              <w:jc w:val="left"/>
              <w:rPr>
                <w:rFonts w:ascii="Times New Roman" w:hAnsi="Times New Roman" w:eastAsia="宋体"/>
                <w:sz w:val="24"/>
                <w:szCs w:val="24"/>
              </w:rPr>
            </w:pPr>
            <w:r>
              <w:rPr>
                <w:rFonts w:ascii="Times New Roman" w:hAnsi="Times New Roman" w:eastAsia="宋体"/>
                <w:sz w:val="24"/>
                <w:szCs w:val="24"/>
              </w:rPr>
              <w:t>DVB-C</w:t>
            </w:r>
            <w:r>
              <w:rPr>
                <w:rFonts w:ascii="Times New Roman" w:hAnsi="Times New Roman" w:eastAsia="宋体"/>
                <w:sz w:val="24"/>
                <w:szCs w:val="24"/>
                <w:lang w:eastAsia="zh-TW"/>
              </w:rPr>
              <w:t>：</w:t>
            </w:r>
            <w:r>
              <w:rPr>
                <w:rFonts w:ascii="Times New Roman" w:hAnsi="Times New Roman" w:eastAsia="宋体"/>
                <w:sz w:val="24"/>
                <w:szCs w:val="24"/>
              </w:rPr>
              <w:t>115MHz</w:t>
            </w:r>
            <w:r>
              <w:rPr>
                <w:rFonts w:ascii="Times New Roman" w:hAnsi="Times New Roman" w:eastAsia="宋体"/>
                <w:sz w:val="24"/>
                <w:szCs w:val="24"/>
                <w:lang w:eastAsia="zh-TW"/>
              </w:rPr>
              <w:t>～</w:t>
            </w:r>
            <w:r>
              <w:rPr>
                <w:rFonts w:ascii="Times New Roman" w:hAnsi="Times New Roman" w:eastAsia="宋体"/>
                <w:sz w:val="24"/>
                <w:szCs w:val="24"/>
              </w:rPr>
              <w:t>858MHz</w:t>
            </w:r>
          </w:p>
          <w:p>
            <w:pPr>
              <w:spacing w:line="400" w:lineRule="exact"/>
              <w:jc w:val="left"/>
              <w:rPr>
                <w:rFonts w:ascii="Times New Roman" w:hAnsi="Times New Roman" w:eastAsia="宋体"/>
                <w:sz w:val="24"/>
                <w:szCs w:val="24"/>
              </w:rPr>
            </w:pPr>
            <w:r>
              <w:rPr>
                <w:rFonts w:ascii="Times New Roman" w:hAnsi="Times New Roman" w:eastAsia="宋体"/>
                <w:sz w:val="24"/>
                <w:szCs w:val="24"/>
              </w:rPr>
              <w:t>FM</w:t>
            </w:r>
            <w:r>
              <w:rPr>
                <w:rFonts w:ascii="Times New Roman" w:hAnsi="Times New Roman" w:eastAsia="宋体"/>
                <w:sz w:val="24"/>
                <w:szCs w:val="24"/>
                <w:lang w:eastAsia="zh-TW"/>
              </w:rPr>
              <w:t>：</w:t>
            </w:r>
            <w:r>
              <w:rPr>
                <w:rFonts w:ascii="Times New Roman" w:hAnsi="Times New Roman" w:eastAsia="宋体"/>
                <w:sz w:val="24"/>
                <w:szCs w:val="24"/>
              </w:rPr>
              <w:t>76MHz</w:t>
            </w:r>
            <w:r>
              <w:rPr>
                <w:rFonts w:ascii="Times New Roman" w:hAnsi="Times New Roman" w:eastAsia="宋体"/>
                <w:sz w:val="24"/>
                <w:szCs w:val="24"/>
                <w:lang w:eastAsia="zh-TW"/>
              </w:rPr>
              <w:t>～</w:t>
            </w:r>
            <w:r>
              <w:rPr>
                <w:rFonts w:ascii="Times New Roman" w:hAnsi="Times New Roman" w:eastAsia="宋体"/>
                <w:sz w:val="24"/>
                <w:szCs w:val="24"/>
              </w:rPr>
              <w:t>108MHz</w:t>
            </w:r>
            <w:r>
              <w:rPr>
                <w:rFonts w:ascii="Times New Roman" w:hAnsi="Times New Roman" w:eastAsia="宋体"/>
                <w:sz w:val="24"/>
                <w:szCs w:val="24"/>
                <w:lang w:eastAsia="zh-TW"/>
              </w:rPr>
              <w:t>，连续可调，步进</w:t>
            </w:r>
            <w:r>
              <w:rPr>
                <w:rFonts w:ascii="Times New Roman" w:hAnsi="Times New Roman" w:eastAsia="宋体"/>
                <w:sz w:val="24"/>
                <w:szCs w:val="24"/>
              </w:rPr>
              <w:t>0.1MHz</w:t>
            </w:r>
            <w:r>
              <w:rPr>
                <w:rFonts w:ascii="Times New Roman" w:hAnsi="Times New Roman" w:eastAsia="宋体"/>
                <w:sz w:val="24"/>
                <w:szCs w:val="24"/>
                <w:lang w:eastAsia="zh-TW"/>
              </w:rPr>
              <w:t>，可存储。</w:t>
            </w:r>
          </w:p>
        </w:tc>
      </w:tr>
      <w:tr>
        <w:tblPrEx>
          <w:tblLayout w:type="fixed"/>
          <w:tblCellMar>
            <w:top w:w="0" w:type="dxa"/>
            <w:left w:w="10" w:type="dxa"/>
            <w:bottom w:w="0" w:type="dxa"/>
            <w:right w:w="10" w:type="dxa"/>
          </w:tblCellMar>
        </w:tblPrEx>
        <w:trPr>
          <w:trHeight w:val="466" w:hRule="atLeast"/>
        </w:trPr>
        <w:tc>
          <w:tcPr>
            <w:tcW w:w="569" w:type="dxa"/>
            <w:vMerge w:val="continue"/>
            <w:tcBorders>
              <w:top w:val="single" w:color="FFFFFF" w:sz="8" w:space="0"/>
              <w:left w:val="single" w:color="000000" w:sz="4" w:space="0"/>
              <w:bottom w:val="single" w:color="FFFFFF" w:sz="8"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66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2</w:t>
            </w:r>
          </w:p>
        </w:tc>
        <w:tc>
          <w:tcPr>
            <w:tcW w:w="18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音频功放信噪比</w:t>
            </w:r>
          </w:p>
        </w:tc>
        <w:tc>
          <w:tcPr>
            <w:tcW w:w="586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≥6</w:t>
            </w:r>
            <w:r>
              <w:rPr>
                <w:rFonts w:ascii="Times New Roman" w:hAnsi="Times New Roman"/>
                <w:szCs w:val="21"/>
              </w:rPr>
              <w:t>0dB</w:t>
            </w:r>
          </w:p>
        </w:tc>
      </w:tr>
      <w:tr>
        <w:tblPrEx>
          <w:tblLayout w:type="fixed"/>
          <w:tblCellMar>
            <w:top w:w="0" w:type="dxa"/>
            <w:left w:w="10" w:type="dxa"/>
            <w:bottom w:w="0" w:type="dxa"/>
            <w:right w:w="10" w:type="dxa"/>
          </w:tblCellMar>
        </w:tblPrEx>
        <w:trPr>
          <w:trHeight w:val="466" w:hRule="atLeast"/>
        </w:trPr>
        <w:tc>
          <w:tcPr>
            <w:tcW w:w="569" w:type="dxa"/>
            <w:vMerge w:val="continue"/>
            <w:tcBorders>
              <w:top w:val="single" w:color="FFFFFF" w:sz="8" w:space="0"/>
              <w:left w:val="single" w:color="000000" w:sz="4" w:space="0"/>
              <w:bottom w:val="single" w:color="FFFFFF" w:sz="8"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66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3</w:t>
            </w:r>
          </w:p>
        </w:tc>
        <w:tc>
          <w:tcPr>
            <w:tcW w:w="18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音频功放频率响应</w:t>
            </w:r>
          </w:p>
        </w:tc>
        <w:tc>
          <w:tcPr>
            <w:tcW w:w="586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±0.5 dB(80Hz~12.5KHz)</w:t>
            </w:r>
          </w:p>
        </w:tc>
      </w:tr>
      <w:tr>
        <w:tblPrEx>
          <w:tblLayout w:type="fixed"/>
          <w:tblCellMar>
            <w:top w:w="0" w:type="dxa"/>
            <w:left w:w="10" w:type="dxa"/>
            <w:bottom w:w="0" w:type="dxa"/>
            <w:right w:w="10" w:type="dxa"/>
          </w:tblCellMar>
        </w:tblPrEx>
        <w:trPr>
          <w:trHeight w:val="466" w:hRule="atLeast"/>
        </w:trPr>
        <w:tc>
          <w:tcPr>
            <w:tcW w:w="569" w:type="dxa"/>
            <w:vMerge w:val="continue"/>
            <w:tcBorders>
              <w:top w:val="single" w:color="FFFFFF" w:sz="8" w:space="0"/>
              <w:left w:val="single" w:color="000000" w:sz="4" w:space="0"/>
              <w:bottom w:val="single" w:color="FFFFFF" w:sz="8"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66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4</w:t>
            </w:r>
          </w:p>
        </w:tc>
        <w:tc>
          <w:tcPr>
            <w:tcW w:w="18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音频功放谐波失真</w:t>
            </w:r>
          </w:p>
        </w:tc>
        <w:tc>
          <w:tcPr>
            <w:tcW w:w="586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≤1%</w:t>
            </w:r>
          </w:p>
        </w:tc>
      </w:tr>
      <w:tr>
        <w:tblPrEx>
          <w:tblLayout w:type="fixed"/>
          <w:tblCellMar>
            <w:top w:w="0" w:type="dxa"/>
            <w:left w:w="10" w:type="dxa"/>
            <w:bottom w:w="0" w:type="dxa"/>
            <w:right w:w="10" w:type="dxa"/>
          </w:tblCellMar>
        </w:tblPrEx>
        <w:trPr>
          <w:trHeight w:val="466" w:hRule="atLeast"/>
        </w:trPr>
        <w:tc>
          <w:tcPr>
            <w:tcW w:w="569" w:type="dxa"/>
            <w:vMerge w:val="continue"/>
            <w:tcBorders>
              <w:top w:val="single" w:color="FFFFFF" w:sz="8" w:space="0"/>
              <w:left w:val="single" w:color="000000" w:sz="4" w:space="0"/>
              <w:bottom w:val="single" w:color="FFFFFF" w:sz="8"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66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5</w:t>
            </w:r>
          </w:p>
        </w:tc>
        <w:tc>
          <w:tcPr>
            <w:tcW w:w="18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无线</w:t>
            </w:r>
            <w:r>
              <w:rPr>
                <w:rFonts w:ascii="Times New Roman" w:hAnsi="Times New Roman" w:eastAsia="宋体"/>
                <w:sz w:val="24"/>
                <w:szCs w:val="24"/>
              </w:rPr>
              <w:t>FM</w:t>
            </w:r>
            <w:r>
              <w:rPr>
                <w:rFonts w:ascii="Times New Roman" w:hAnsi="Times New Roman" w:eastAsia="宋体"/>
                <w:sz w:val="24"/>
                <w:szCs w:val="24"/>
                <w:lang w:eastAsia="zh-TW"/>
              </w:rPr>
              <w:t>接收电平</w:t>
            </w:r>
          </w:p>
        </w:tc>
        <w:tc>
          <w:tcPr>
            <w:tcW w:w="586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≥30dBμV</w:t>
            </w:r>
          </w:p>
        </w:tc>
      </w:tr>
      <w:tr>
        <w:tblPrEx>
          <w:tblLayout w:type="fixed"/>
          <w:tblCellMar>
            <w:top w:w="0" w:type="dxa"/>
            <w:left w:w="10" w:type="dxa"/>
            <w:bottom w:w="0" w:type="dxa"/>
            <w:right w:w="10" w:type="dxa"/>
          </w:tblCellMar>
        </w:tblPrEx>
        <w:trPr>
          <w:trHeight w:val="466" w:hRule="atLeast"/>
        </w:trPr>
        <w:tc>
          <w:tcPr>
            <w:tcW w:w="569" w:type="dxa"/>
            <w:vMerge w:val="continue"/>
            <w:tcBorders>
              <w:top w:val="single" w:color="FFFFFF" w:sz="8" w:space="0"/>
              <w:left w:val="single" w:color="000000" w:sz="4" w:space="0"/>
              <w:bottom w:val="single" w:color="000000" w:sz="4"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66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6</w:t>
            </w:r>
          </w:p>
        </w:tc>
        <w:tc>
          <w:tcPr>
            <w:tcW w:w="18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音频功放额定输出有效值功率</w:t>
            </w:r>
          </w:p>
        </w:tc>
        <w:tc>
          <w:tcPr>
            <w:tcW w:w="586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≥50W</w:t>
            </w:r>
          </w:p>
        </w:tc>
      </w:tr>
      <w:tr>
        <w:tblPrEx>
          <w:tblLayout w:type="fixed"/>
          <w:tblCellMar>
            <w:top w:w="0" w:type="dxa"/>
            <w:left w:w="10" w:type="dxa"/>
            <w:bottom w:w="0" w:type="dxa"/>
            <w:right w:w="10" w:type="dxa"/>
          </w:tblCellMar>
        </w:tblPrEx>
        <w:trPr>
          <w:trHeight w:val="1376" w:hRule="atLeast"/>
        </w:trPr>
        <w:tc>
          <w:tcPr>
            <w:tcW w:w="569" w:type="dxa"/>
            <w:tcBorders>
              <w:top w:val="single" w:color="000000" w:sz="4" w:space="0"/>
              <w:left w:val="single" w:color="000000" w:sz="4" w:space="0"/>
              <w:bottom w:val="single" w:color="FFFFFF" w:sz="8"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设备接口</w:t>
            </w:r>
          </w:p>
        </w:tc>
        <w:tc>
          <w:tcPr>
            <w:tcW w:w="66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7</w:t>
            </w:r>
          </w:p>
        </w:tc>
        <w:tc>
          <w:tcPr>
            <w:tcW w:w="18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IP</w:t>
            </w:r>
            <w:r>
              <w:rPr>
                <w:rFonts w:ascii="Times New Roman" w:hAnsi="Times New Roman" w:eastAsia="宋体"/>
                <w:sz w:val="24"/>
                <w:szCs w:val="24"/>
                <w:lang w:eastAsia="zh-TW"/>
              </w:rPr>
              <w:t>数据口</w:t>
            </w:r>
          </w:p>
        </w:tc>
        <w:tc>
          <w:tcPr>
            <w:tcW w:w="586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RJ45</w:t>
            </w:r>
            <w:r>
              <w:rPr>
                <w:rFonts w:ascii="Times New Roman" w:hAnsi="Times New Roman" w:eastAsia="宋体"/>
                <w:sz w:val="24"/>
                <w:szCs w:val="24"/>
                <w:lang w:eastAsia="zh-TW"/>
              </w:rPr>
              <w:t>，</w:t>
            </w:r>
            <w:r>
              <w:rPr>
                <w:rFonts w:ascii="Times New Roman" w:hAnsi="Times New Roman" w:eastAsia="宋体"/>
                <w:sz w:val="24"/>
                <w:szCs w:val="24"/>
              </w:rPr>
              <w:t>10/100Mbps</w:t>
            </w:r>
            <w:r>
              <w:rPr>
                <w:rFonts w:ascii="Times New Roman" w:hAnsi="Times New Roman" w:eastAsia="宋体"/>
                <w:sz w:val="24"/>
                <w:szCs w:val="24"/>
                <w:lang w:eastAsia="zh-TW"/>
              </w:rPr>
              <w:t>自适应。</w:t>
            </w:r>
          </w:p>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具有</w:t>
            </w:r>
            <w:r>
              <w:rPr>
                <w:rFonts w:ascii="Times New Roman" w:hAnsi="Times New Roman" w:eastAsia="宋体"/>
                <w:sz w:val="24"/>
                <w:szCs w:val="24"/>
              </w:rPr>
              <w:t>WEB</w:t>
            </w:r>
            <w:r>
              <w:rPr>
                <w:rFonts w:ascii="Times New Roman" w:hAnsi="Times New Roman" w:eastAsia="宋体"/>
                <w:sz w:val="24"/>
                <w:szCs w:val="24"/>
                <w:lang w:eastAsia="zh-TW"/>
              </w:rPr>
              <w:t>网管，能显示设备详细参数并可设置可保存，支持</w:t>
            </w:r>
            <w:r>
              <w:rPr>
                <w:rFonts w:ascii="Times New Roman" w:hAnsi="Times New Roman" w:eastAsia="宋体"/>
                <w:sz w:val="24"/>
                <w:szCs w:val="24"/>
              </w:rPr>
              <w:t>WEB升级功能</w:t>
            </w:r>
            <w:r>
              <w:rPr>
                <w:rFonts w:ascii="Times New Roman" w:hAnsi="Times New Roman" w:eastAsia="宋体"/>
                <w:sz w:val="24"/>
                <w:szCs w:val="24"/>
                <w:lang w:eastAsia="zh-TW"/>
              </w:rPr>
              <w:t>。</w:t>
            </w:r>
          </w:p>
        </w:tc>
      </w:tr>
      <w:tr>
        <w:tblPrEx>
          <w:tblLayout w:type="fixed"/>
          <w:tblCellMar>
            <w:top w:w="0" w:type="dxa"/>
            <w:left w:w="10" w:type="dxa"/>
            <w:bottom w:w="0" w:type="dxa"/>
            <w:right w:w="10" w:type="dxa"/>
          </w:tblCellMar>
        </w:tblPrEx>
        <w:trPr>
          <w:trHeight w:val="466" w:hRule="atLeast"/>
        </w:trPr>
        <w:tc>
          <w:tcPr>
            <w:tcW w:w="569" w:type="dxa"/>
            <w:vMerge w:val="restart"/>
            <w:tcBorders>
              <w:top w:val="single" w:color="000000" w:sz="4" w:space="0"/>
              <w:left w:val="single" w:color="000000" w:sz="4" w:space="0"/>
              <w:bottom w:val="single" w:color="FFFFFF" w:sz="8"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系统功能</w:t>
            </w:r>
          </w:p>
        </w:tc>
        <w:tc>
          <w:tcPr>
            <w:tcW w:w="66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8</w:t>
            </w:r>
          </w:p>
        </w:tc>
        <w:tc>
          <w:tcPr>
            <w:tcW w:w="18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应急广播响应</w:t>
            </w:r>
          </w:p>
        </w:tc>
        <w:tc>
          <w:tcPr>
            <w:tcW w:w="586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可接收</w:t>
            </w:r>
            <w:r>
              <w:rPr>
                <w:rFonts w:ascii="Times New Roman" w:hAnsi="Times New Roman" w:eastAsia="宋体"/>
                <w:sz w:val="24"/>
                <w:szCs w:val="24"/>
              </w:rPr>
              <w:t>IP、4G、DTMB/DVB-C</w:t>
            </w:r>
            <w:r>
              <w:rPr>
                <w:rFonts w:ascii="Times New Roman" w:hAnsi="Times New Roman" w:eastAsia="宋体"/>
                <w:sz w:val="24"/>
                <w:szCs w:val="24"/>
                <w:lang w:eastAsia="zh-TW"/>
              </w:rPr>
              <w:t>、</w:t>
            </w:r>
            <w:r>
              <w:rPr>
                <w:rFonts w:ascii="Times New Roman" w:hAnsi="Times New Roman" w:eastAsia="宋体"/>
                <w:sz w:val="24"/>
                <w:szCs w:val="24"/>
              </w:rPr>
              <w:t>FM</w:t>
            </w:r>
            <w:r>
              <w:rPr>
                <w:rFonts w:ascii="Times New Roman" w:hAnsi="Times New Roman" w:eastAsia="宋体"/>
                <w:sz w:val="24"/>
                <w:szCs w:val="24"/>
                <w:lang w:eastAsia="zh-TW"/>
              </w:rPr>
              <w:t>应急广播信息，能正确解析并响应。</w:t>
            </w:r>
          </w:p>
        </w:tc>
      </w:tr>
      <w:tr>
        <w:tblPrEx>
          <w:tblLayout w:type="fixed"/>
          <w:tblCellMar>
            <w:top w:w="0" w:type="dxa"/>
            <w:left w:w="10" w:type="dxa"/>
            <w:bottom w:w="0" w:type="dxa"/>
            <w:right w:w="10" w:type="dxa"/>
          </w:tblCellMar>
        </w:tblPrEx>
        <w:trPr>
          <w:trHeight w:val="466" w:hRule="atLeast"/>
        </w:trPr>
        <w:tc>
          <w:tcPr>
            <w:tcW w:w="569" w:type="dxa"/>
            <w:vMerge w:val="continue"/>
            <w:tcBorders>
              <w:top w:val="single" w:color="FFFFFF" w:sz="8" w:space="0"/>
              <w:left w:val="single" w:color="000000" w:sz="4" w:space="0"/>
              <w:bottom w:val="single" w:color="FFFFFF" w:sz="8"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66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10</w:t>
            </w:r>
          </w:p>
        </w:tc>
        <w:tc>
          <w:tcPr>
            <w:tcW w:w="18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优先级播出处理</w:t>
            </w:r>
          </w:p>
        </w:tc>
        <w:tc>
          <w:tcPr>
            <w:tcW w:w="586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numPr>
                <w:ilvl w:val="0"/>
                <w:numId w:val="14"/>
              </w:numPr>
              <w:spacing w:line="400" w:lineRule="exact"/>
              <w:ind w:left="342" w:hanging="342"/>
              <w:jc w:val="left"/>
              <w:rPr>
                <w:rFonts w:ascii="Times New Roman" w:hAnsi="Times New Roman" w:eastAsia="宋体"/>
                <w:sz w:val="24"/>
                <w:szCs w:val="24"/>
                <w:lang w:eastAsia="zh-TW"/>
              </w:rPr>
            </w:pPr>
            <w:r>
              <w:rPr>
                <w:rFonts w:ascii="Times New Roman" w:hAnsi="Times New Roman" w:eastAsia="宋体"/>
                <w:sz w:val="24"/>
                <w:szCs w:val="24"/>
                <w:lang w:eastAsia="zh-TW"/>
              </w:rPr>
              <w:t>应急广播与日常广播此两种不同类型广播，不论级别，应急广播均优先播出，电话及短信插播方式视为应急广播。</w:t>
            </w:r>
          </w:p>
          <w:p>
            <w:pPr>
              <w:numPr>
                <w:ilvl w:val="0"/>
                <w:numId w:val="14"/>
              </w:numPr>
              <w:spacing w:line="400" w:lineRule="exact"/>
              <w:ind w:left="342" w:hanging="342"/>
              <w:jc w:val="left"/>
              <w:rPr>
                <w:rFonts w:ascii="Times New Roman" w:hAnsi="Times New Roman" w:eastAsia="宋体"/>
                <w:sz w:val="24"/>
                <w:szCs w:val="24"/>
                <w:lang w:eastAsia="zh-TW"/>
              </w:rPr>
            </w:pPr>
            <w:r>
              <w:rPr>
                <w:rFonts w:ascii="Times New Roman" w:hAnsi="Times New Roman" w:eastAsia="宋体"/>
                <w:sz w:val="24"/>
                <w:szCs w:val="24"/>
                <w:lang w:eastAsia="zh-TW"/>
              </w:rPr>
              <w:t>相同类型广播，应首先判断广播消息级别，优先级高则优先播出。</w:t>
            </w:r>
          </w:p>
          <w:p>
            <w:pPr>
              <w:numPr>
                <w:ilvl w:val="0"/>
                <w:numId w:val="14"/>
              </w:numPr>
              <w:spacing w:line="400" w:lineRule="exact"/>
              <w:ind w:left="342" w:hanging="342"/>
              <w:jc w:val="left"/>
              <w:rPr>
                <w:rFonts w:ascii="Times New Roman" w:hAnsi="Times New Roman" w:eastAsia="宋体"/>
                <w:sz w:val="24"/>
                <w:szCs w:val="24"/>
                <w:lang w:eastAsia="zh-TW"/>
              </w:rPr>
            </w:pPr>
            <w:r>
              <w:rPr>
                <w:rFonts w:ascii="Times New Roman" w:hAnsi="Times New Roman" w:eastAsia="宋体"/>
                <w:sz w:val="24"/>
                <w:szCs w:val="24"/>
                <w:lang w:eastAsia="zh-TW"/>
              </w:rPr>
              <w:t>高优先级广播播出完成以后，播放次优先级广播。</w:t>
            </w:r>
          </w:p>
        </w:tc>
      </w:tr>
      <w:tr>
        <w:tblPrEx>
          <w:tblLayout w:type="fixed"/>
          <w:tblCellMar>
            <w:top w:w="0" w:type="dxa"/>
            <w:left w:w="10" w:type="dxa"/>
            <w:bottom w:w="0" w:type="dxa"/>
            <w:right w:w="10" w:type="dxa"/>
          </w:tblCellMar>
        </w:tblPrEx>
        <w:trPr>
          <w:trHeight w:val="466" w:hRule="atLeast"/>
        </w:trPr>
        <w:tc>
          <w:tcPr>
            <w:tcW w:w="569" w:type="dxa"/>
            <w:vMerge w:val="continue"/>
            <w:tcBorders>
              <w:top w:val="single" w:color="FFFFFF" w:sz="8" w:space="0"/>
              <w:left w:val="single" w:color="000000" w:sz="4" w:space="0"/>
              <w:bottom w:val="single" w:color="FFFFFF" w:sz="8"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66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11</w:t>
            </w:r>
          </w:p>
        </w:tc>
        <w:tc>
          <w:tcPr>
            <w:tcW w:w="18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数据回传</w:t>
            </w:r>
          </w:p>
        </w:tc>
        <w:tc>
          <w:tcPr>
            <w:tcW w:w="586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可将设备工作状态、应急广播消息响应情况、设备主要参数回传到监控平台。回传信息至少包括：开关机，音量，DTMB/</w:t>
            </w:r>
            <w:r>
              <w:rPr>
                <w:rFonts w:ascii="Times New Roman" w:hAnsi="Times New Roman" w:eastAsia="宋体"/>
                <w:sz w:val="24"/>
                <w:szCs w:val="24"/>
              </w:rPr>
              <w:t>DVB-C</w:t>
            </w:r>
            <w:r>
              <w:rPr>
                <w:rFonts w:ascii="Times New Roman" w:hAnsi="Times New Roman" w:eastAsia="宋体"/>
                <w:sz w:val="24"/>
                <w:szCs w:val="24"/>
                <w:lang w:eastAsia="zh-TW"/>
              </w:rPr>
              <w:t>、</w:t>
            </w:r>
            <w:r>
              <w:rPr>
                <w:rFonts w:ascii="Times New Roman" w:hAnsi="Times New Roman" w:eastAsia="宋体"/>
                <w:sz w:val="24"/>
                <w:szCs w:val="24"/>
              </w:rPr>
              <w:t>FM</w:t>
            </w:r>
            <w:r>
              <w:rPr>
                <w:rFonts w:ascii="Times New Roman" w:hAnsi="Times New Roman" w:eastAsia="宋体"/>
                <w:sz w:val="24"/>
                <w:szCs w:val="24"/>
                <w:lang w:eastAsia="zh-TW"/>
              </w:rPr>
              <w:t>接收频率，本机编码等。</w:t>
            </w:r>
          </w:p>
        </w:tc>
      </w:tr>
      <w:tr>
        <w:tblPrEx>
          <w:tblLayout w:type="fixed"/>
          <w:tblCellMar>
            <w:top w:w="0" w:type="dxa"/>
            <w:left w:w="10" w:type="dxa"/>
            <w:bottom w:w="0" w:type="dxa"/>
            <w:right w:w="10" w:type="dxa"/>
          </w:tblCellMar>
        </w:tblPrEx>
        <w:trPr>
          <w:trHeight w:val="466" w:hRule="atLeast"/>
        </w:trPr>
        <w:tc>
          <w:tcPr>
            <w:tcW w:w="569" w:type="dxa"/>
            <w:vMerge w:val="continue"/>
            <w:tcBorders>
              <w:top w:val="single" w:color="FFFFFF" w:sz="8" w:space="0"/>
              <w:left w:val="single" w:color="000000" w:sz="4" w:space="0"/>
              <w:bottom w:val="single" w:color="FFFFFF" w:sz="8"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66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12</w:t>
            </w:r>
          </w:p>
        </w:tc>
        <w:tc>
          <w:tcPr>
            <w:tcW w:w="18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设备唤醒</w:t>
            </w:r>
          </w:p>
        </w:tc>
        <w:tc>
          <w:tcPr>
            <w:tcW w:w="586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县级平台或乡镇平台发布应急广播消息通过</w:t>
            </w:r>
            <w:r>
              <w:rPr>
                <w:rFonts w:ascii="Times New Roman" w:hAnsi="Times New Roman" w:eastAsia="宋体"/>
                <w:sz w:val="24"/>
                <w:szCs w:val="24"/>
              </w:rPr>
              <w:t>IP</w:t>
            </w:r>
            <w:r>
              <w:rPr>
                <w:rFonts w:ascii="Times New Roman" w:hAnsi="Times New Roman" w:eastAsia="宋体"/>
                <w:sz w:val="24"/>
                <w:szCs w:val="24"/>
                <w:lang w:eastAsia="zh-TW"/>
              </w:rPr>
              <w:t>、DTMB/</w:t>
            </w:r>
            <w:r>
              <w:rPr>
                <w:rFonts w:ascii="Times New Roman" w:hAnsi="Times New Roman" w:eastAsia="宋体"/>
                <w:sz w:val="24"/>
                <w:szCs w:val="24"/>
              </w:rPr>
              <w:t>DVB-C</w:t>
            </w:r>
            <w:r>
              <w:rPr>
                <w:rFonts w:ascii="Times New Roman" w:hAnsi="Times New Roman" w:eastAsia="宋体"/>
                <w:sz w:val="24"/>
                <w:szCs w:val="24"/>
                <w:lang w:eastAsia="zh-TW"/>
              </w:rPr>
              <w:t>、</w:t>
            </w:r>
            <w:r>
              <w:rPr>
                <w:rFonts w:ascii="Times New Roman" w:hAnsi="Times New Roman" w:eastAsia="宋体"/>
                <w:sz w:val="24"/>
                <w:szCs w:val="24"/>
              </w:rPr>
              <w:t>FM、4G</w:t>
            </w:r>
            <w:r>
              <w:rPr>
                <w:rFonts w:ascii="Times New Roman" w:hAnsi="Times New Roman" w:eastAsia="宋体"/>
                <w:sz w:val="24"/>
                <w:szCs w:val="24"/>
                <w:lang w:eastAsia="zh-TW"/>
              </w:rPr>
              <w:t>方式，四种方式均能唤醒收扩机。</w:t>
            </w:r>
          </w:p>
        </w:tc>
      </w:tr>
      <w:tr>
        <w:tblPrEx>
          <w:tblLayout w:type="fixed"/>
          <w:tblCellMar>
            <w:top w:w="0" w:type="dxa"/>
            <w:left w:w="10" w:type="dxa"/>
            <w:bottom w:w="0" w:type="dxa"/>
            <w:right w:w="10" w:type="dxa"/>
          </w:tblCellMar>
        </w:tblPrEx>
        <w:trPr>
          <w:trHeight w:val="466" w:hRule="atLeast"/>
        </w:trPr>
        <w:tc>
          <w:tcPr>
            <w:tcW w:w="569" w:type="dxa"/>
            <w:vMerge w:val="continue"/>
            <w:tcBorders>
              <w:top w:val="single" w:color="FFFFFF" w:sz="8" w:space="0"/>
              <w:left w:val="single" w:color="000000" w:sz="4" w:space="0"/>
              <w:bottom w:val="single" w:color="FFFFFF" w:sz="8" w:space="0"/>
              <w:right w:val="single" w:color="000000" w:sz="4" w:space="0"/>
            </w:tcBorders>
            <w:tcMar>
              <w:top w:w="0" w:type="dxa"/>
              <w:left w:w="0" w:type="dxa"/>
              <w:bottom w:w="0" w:type="dxa"/>
              <w:right w:w="0" w:type="dxa"/>
            </w:tcMar>
            <w:vAlign w:val="center"/>
          </w:tcPr>
          <w:p>
            <w:pPr>
              <w:rPr>
                <w:rFonts w:ascii="Times New Roman" w:hAnsi="Times New Roman"/>
              </w:rPr>
            </w:pPr>
          </w:p>
        </w:tc>
        <w:tc>
          <w:tcPr>
            <w:tcW w:w="66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13</w:t>
            </w:r>
          </w:p>
        </w:tc>
        <w:tc>
          <w:tcPr>
            <w:tcW w:w="18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lang w:eastAsia="zh-TW"/>
              </w:rPr>
              <w:t>音频播放</w:t>
            </w:r>
          </w:p>
        </w:tc>
        <w:tc>
          <w:tcPr>
            <w:tcW w:w="586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USB接口；支持MPEG1-layer1/2/3</w:t>
            </w:r>
            <w:r>
              <w:rPr>
                <w:rFonts w:ascii="Times New Roman" w:hAnsi="Times New Roman" w:eastAsia="宋体"/>
                <w:sz w:val="24"/>
                <w:szCs w:val="24"/>
                <w:lang w:eastAsia="zh-TW"/>
              </w:rPr>
              <w:t>、</w:t>
            </w:r>
            <w:r>
              <w:rPr>
                <w:rFonts w:ascii="Times New Roman" w:hAnsi="Times New Roman" w:eastAsia="宋体"/>
                <w:sz w:val="24"/>
                <w:szCs w:val="24"/>
              </w:rPr>
              <w:t>MPEG2-layer1/2/3</w:t>
            </w:r>
            <w:r>
              <w:rPr>
                <w:rFonts w:ascii="Times New Roman" w:hAnsi="Times New Roman" w:eastAsia="宋体"/>
                <w:sz w:val="24"/>
                <w:szCs w:val="24"/>
                <w:lang w:eastAsia="zh-TW"/>
              </w:rPr>
              <w:t>、</w:t>
            </w:r>
            <w:r>
              <w:rPr>
                <w:rFonts w:ascii="Times New Roman" w:hAnsi="Times New Roman" w:eastAsia="宋体"/>
                <w:sz w:val="24"/>
                <w:szCs w:val="24"/>
              </w:rPr>
              <w:t>AAC</w:t>
            </w:r>
            <w:r>
              <w:rPr>
                <w:rFonts w:ascii="Times New Roman" w:hAnsi="Times New Roman" w:eastAsia="宋体"/>
                <w:sz w:val="24"/>
                <w:szCs w:val="24"/>
                <w:lang w:eastAsia="zh-TW"/>
              </w:rPr>
              <w:t>音频解码，解码输出音质清晰、流畅。</w:t>
            </w:r>
          </w:p>
        </w:tc>
      </w:tr>
      <w:tr>
        <w:tblPrEx>
          <w:tblLayout w:type="fixed"/>
          <w:tblCellMar>
            <w:top w:w="0" w:type="dxa"/>
            <w:left w:w="10" w:type="dxa"/>
            <w:bottom w:w="0" w:type="dxa"/>
            <w:right w:w="10" w:type="dxa"/>
          </w:tblCellMar>
        </w:tblPrEx>
        <w:trPr>
          <w:trHeight w:val="466" w:hRule="atLeast"/>
        </w:trPr>
        <w:tc>
          <w:tcPr>
            <w:tcW w:w="569" w:type="dxa"/>
            <w:tcBorders>
              <w:top w:val="single" w:color="FFFFFF" w:sz="8" w:space="0"/>
              <w:left w:val="single" w:color="000000" w:sz="4" w:space="0"/>
              <w:bottom w:val="single" w:color="FFFFFF" w:sz="8"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p>
        </w:tc>
        <w:tc>
          <w:tcPr>
            <w:tcW w:w="66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14</w:t>
            </w:r>
          </w:p>
        </w:tc>
        <w:tc>
          <w:tcPr>
            <w:tcW w:w="18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4G接收</w:t>
            </w:r>
          </w:p>
        </w:tc>
        <w:tc>
          <w:tcPr>
            <w:tcW w:w="586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可实现4G接收平台下发广播消息</w:t>
            </w:r>
          </w:p>
        </w:tc>
      </w:tr>
      <w:tr>
        <w:tblPrEx>
          <w:tblLayout w:type="fixed"/>
          <w:tblCellMar>
            <w:top w:w="0" w:type="dxa"/>
            <w:left w:w="10" w:type="dxa"/>
            <w:bottom w:w="0" w:type="dxa"/>
            <w:right w:w="10" w:type="dxa"/>
          </w:tblCellMar>
        </w:tblPrEx>
        <w:trPr>
          <w:trHeight w:val="466" w:hRule="atLeast"/>
        </w:trPr>
        <w:tc>
          <w:tcPr>
            <w:tcW w:w="569" w:type="dxa"/>
            <w:tcBorders>
              <w:top w:val="single" w:color="FFFFFF" w:sz="8"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ascii="Times New Roman" w:hAnsi="Times New Roman" w:eastAsia="宋体"/>
                <w:sz w:val="24"/>
                <w:szCs w:val="24"/>
              </w:rPr>
            </w:pPr>
          </w:p>
        </w:tc>
        <w:tc>
          <w:tcPr>
            <w:tcW w:w="66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15</w:t>
            </w:r>
          </w:p>
        </w:tc>
        <w:tc>
          <w:tcPr>
            <w:tcW w:w="18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远程控制</w:t>
            </w:r>
          </w:p>
        </w:tc>
        <w:tc>
          <w:tcPr>
            <w:tcW w:w="586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left"/>
              <w:rPr>
                <w:rFonts w:ascii="Times New Roman" w:hAnsi="Times New Roman" w:eastAsia="宋体"/>
                <w:sz w:val="24"/>
                <w:szCs w:val="24"/>
              </w:rPr>
            </w:pPr>
            <w:r>
              <w:rPr>
                <w:rFonts w:ascii="Times New Roman" w:hAnsi="Times New Roman" w:eastAsia="宋体"/>
                <w:sz w:val="24"/>
                <w:szCs w:val="24"/>
              </w:rPr>
              <w:t>支持接收上级指令，满足以下需求：</w:t>
            </w:r>
          </w:p>
          <w:p>
            <w:pPr>
              <w:spacing w:line="400" w:lineRule="exact"/>
              <w:jc w:val="left"/>
              <w:rPr>
                <w:rFonts w:ascii="Times New Roman" w:hAnsi="Times New Roman" w:eastAsia="宋体"/>
                <w:sz w:val="24"/>
                <w:szCs w:val="24"/>
              </w:rPr>
            </w:pPr>
            <w:r>
              <w:rPr>
                <w:rFonts w:ascii="Times New Roman" w:hAnsi="Times New Roman" w:eastAsia="宋体"/>
                <w:sz w:val="24"/>
                <w:szCs w:val="24"/>
              </w:rPr>
              <w:t>1.日常/应急开停播功能</w:t>
            </w:r>
          </w:p>
          <w:p>
            <w:pPr>
              <w:spacing w:line="400" w:lineRule="exact"/>
              <w:jc w:val="left"/>
              <w:rPr>
                <w:rFonts w:ascii="Times New Roman" w:hAnsi="Times New Roman" w:eastAsia="宋体"/>
                <w:sz w:val="24"/>
                <w:szCs w:val="24"/>
              </w:rPr>
            </w:pPr>
            <w:r>
              <w:rPr>
                <w:rFonts w:ascii="Times New Roman" w:hAnsi="Times New Roman" w:eastAsia="宋体"/>
                <w:sz w:val="24"/>
                <w:szCs w:val="24"/>
              </w:rPr>
              <w:t>2.时钟校时</w:t>
            </w:r>
          </w:p>
          <w:p>
            <w:pPr>
              <w:spacing w:line="400" w:lineRule="exact"/>
              <w:jc w:val="left"/>
              <w:rPr>
                <w:rFonts w:ascii="Times New Roman" w:hAnsi="Times New Roman" w:eastAsia="宋体"/>
                <w:sz w:val="24"/>
                <w:szCs w:val="24"/>
              </w:rPr>
            </w:pPr>
            <w:r>
              <w:rPr>
                <w:rFonts w:ascii="Times New Roman" w:hAnsi="Times New Roman" w:eastAsia="宋体"/>
                <w:sz w:val="24"/>
                <w:szCs w:val="24"/>
              </w:rPr>
              <w:t>3.设置回传参数、回传周期</w:t>
            </w:r>
          </w:p>
          <w:p>
            <w:pPr>
              <w:spacing w:line="400" w:lineRule="exact"/>
              <w:jc w:val="left"/>
              <w:rPr>
                <w:rFonts w:ascii="Times New Roman" w:hAnsi="Times New Roman" w:eastAsia="宋体"/>
                <w:sz w:val="24"/>
                <w:szCs w:val="24"/>
              </w:rPr>
            </w:pPr>
            <w:r>
              <w:rPr>
                <w:rFonts w:ascii="Times New Roman" w:hAnsi="Times New Roman" w:eastAsia="宋体"/>
                <w:sz w:val="24"/>
                <w:szCs w:val="24"/>
              </w:rPr>
              <w:t>4.设置资源编码</w:t>
            </w:r>
          </w:p>
        </w:tc>
      </w:tr>
    </w:tbl>
    <w:p>
      <w:pPr>
        <w:widowControl/>
        <w:rPr>
          <w:rFonts w:ascii="Times New Roman" w:hAnsi="Times New Roman" w:eastAsia="宋体"/>
          <w:sz w:val="24"/>
          <w:szCs w:val="24"/>
        </w:rPr>
      </w:pPr>
    </w:p>
    <w:p>
      <w:pPr>
        <w:keepNext/>
        <w:keepLines/>
        <w:numPr>
          <w:ilvl w:val="1"/>
          <w:numId w:val="4"/>
        </w:numPr>
        <w:tabs>
          <w:tab w:val="left" w:pos="1002"/>
        </w:tabs>
        <w:spacing w:before="260" w:after="260" w:line="413" w:lineRule="auto"/>
        <w:ind w:left="1288" w:hanging="720"/>
        <w:outlineLvl w:val="1"/>
        <w:rPr>
          <w:rFonts w:ascii="Times New Roman" w:hAnsi="Times New Roman" w:eastAsia="宋体"/>
          <w:b/>
          <w:bCs/>
          <w:sz w:val="32"/>
          <w:szCs w:val="32"/>
        </w:rPr>
      </w:pPr>
      <w:bookmarkStart w:id="65" w:name="_Toc528571511"/>
      <w:bookmarkEnd w:id="65"/>
      <w:bookmarkStart w:id="66" w:name="_Toc528571206"/>
      <w:bookmarkEnd w:id="66"/>
      <w:r>
        <w:rPr>
          <w:rFonts w:ascii="Times New Roman" w:hAnsi="Times New Roman" w:eastAsia="宋体"/>
          <w:b/>
          <w:bCs/>
          <w:sz w:val="32"/>
          <w:szCs w:val="32"/>
        </w:rPr>
        <w:t>设备扩展功能检测内容</w:t>
      </w:r>
    </w:p>
    <w:p>
      <w:pPr>
        <w:spacing w:line="400" w:lineRule="exact"/>
        <w:jc w:val="left"/>
        <w:rPr>
          <w:rFonts w:ascii="Times New Roman" w:hAnsi="Times New Roman" w:eastAsia="宋体"/>
          <w:sz w:val="24"/>
          <w:szCs w:val="24"/>
        </w:rPr>
      </w:pPr>
      <w:r>
        <w:rPr>
          <w:rFonts w:ascii="Times New Roman" w:hAnsi="Times New Roman" w:eastAsia="宋体"/>
          <w:sz w:val="24"/>
          <w:szCs w:val="24"/>
        </w:rPr>
        <w:t>功能扩展项</w:t>
      </w:r>
    </w:p>
    <w:p>
      <w:pPr>
        <w:spacing w:line="400" w:lineRule="exact"/>
        <w:jc w:val="left"/>
        <w:rPr>
          <w:rFonts w:ascii="Times New Roman" w:hAnsi="Times New Roman" w:eastAsia="宋体"/>
          <w:sz w:val="24"/>
          <w:szCs w:val="24"/>
        </w:rPr>
      </w:pPr>
    </w:p>
    <w:tbl>
      <w:tblPr>
        <w:tblStyle w:val="68"/>
        <w:tblW w:w="8968" w:type="dxa"/>
        <w:tblInd w:w="70" w:type="dxa"/>
        <w:tblLayout w:type="fixed"/>
        <w:tblCellMar>
          <w:top w:w="0" w:type="dxa"/>
          <w:left w:w="10" w:type="dxa"/>
          <w:bottom w:w="0" w:type="dxa"/>
          <w:right w:w="10" w:type="dxa"/>
        </w:tblCellMar>
      </w:tblPr>
      <w:tblGrid>
        <w:gridCol w:w="662"/>
        <w:gridCol w:w="2321"/>
        <w:gridCol w:w="5985"/>
      </w:tblGrid>
      <w:tr>
        <w:tblPrEx>
          <w:tblLayout w:type="fixed"/>
          <w:tblCellMar>
            <w:top w:w="0" w:type="dxa"/>
            <w:left w:w="10" w:type="dxa"/>
            <w:bottom w:w="0" w:type="dxa"/>
            <w:right w:w="10" w:type="dxa"/>
          </w:tblCellMar>
        </w:tblPrEx>
        <w:trPr>
          <w:trHeight w:val="454" w:hRule="atLeast"/>
        </w:trPr>
        <w:tc>
          <w:tcPr>
            <w:tcW w:w="6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lang w:eastAsia="zh-TW"/>
              </w:rPr>
              <w:t>序号</w:t>
            </w:r>
          </w:p>
        </w:tc>
        <w:tc>
          <w:tcPr>
            <w:tcW w:w="232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lang w:eastAsia="zh-TW"/>
              </w:rPr>
              <w:t>检测</w:t>
            </w:r>
            <w:r>
              <w:rPr>
                <w:rFonts w:ascii="Times New Roman" w:hAnsi="Times New Roman" w:eastAsia="宋体"/>
                <w:sz w:val="24"/>
                <w:szCs w:val="24"/>
                <w:lang w:eastAsia="zh-TW"/>
              </w:rPr>
              <w:t>项目</w:t>
            </w:r>
          </w:p>
        </w:tc>
        <w:tc>
          <w:tcPr>
            <w:tcW w:w="59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lang w:eastAsia="zh-TW"/>
              </w:rPr>
              <w:t>技术要求</w:t>
            </w:r>
          </w:p>
        </w:tc>
      </w:tr>
      <w:tr>
        <w:tblPrEx>
          <w:tblLayout w:type="fixed"/>
          <w:tblCellMar>
            <w:top w:w="0" w:type="dxa"/>
            <w:left w:w="10" w:type="dxa"/>
            <w:bottom w:w="0" w:type="dxa"/>
            <w:right w:w="10" w:type="dxa"/>
          </w:tblCellMar>
        </w:tblPrEx>
        <w:trPr>
          <w:trHeight w:val="937" w:hRule="atLeast"/>
        </w:trPr>
        <w:tc>
          <w:tcPr>
            <w:tcW w:w="6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w:t>
            </w:r>
          </w:p>
        </w:tc>
        <w:tc>
          <w:tcPr>
            <w:tcW w:w="232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Times New Roman" w:hAnsi="Times New Roman"/>
                <w:szCs w:val="21"/>
              </w:rPr>
            </w:pPr>
            <w:r>
              <w:rPr>
                <w:rFonts w:ascii="Times New Roman" w:hAnsi="Times New Roman"/>
                <w:szCs w:val="21"/>
              </w:rPr>
              <w:t>适配器4G广播</w:t>
            </w:r>
          </w:p>
        </w:tc>
        <w:tc>
          <w:tcPr>
            <w:tcW w:w="59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rPr>
                <w:rFonts w:ascii="Times New Roman" w:hAnsi="Times New Roman"/>
                <w:szCs w:val="21"/>
              </w:rPr>
            </w:pPr>
            <w:r>
              <w:rPr>
                <w:rFonts w:ascii="Times New Roman" w:hAnsi="Times New Roman"/>
                <w:szCs w:val="21"/>
              </w:rPr>
              <w:t>县级、乡镇级适配器具备通过有线IP或4G接收音频流后能够实现音频解码、指令转发，输出音质要求清晰、流畅</w:t>
            </w:r>
          </w:p>
        </w:tc>
      </w:tr>
      <w:tr>
        <w:tblPrEx>
          <w:tblLayout w:type="fixed"/>
          <w:tblCellMar>
            <w:top w:w="0" w:type="dxa"/>
            <w:left w:w="10" w:type="dxa"/>
            <w:bottom w:w="0" w:type="dxa"/>
            <w:right w:w="10" w:type="dxa"/>
          </w:tblCellMar>
        </w:tblPrEx>
        <w:trPr>
          <w:trHeight w:val="454" w:hRule="atLeast"/>
        </w:trPr>
        <w:tc>
          <w:tcPr>
            <w:tcW w:w="6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2</w:t>
            </w:r>
          </w:p>
        </w:tc>
        <w:tc>
          <w:tcPr>
            <w:tcW w:w="232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Times New Roman" w:hAnsi="Times New Roman"/>
                <w:szCs w:val="21"/>
              </w:rPr>
            </w:pPr>
            <w:r>
              <w:rPr>
                <w:rFonts w:ascii="Times New Roman" w:hAnsi="Times New Roman"/>
                <w:szCs w:val="21"/>
              </w:rPr>
              <w:t>终端4G广播</w:t>
            </w:r>
          </w:p>
        </w:tc>
        <w:tc>
          <w:tcPr>
            <w:tcW w:w="59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rPr>
                <w:rFonts w:ascii="Times New Roman" w:hAnsi="Times New Roman"/>
                <w:szCs w:val="21"/>
              </w:rPr>
            </w:pPr>
            <w:r>
              <w:rPr>
                <w:rFonts w:ascii="Times New Roman" w:hAnsi="Times New Roman"/>
                <w:szCs w:val="21"/>
              </w:rPr>
              <w:t>音柱、收扩机具备通过有线IP或4G接收音频流后能够实现音频解码、输出功能，输出音质要求清晰、流畅</w:t>
            </w:r>
          </w:p>
        </w:tc>
      </w:tr>
      <w:tr>
        <w:tblPrEx>
          <w:tblLayout w:type="fixed"/>
          <w:tblCellMar>
            <w:top w:w="0" w:type="dxa"/>
            <w:left w:w="10" w:type="dxa"/>
            <w:bottom w:w="0" w:type="dxa"/>
            <w:right w:w="10" w:type="dxa"/>
          </w:tblCellMar>
        </w:tblPrEx>
        <w:trPr>
          <w:trHeight w:val="454" w:hRule="atLeast"/>
        </w:trPr>
        <w:tc>
          <w:tcPr>
            <w:tcW w:w="6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Times New Roman" w:hAnsi="Times New Roman"/>
                <w:szCs w:val="21"/>
              </w:rPr>
            </w:pPr>
            <w:r>
              <w:rPr>
                <w:rFonts w:ascii="Times New Roman" w:hAnsi="Times New Roman"/>
                <w:szCs w:val="21"/>
              </w:rPr>
              <w:t>3</w:t>
            </w:r>
          </w:p>
        </w:tc>
        <w:tc>
          <w:tcPr>
            <w:tcW w:w="232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Times New Roman" w:hAnsi="Times New Roman" w:eastAsia="宋体"/>
                <w:sz w:val="24"/>
                <w:szCs w:val="24"/>
              </w:rPr>
            </w:pPr>
            <w:r>
              <w:rPr>
                <w:rFonts w:ascii="Times New Roman" w:hAnsi="Times New Roman"/>
                <w:szCs w:val="21"/>
              </w:rPr>
              <w:t>应急广播适配器：话筒无声音自动关闭功能</w:t>
            </w:r>
          </w:p>
        </w:tc>
        <w:tc>
          <w:tcPr>
            <w:tcW w:w="59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rPr>
                <w:rFonts w:ascii="Times New Roman" w:hAnsi="Times New Roman" w:eastAsia="宋体"/>
                <w:sz w:val="24"/>
                <w:szCs w:val="24"/>
              </w:rPr>
            </w:pPr>
            <w:r>
              <w:rPr>
                <w:rFonts w:ascii="Times New Roman" w:hAnsi="Times New Roman"/>
                <w:szCs w:val="21"/>
              </w:rPr>
              <w:t>适配器本地开启话筒通道广播，一定时间（可设）内检测不到话筒声音，主动停播该本地广播。</w:t>
            </w:r>
          </w:p>
        </w:tc>
      </w:tr>
      <w:tr>
        <w:tblPrEx>
          <w:tblLayout w:type="fixed"/>
          <w:tblCellMar>
            <w:top w:w="0" w:type="dxa"/>
            <w:left w:w="10" w:type="dxa"/>
            <w:bottom w:w="0" w:type="dxa"/>
            <w:right w:w="10" w:type="dxa"/>
          </w:tblCellMar>
        </w:tblPrEx>
        <w:trPr>
          <w:trHeight w:val="454" w:hRule="atLeast"/>
        </w:trPr>
        <w:tc>
          <w:tcPr>
            <w:tcW w:w="6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Times New Roman" w:hAnsi="Times New Roman"/>
                <w:szCs w:val="21"/>
              </w:rPr>
            </w:pPr>
            <w:r>
              <w:rPr>
                <w:rFonts w:ascii="Times New Roman" w:hAnsi="Times New Roman"/>
                <w:szCs w:val="21"/>
              </w:rPr>
              <w:t>4</w:t>
            </w:r>
          </w:p>
        </w:tc>
        <w:tc>
          <w:tcPr>
            <w:tcW w:w="232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Times New Roman" w:hAnsi="Times New Roman" w:eastAsia="宋体"/>
                <w:sz w:val="24"/>
                <w:szCs w:val="24"/>
              </w:rPr>
            </w:pPr>
            <w:r>
              <w:rPr>
                <w:rFonts w:ascii="Times New Roman" w:hAnsi="Times New Roman"/>
                <w:szCs w:val="21"/>
              </w:rPr>
              <w:t>应急广播适配器：失锁检测功能</w:t>
            </w:r>
          </w:p>
        </w:tc>
        <w:tc>
          <w:tcPr>
            <w:tcW w:w="59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rPr>
                <w:rFonts w:ascii="Times New Roman" w:hAnsi="Times New Roman" w:eastAsia="宋体"/>
                <w:sz w:val="24"/>
                <w:szCs w:val="24"/>
              </w:rPr>
            </w:pPr>
            <w:r>
              <w:rPr>
                <w:rFonts w:ascii="Times New Roman" w:hAnsi="Times New Roman"/>
                <w:szCs w:val="21"/>
              </w:rPr>
              <w:t>上级信号失锁报警（DTMB、DVB-C、FM、IP服务器、回传服务器等失锁连接异常），设备液晶告警提示、并可指定短信负责人进行短信告警提示。</w:t>
            </w:r>
          </w:p>
        </w:tc>
      </w:tr>
      <w:tr>
        <w:tblPrEx>
          <w:tblLayout w:type="fixed"/>
          <w:tblCellMar>
            <w:top w:w="0" w:type="dxa"/>
            <w:left w:w="10" w:type="dxa"/>
            <w:bottom w:w="0" w:type="dxa"/>
            <w:right w:w="10" w:type="dxa"/>
          </w:tblCellMar>
        </w:tblPrEx>
        <w:trPr>
          <w:trHeight w:val="454" w:hRule="atLeast"/>
        </w:trPr>
        <w:tc>
          <w:tcPr>
            <w:tcW w:w="6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Times New Roman" w:hAnsi="Times New Roman"/>
                <w:szCs w:val="21"/>
              </w:rPr>
            </w:pPr>
            <w:r>
              <w:rPr>
                <w:rFonts w:ascii="Times New Roman" w:hAnsi="Times New Roman"/>
                <w:szCs w:val="21"/>
              </w:rPr>
              <w:t>5</w:t>
            </w:r>
          </w:p>
        </w:tc>
        <w:tc>
          <w:tcPr>
            <w:tcW w:w="232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Times New Roman" w:hAnsi="Times New Roman" w:eastAsia="宋体"/>
                <w:sz w:val="24"/>
                <w:szCs w:val="24"/>
              </w:rPr>
            </w:pPr>
            <w:r>
              <w:rPr>
                <w:rFonts w:ascii="Times New Roman" w:hAnsi="Times New Roman"/>
                <w:szCs w:val="21"/>
              </w:rPr>
              <w:t>应急广播适配器/音柱/收扩机：</w:t>
            </w:r>
            <w:r>
              <w:rPr>
                <w:rFonts w:ascii="Times New Roman" w:hAnsi="Times New Roman"/>
              </w:rPr>
              <w:t>4G终端网络状态监测</w:t>
            </w:r>
          </w:p>
        </w:tc>
        <w:tc>
          <w:tcPr>
            <w:tcW w:w="59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Times New Roman" w:hAnsi="Times New Roman" w:eastAsia="宋体"/>
                <w:sz w:val="24"/>
                <w:szCs w:val="24"/>
              </w:rPr>
            </w:pPr>
            <w:r>
              <w:rPr>
                <w:rFonts w:ascii="Times New Roman" w:hAnsi="Times New Roman"/>
              </w:rPr>
              <w:t>具备4G网络状态、网络信号强度、是否允许使用网络、是否连接网络、设备是否获取IP等状态的获取并显示，并支持接收平台指令强制设备退网并重新连接等高级诊断功能。</w:t>
            </w:r>
          </w:p>
        </w:tc>
      </w:tr>
      <w:tr>
        <w:tblPrEx>
          <w:tblLayout w:type="fixed"/>
          <w:tblCellMar>
            <w:top w:w="0" w:type="dxa"/>
            <w:left w:w="10" w:type="dxa"/>
            <w:bottom w:w="0" w:type="dxa"/>
            <w:right w:w="10" w:type="dxa"/>
          </w:tblCellMar>
        </w:tblPrEx>
        <w:trPr>
          <w:trHeight w:val="454" w:hRule="atLeast"/>
        </w:trPr>
        <w:tc>
          <w:tcPr>
            <w:tcW w:w="6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Times New Roman" w:hAnsi="Times New Roman"/>
                <w:szCs w:val="21"/>
              </w:rPr>
            </w:pPr>
            <w:r>
              <w:rPr>
                <w:rFonts w:ascii="Times New Roman" w:hAnsi="Times New Roman"/>
                <w:szCs w:val="21"/>
              </w:rPr>
              <w:t>6</w:t>
            </w:r>
          </w:p>
        </w:tc>
        <w:tc>
          <w:tcPr>
            <w:tcW w:w="232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Times New Roman" w:hAnsi="Times New Roman"/>
                <w:szCs w:val="21"/>
              </w:rPr>
            </w:pPr>
            <w:r>
              <w:rPr>
                <w:rFonts w:ascii="Times New Roman" w:hAnsi="Times New Roman"/>
                <w:szCs w:val="21"/>
              </w:rPr>
              <w:t>应急广播适配器：</w:t>
            </w:r>
          </w:p>
          <w:p>
            <w:pPr>
              <w:rPr>
                <w:rFonts w:ascii="Times New Roman" w:hAnsi="Times New Roman" w:eastAsia="宋体"/>
                <w:sz w:val="24"/>
                <w:szCs w:val="24"/>
              </w:rPr>
            </w:pPr>
            <w:r>
              <w:rPr>
                <w:rFonts w:ascii="Times New Roman" w:hAnsi="Times New Roman"/>
                <w:szCs w:val="21"/>
              </w:rPr>
              <w:t>视频解码</w:t>
            </w:r>
          </w:p>
        </w:tc>
        <w:tc>
          <w:tcPr>
            <w:tcW w:w="59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Times New Roman" w:hAnsi="Times New Roman" w:eastAsia="宋体"/>
                <w:sz w:val="24"/>
                <w:szCs w:val="24"/>
              </w:rPr>
            </w:pPr>
            <w:r>
              <w:rPr>
                <w:rFonts w:ascii="Times New Roman" w:hAnsi="Times New Roman"/>
                <w:szCs w:val="21"/>
              </w:rPr>
              <w:t>具备对DTMB、DVB-C等TS通道的视频解码。</w:t>
            </w:r>
          </w:p>
        </w:tc>
      </w:tr>
      <w:tr>
        <w:tblPrEx>
          <w:tblLayout w:type="fixed"/>
          <w:tblCellMar>
            <w:top w:w="0" w:type="dxa"/>
            <w:left w:w="10" w:type="dxa"/>
            <w:bottom w:w="0" w:type="dxa"/>
            <w:right w:w="10" w:type="dxa"/>
          </w:tblCellMar>
        </w:tblPrEx>
        <w:trPr>
          <w:trHeight w:val="454" w:hRule="atLeast"/>
        </w:trPr>
        <w:tc>
          <w:tcPr>
            <w:tcW w:w="6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Times New Roman" w:hAnsi="Times New Roman"/>
                <w:szCs w:val="21"/>
              </w:rPr>
            </w:pPr>
            <w:r>
              <w:rPr>
                <w:rFonts w:ascii="Times New Roman" w:hAnsi="Times New Roman"/>
                <w:szCs w:val="21"/>
              </w:rPr>
              <w:t>7</w:t>
            </w:r>
          </w:p>
        </w:tc>
        <w:tc>
          <w:tcPr>
            <w:tcW w:w="232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Times New Roman" w:hAnsi="Times New Roman"/>
                <w:szCs w:val="21"/>
              </w:rPr>
            </w:pPr>
            <w:r>
              <w:rPr>
                <w:rFonts w:ascii="Times New Roman" w:hAnsi="Times New Roman"/>
                <w:szCs w:val="21"/>
              </w:rPr>
              <w:t>应急广播适配器：</w:t>
            </w:r>
          </w:p>
          <w:p>
            <w:pPr>
              <w:rPr>
                <w:rFonts w:ascii="Times New Roman" w:hAnsi="Times New Roman"/>
                <w:szCs w:val="21"/>
              </w:rPr>
            </w:pPr>
            <w:r>
              <w:rPr>
                <w:rFonts w:ascii="Times New Roman" w:hAnsi="Times New Roman"/>
                <w:szCs w:val="21"/>
              </w:rPr>
              <w:t>ASI流兼容支持</w:t>
            </w:r>
          </w:p>
        </w:tc>
        <w:tc>
          <w:tcPr>
            <w:tcW w:w="59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Times New Roman" w:hAnsi="Times New Roman"/>
                <w:szCs w:val="21"/>
              </w:rPr>
            </w:pPr>
            <w:r>
              <w:rPr>
                <w:rFonts w:ascii="Times New Roman" w:hAnsi="Times New Roman"/>
                <w:szCs w:val="21"/>
              </w:rPr>
              <w:t>支持ASI接口的TS流输入输出，用以兼容广播电视网络</w:t>
            </w:r>
          </w:p>
        </w:tc>
      </w:tr>
      <w:tr>
        <w:tblPrEx>
          <w:tblLayout w:type="fixed"/>
          <w:tblCellMar>
            <w:top w:w="0" w:type="dxa"/>
            <w:left w:w="10" w:type="dxa"/>
            <w:bottom w:w="0" w:type="dxa"/>
            <w:right w:w="10" w:type="dxa"/>
          </w:tblCellMar>
        </w:tblPrEx>
        <w:trPr>
          <w:trHeight w:val="454" w:hRule="atLeast"/>
        </w:trPr>
        <w:tc>
          <w:tcPr>
            <w:tcW w:w="6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Times New Roman" w:hAnsi="Times New Roman"/>
                <w:szCs w:val="21"/>
              </w:rPr>
            </w:pPr>
            <w:r>
              <w:rPr>
                <w:rFonts w:ascii="Times New Roman" w:hAnsi="Times New Roman"/>
                <w:szCs w:val="21"/>
              </w:rPr>
              <w:t>8</w:t>
            </w:r>
          </w:p>
        </w:tc>
        <w:tc>
          <w:tcPr>
            <w:tcW w:w="232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Times New Roman" w:hAnsi="Times New Roman"/>
                <w:szCs w:val="21"/>
              </w:rPr>
            </w:pPr>
            <w:r>
              <w:rPr>
                <w:rFonts w:ascii="Times New Roman" w:hAnsi="Times New Roman"/>
                <w:szCs w:val="21"/>
              </w:rPr>
              <w:t>应急广播适配器：</w:t>
            </w:r>
          </w:p>
          <w:p>
            <w:pPr>
              <w:rPr>
                <w:rFonts w:ascii="Times New Roman" w:hAnsi="Times New Roman"/>
                <w:szCs w:val="21"/>
              </w:rPr>
            </w:pPr>
            <w:r>
              <w:rPr>
                <w:rFonts w:ascii="Times New Roman" w:hAnsi="Times New Roman"/>
                <w:szCs w:val="21"/>
              </w:rPr>
              <w:t>并行接收支持</w:t>
            </w:r>
          </w:p>
        </w:tc>
        <w:tc>
          <w:tcPr>
            <w:tcW w:w="59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Times New Roman" w:hAnsi="Times New Roman"/>
                <w:szCs w:val="21"/>
              </w:rPr>
            </w:pPr>
            <w:r>
              <w:rPr>
                <w:rFonts w:ascii="Times New Roman" w:hAnsi="Times New Roman"/>
                <w:szCs w:val="21"/>
              </w:rPr>
              <w:t>具备DVB-C、DTMB通道并行接能力</w:t>
            </w:r>
          </w:p>
        </w:tc>
      </w:tr>
      <w:tr>
        <w:tblPrEx>
          <w:tblLayout w:type="fixed"/>
          <w:tblCellMar>
            <w:top w:w="0" w:type="dxa"/>
            <w:left w:w="10" w:type="dxa"/>
            <w:bottom w:w="0" w:type="dxa"/>
            <w:right w:w="10" w:type="dxa"/>
          </w:tblCellMar>
        </w:tblPrEx>
        <w:trPr>
          <w:trHeight w:val="454" w:hRule="atLeast"/>
        </w:trPr>
        <w:tc>
          <w:tcPr>
            <w:tcW w:w="6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Times New Roman" w:hAnsi="Times New Roman"/>
                <w:szCs w:val="21"/>
              </w:rPr>
            </w:pPr>
            <w:r>
              <w:rPr>
                <w:rFonts w:ascii="Times New Roman" w:hAnsi="Times New Roman"/>
                <w:szCs w:val="21"/>
              </w:rPr>
              <w:t>9</w:t>
            </w:r>
          </w:p>
        </w:tc>
        <w:tc>
          <w:tcPr>
            <w:tcW w:w="232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autoSpaceDN w:val="0"/>
              <w:spacing w:line="400" w:lineRule="exact"/>
              <w:rPr>
                <w:rFonts w:ascii="Times New Roman" w:hAnsi="Times New Roman"/>
                <w:szCs w:val="21"/>
              </w:rPr>
            </w:pPr>
            <w:r>
              <w:rPr>
                <w:rFonts w:ascii="Times New Roman" w:hAnsi="Times New Roman"/>
                <w:spacing w:val="6"/>
                <w:szCs w:val="21"/>
              </w:rPr>
              <w:t>应急广播信号视频检测功能</w:t>
            </w:r>
          </w:p>
        </w:tc>
        <w:tc>
          <w:tcPr>
            <w:tcW w:w="59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autoSpaceDN w:val="0"/>
              <w:spacing w:line="400" w:lineRule="exact"/>
              <w:rPr>
                <w:rFonts w:ascii="Times New Roman" w:hAnsi="Times New Roman"/>
                <w:szCs w:val="21"/>
              </w:rPr>
            </w:pPr>
            <w:r>
              <w:rPr>
                <w:rFonts w:ascii="Times New Roman" w:hAnsi="Times New Roman"/>
                <w:spacing w:val="6"/>
                <w:szCs w:val="21"/>
              </w:rPr>
              <w:t>HDMI音视频输出接口，接电视机，方便检测应急广播信号检测展示</w:t>
            </w:r>
          </w:p>
        </w:tc>
      </w:tr>
      <w:tr>
        <w:tblPrEx>
          <w:tblLayout w:type="fixed"/>
          <w:tblCellMar>
            <w:top w:w="0" w:type="dxa"/>
            <w:left w:w="10" w:type="dxa"/>
            <w:bottom w:w="0" w:type="dxa"/>
            <w:right w:w="10" w:type="dxa"/>
          </w:tblCellMar>
        </w:tblPrEx>
        <w:trPr>
          <w:trHeight w:val="454" w:hRule="atLeast"/>
        </w:trPr>
        <w:tc>
          <w:tcPr>
            <w:tcW w:w="6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Times New Roman" w:hAnsi="Times New Roman"/>
                <w:szCs w:val="21"/>
              </w:rPr>
            </w:pPr>
            <w:r>
              <w:rPr>
                <w:rFonts w:ascii="Times New Roman" w:hAnsi="Times New Roman"/>
                <w:szCs w:val="21"/>
              </w:rPr>
              <w:t>10</w:t>
            </w:r>
          </w:p>
        </w:tc>
        <w:tc>
          <w:tcPr>
            <w:tcW w:w="232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autoSpaceDN w:val="0"/>
              <w:spacing w:line="400" w:lineRule="exact"/>
              <w:rPr>
                <w:rFonts w:ascii="Times New Roman" w:hAnsi="Times New Roman"/>
                <w:spacing w:val="6"/>
                <w:szCs w:val="21"/>
              </w:rPr>
            </w:pPr>
            <w:r>
              <w:rPr>
                <w:rFonts w:ascii="Times New Roman" w:hAnsi="Times New Roman"/>
                <w:spacing w:val="6"/>
                <w:szCs w:val="21"/>
              </w:rPr>
              <w:t>台站适配器报警功能</w:t>
            </w:r>
          </w:p>
        </w:tc>
        <w:tc>
          <w:tcPr>
            <w:tcW w:w="59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autoSpaceDN w:val="0"/>
              <w:spacing w:line="400" w:lineRule="exact"/>
              <w:rPr>
                <w:rFonts w:ascii="Times New Roman" w:hAnsi="Times New Roman"/>
                <w:spacing w:val="6"/>
                <w:szCs w:val="21"/>
              </w:rPr>
            </w:pPr>
            <w:r>
              <w:rPr>
                <w:rFonts w:ascii="Times New Roman" w:hAnsi="Times New Roman"/>
                <w:spacing w:val="6"/>
                <w:szCs w:val="21"/>
              </w:rPr>
              <w:t>接收到有效的应急信息后提示报警功能，如果收到的是语音则在监听喇叭自动播出</w:t>
            </w:r>
          </w:p>
        </w:tc>
      </w:tr>
    </w:tbl>
    <w:p>
      <w:pPr>
        <w:spacing w:line="400" w:lineRule="exact"/>
        <w:jc w:val="left"/>
        <w:rPr>
          <w:rFonts w:ascii="Times New Roman" w:hAnsi="Times New Roman" w:eastAsia="宋体"/>
          <w:sz w:val="24"/>
          <w:szCs w:val="24"/>
        </w:rPr>
      </w:pPr>
    </w:p>
    <w:p>
      <w:pPr>
        <w:keepNext/>
        <w:keepLines/>
        <w:numPr>
          <w:ilvl w:val="1"/>
          <w:numId w:val="4"/>
        </w:numPr>
        <w:tabs>
          <w:tab w:val="left" w:pos="1002"/>
        </w:tabs>
        <w:spacing w:before="260" w:after="260" w:line="413" w:lineRule="auto"/>
        <w:ind w:left="1288" w:hanging="720"/>
        <w:outlineLvl w:val="1"/>
        <w:rPr>
          <w:rFonts w:ascii="Times New Roman" w:hAnsi="Times New Roman" w:eastAsia="宋体"/>
          <w:b/>
          <w:bCs/>
          <w:sz w:val="32"/>
          <w:szCs w:val="32"/>
        </w:rPr>
      </w:pPr>
      <w:bookmarkStart w:id="67" w:name="_Toc528571521"/>
      <w:bookmarkEnd w:id="67"/>
      <w:bookmarkStart w:id="68" w:name="_Toc528571216"/>
      <w:bookmarkEnd w:id="68"/>
      <w:r>
        <w:rPr>
          <w:rFonts w:ascii="Times New Roman" w:hAnsi="Times New Roman" w:eastAsia="宋体"/>
          <w:b/>
          <w:bCs/>
          <w:sz w:val="32"/>
          <w:szCs w:val="32"/>
        </w:rPr>
        <w:t>终端设备功能测试方法</w:t>
      </w:r>
    </w:p>
    <w:p>
      <w:pPr>
        <w:spacing w:line="400" w:lineRule="exact"/>
        <w:ind w:firstLine="420"/>
        <w:rPr>
          <w:rFonts w:ascii="Times New Roman" w:hAnsi="Times New Roman" w:eastAsia="宋体"/>
          <w:sz w:val="24"/>
          <w:szCs w:val="24"/>
        </w:rPr>
      </w:pPr>
      <w:r>
        <w:rPr>
          <w:rFonts w:ascii="Times New Roman" w:hAnsi="Times New Roman" w:eastAsia="宋体"/>
          <w:sz w:val="24"/>
          <w:szCs w:val="24"/>
          <w:lang w:eastAsia="zh-TW"/>
        </w:rPr>
        <w:t xml:space="preserve">将待测试设备与测试平台按下图连接，进行综合测试。    </w:t>
      </w:r>
    </w:p>
    <w:p>
      <w:pPr>
        <w:rPr>
          <w:rFonts w:ascii="Times New Roman" w:hAnsi="Times New Roman" w:eastAsia="宋体"/>
          <w:sz w:val="24"/>
          <w:szCs w:val="24"/>
        </w:rPr>
      </w:pPr>
      <w:r>
        <w:rPr>
          <w:rFonts w:ascii="Times New Roman" w:hAnsi="Times New Roman"/>
        </w:rPr>
        <w:drawing>
          <wp:inline distT="0" distB="0" distL="114300" distR="114300">
            <wp:extent cx="5270500" cy="360743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5"/>
                    <a:stretch>
                      <a:fillRect/>
                    </a:stretch>
                  </pic:blipFill>
                  <pic:spPr>
                    <a:xfrm>
                      <a:off x="0" y="0"/>
                      <a:ext cx="5270500" cy="3607435"/>
                    </a:xfrm>
                    <a:prstGeom prst="rect">
                      <a:avLst/>
                    </a:prstGeom>
                    <a:noFill/>
                    <a:ln w="9525">
                      <a:noFill/>
                    </a:ln>
                  </pic:spPr>
                </pic:pic>
              </a:graphicData>
            </a:graphic>
          </wp:inline>
        </w:drawing>
      </w:r>
    </w:p>
    <w:p>
      <w:pPr>
        <w:spacing w:line="400" w:lineRule="exact"/>
        <w:rPr>
          <w:rFonts w:ascii="Times New Roman" w:hAnsi="Times New Roman" w:eastAsia="宋体"/>
          <w:sz w:val="24"/>
          <w:szCs w:val="24"/>
        </w:rPr>
      </w:pPr>
      <w:r>
        <w:rPr>
          <w:rFonts w:ascii="Times New Roman" w:hAnsi="Times New Roman" w:eastAsia="宋体"/>
          <w:sz w:val="24"/>
          <w:szCs w:val="24"/>
          <w:lang w:eastAsia="zh-TW"/>
        </w:rPr>
        <w:t>测试方法：</w:t>
      </w:r>
    </w:p>
    <w:p>
      <w:pPr>
        <w:spacing w:line="400" w:lineRule="exact"/>
        <w:ind w:firstLine="420"/>
        <w:rPr>
          <w:rFonts w:ascii="Times New Roman" w:hAnsi="Times New Roman" w:eastAsia="宋体"/>
          <w:sz w:val="24"/>
          <w:szCs w:val="24"/>
        </w:rPr>
      </w:pPr>
      <w:r>
        <w:rPr>
          <w:rFonts w:ascii="Times New Roman" w:hAnsi="Times New Roman" w:eastAsia="宋体"/>
          <w:sz w:val="24"/>
          <w:szCs w:val="24"/>
          <w:lang w:eastAsia="zh-TW"/>
        </w:rPr>
        <w:t>由采购人搭建测试平台与传输链路，根据</w:t>
      </w:r>
      <w:r>
        <w:rPr>
          <w:rFonts w:ascii="Times New Roman" w:hAnsi="Times New Roman" w:eastAsia="宋体"/>
          <w:sz w:val="24"/>
          <w:szCs w:val="24"/>
        </w:rPr>
        <w:t>国家</w:t>
      </w:r>
      <w:r>
        <w:rPr>
          <w:rFonts w:ascii="Times New Roman" w:hAnsi="Times New Roman" w:eastAsia="宋体"/>
          <w:sz w:val="24"/>
          <w:szCs w:val="24"/>
          <w:lang w:eastAsia="zh-TW"/>
        </w:rPr>
        <w:t>应急广播技术规范，发送应急广播指令、应急广播音频，要求投标产品能正确解析并响应。测试产品包括：应急广播适配器</w:t>
      </w:r>
      <w:r>
        <w:rPr>
          <w:rFonts w:ascii="Times New Roman" w:hAnsi="Times New Roman" w:eastAsia="宋体"/>
          <w:sz w:val="24"/>
          <w:szCs w:val="24"/>
        </w:rPr>
        <w:t>1</w:t>
      </w:r>
      <w:r>
        <w:rPr>
          <w:rFonts w:ascii="Times New Roman" w:hAnsi="Times New Roman" w:eastAsia="宋体"/>
          <w:sz w:val="24"/>
          <w:szCs w:val="24"/>
          <w:lang w:eastAsia="zh-TW"/>
        </w:rPr>
        <w:t>个</w:t>
      </w:r>
      <w:r>
        <w:rPr>
          <w:rFonts w:ascii="Times New Roman" w:hAnsi="Times New Roman" w:eastAsia="宋体"/>
          <w:sz w:val="24"/>
          <w:szCs w:val="24"/>
        </w:rPr>
        <w:t>、台站适配器1台</w:t>
      </w:r>
      <w:r>
        <w:rPr>
          <w:rFonts w:ascii="Times New Roman" w:hAnsi="Times New Roman" w:eastAsia="宋体"/>
          <w:sz w:val="24"/>
          <w:szCs w:val="24"/>
          <w:lang w:eastAsia="zh-TW"/>
        </w:rPr>
        <w:t>，音柱</w:t>
      </w:r>
      <w:r>
        <w:rPr>
          <w:rFonts w:ascii="Times New Roman" w:hAnsi="Times New Roman" w:eastAsia="宋体"/>
          <w:sz w:val="24"/>
          <w:szCs w:val="24"/>
        </w:rPr>
        <w:t>1</w:t>
      </w:r>
      <w:r>
        <w:rPr>
          <w:rFonts w:ascii="Times New Roman" w:hAnsi="Times New Roman" w:eastAsia="宋体"/>
          <w:sz w:val="24"/>
          <w:szCs w:val="24"/>
          <w:lang w:eastAsia="zh-TW"/>
        </w:rPr>
        <w:t>个，收扩机</w:t>
      </w:r>
      <w:r>
        <w:rPr>
          <w:rFonts w:ascii="Times New Roman" w:hAnsi="Times New Roman" w:eastAsia="宋体"/>
          <w:sz w:val="24"/>
          <w:szCs w:val="24"/>
        </w:rPr>
        <w:t>1</w:t>
      </w:r>
      <w:r>
        <w:rPr>
          <w:rFonts w:ascii="Times New Roman" w:hAnsi="Times New Roman" w:eastAsia="宋体"/>
          <w:sz w:val="24"/>
          <w:szCs w:val="24"/>
          <w:lang w:eastAsia="zh-TW"/>
        </w:rPr>
        <w:t>个以及配套的设备间连接线和接收天线等。测试参数预设如下：</w:t>
      </w:r>
    </w:p>
    <w:p>
      <w:pPr>
        <w:numPr>
          <w:ilvl w:val="0"/>
          <w:numId w:val="15"/>
        </w:numPr>
        <w:spacing w:line="400" w:lineRule="exact"/>
        <w:ind w:left="420" w:hanging="420"/>
        <w:rPr>
          <w:rFonts w:ascii="Times New Roman" w:hAnsi="Times New Roman" w:eastAsia="宋体"/>
          <w:sz w:val="24"/>
          <w:szCs w:val="24"/>
        </w:rPr>
      </w:pPr>
      <w:r>
        <w:rPr>
          <w:rFonts w:ascii="Times New Roman" w:hAnsi="Times New Roman" w:eastAsia="宋体"/>
          <w:sz w:val="24"/>
          <w:szCs w:val="24"/>
        </w:rPr>
        <w:t>DTMB</w:t>
      </w:r>
      <w:r>
        <w:rPr>
          <w:rFonts w:ascii="Times New Roman" w:hAnsi="Times New Roman" w:eastAsia="宋体"/>
          <w:sz w:val="24"/>
          <w:szCs w:val="24"/>
          <w:lang w:eastAsia="zh-TW"/>
        </w:rPr>
        <w:t>发射机发射频点：</w:t>
      </w:r>
      <w:r>
        <w:rPr>
          <w:rFonts w:ascii="Times New Roman" w:hAnsi="Times New Roman" w:eastAsia="宋体"/>
          <w:sz w:val="24"/>
          <w:szCs w:val="24"/>
        </w:rPr>
        <w:t>698MHz</w:t>
      </w:r>
    </w:p>
    <w:p>
      <w:pPr>
        <w:spacing w:line="400" w:lineRule="exact"/>
        <w:ind w:firstLine="420"/>
        <w:rPr>
          <w:rFonts w:ascii="Times New Roman" w:hAnsi="Times New Roman" w:eastAsia="宋体"/>
          <w:sz w:val="24"/>
          <w:szCs w:val="24"/>
        </w:rPr>
      </w:pPr>
      <w:r>
        <w:rPr>
          <w:rFonts w:ascii="Times New Roman" w:hAnsi="Times New Roman" w:eastAsia="宋体"/>
          <w:sz w:val="24"/>
          <w:szCs w:val="24"/>
        </w:rPr>
        <w:t>FM1</w:t>
      </w:r>
      <w:r>
        <w:rPr>
          <w:rFonts w:ascii="Times New Roman" w:hAnsi="Times New Roman" w:eastAsia="宋体"/>
          <w:sz w:val="24"/>
          <w:szCs w:val="24"/>
          <w:lang w:eastAsia="zh-TW"/>
        </w:rPr>
        <w:t>发射频点：</w:t>
      </w:r>
      <w:r>
        <w:rPr>
          <w:rFonts w:ascii="Times New Roman" w:hAnsi="Times New Roman" w:eastAsia="宋体"/>
          <w:sz w:val="24"/>
          <w:szCs w:val="24"/>
        </w:rPr>
        <w:t>88MHz</w:t>
      </w:r>
    </w:p>
    <w:p>
      <w:pPr>
        <w:spacing w:line="400" w:lineRule="exact"/>
        <w:ind w:firstLine="420"/>
        <w:rPr>
          <w:rFonts w:ascii="Times New Roman" w:hAnsi="Times New Roman" w:eastAsia="宋体"/>
          <w:sz w:val="24"/>
          <w:szCs w:val="24"/>
        </w:rPr>
      </w:pPr>
      <w:r>
        <w:rPr>
          <w:rFonts w:ascii="Times New Roman" w:hAnsi="Times New Roman" w:eastAsia="宋体"/>
          <w:sz w:val="24"/>
          <w:szCs w:val="24"/>
        </w:rPr>
        <w:t>FM2</w:t>
      </w:r>
      <w:r>
        <w:rPr>
          <w:rFonts w:ascii="Times New Roman" w:hAnsi="Times New Roman" w:eastAsia="宋体"/>
          <w:sz w:val="24"/>
          <w:szCs w:val="24"/>
          <w:lang w:eastAsia="zh-TW"/>
        </w:rPr>
        <w:t>发射频点：</w:t>
      </w:r>
      <w:r>
        <w:rPr>
          <w:rFonts w:ascii="Times New Roman" w:hAnsi="Times New Roman" w:eastAsia="宋体"/>
          <w:sz w:val="24"/>
          <w:szCs w:val="24"/>
        </w:rPr>
        <w:t>94MHz</w:t>
      </w:r>
    </w:p>
    <w:p>
      <w:pPr>
        <w:spacing w:line="400" w:lineRule="exact"/>
        <w:ind w:firstLine="420"/>
        <w:rPr>
          <w:rFonts w:ascii="Times New Roman" w:hAnsi="Times New Roman" w:eastAsia="宋体"/>
          <w:sz w:val="24"/>
          <w:szCs w:val="24"/>
        </w:rPr>
      </w:pPr>
      <w:r>
        <w:rPr>
          <w:rFonts w:ascii="Times New Roman" w:hAnsi="Times New Roman" w:eastAsia="宋体"/>
          <w:sz w:val="24"/>
          <w:szCs w:val="24"/>
          <w:lang w:eastAsia="zh-TW"/>
        </w:rPr>
        <w:t>县级</w:t>
      </w:r>
      <w:r>
        <w:rPr>
          <w:rFonts w:ascii="Times New Roman" w:hAnsi="Times New Roman" w:eastAsia="宋体"/>
          <w:sz w:val="24"/>
          <w:szCs w:val="24"/>
        </w:rPr>
        <w:t>IP适配器地址</w:t>
      </w:r>
      <w:r>
        <w:rPr>
          <w:rFonts w:ascii="Times New Roman" w:hAnsi="Times New Roman" w:eastAsia="宋体"/>
          <w:sz w:val="24"/>
          <w:szCs w:val="24"/>
          <w:lang w:eastAsia="zh-TW"/>
        </w:rPr>
        <w:t>：</w:t>
      </w:r>
      <w:r>
        <w:rPr>
          <w:rFonts w:ascii="Times New Roman" w:hAnsi="Times New Roman" w:eastAsia="宋体"/>
          <w:sz w:val="24"/>
          <w:szCs w:val="24"/>
        </w:rPr>
        <w:t>192.168.100.100:7102</w:t>
      </w:r>
    </w:p>
    <w:p>
      <w:pPr>
        <w:spacing w:line="400" w:lineRule="exact"/>
        <w:ind w:firstLine="420"/>
        <w:rPr>
          <w:rFonts w:ascii="Times New Roman" w:hAnsi="Times New Roman" w:eastAsia="宋体"/>
          <w:sz w:val="24"/>
          <w:szCs w:val="24"/>
        </w:rPr>
      </w:pPr>
      <w:r>
        <w:rPr>
          <w:rFonts w:ascii="Times New Roman" w:hAnsi="Times New Roman" w:eastAsia="宋体"/>
          <w:sz w:val="24"/>
          <w:szCs w:val="24"/>
          <w:lang w:eastAsia="zh-TW"/>
        </w:rPr>
        <w:t>回传</w:t>
      </w:r>
      <w:r>
        <w:rPr>
          <w:rFonts w:ascii="Times New Roman" w:hAnsi="Times New Roman" w:eastAsia="宋体"/>
          <w:sz w:val="24"/>
          <w:szCs w:val="24"/>
        </w:rPr>
        <w:t>IP</w:t>
      </w:r>
      <w:r>
        <w:rPr>
          <w:rFonts w:ascii="Times New Roman" w:hAnsi="Times New Roman" w:eastAsia="宋体"/>
          <w:sz w:val="24"/>
          <w:szCs w:val="24"/>
          <w:lang w:eastAsia="zh-TW"/>
        </w:rPr>
        <w:t>地址：</w:t>
      </w:r>
      <w:r>
        <w:rPr>
          <w:rFonts w:ascii="Times New Roman" w:hAnsi="Times New Roman" w:eastAsia="宋体"/>
          <w:sz w:val="24"/>
          <w:szCs w:val="24"/>
        </w:rPr>
        <w:t>192.168.100.100:7202</w:t>
      </w:r>
    </w:p>
    <w:p>
      <w:pPr>
        <w:spacing w:line="400" w:lineRule="exact"/>
        <w:ind w:firstLine="420"/>
        <w:rPr>
          <w:rFonts w:ascii="Times New Roman" w:hAnsi="Times New Roman" w:eastAsia="宋体"/>
          <w:sz w:val="24"/>
          <w:szCs w:val="24"/>
        </w:rPr>
      </w:pPr>
      <w:r>
        <w:rPr>
          <w:rFonts w:ascii="Times New Roman" w:hAnsi="Times New Roman" w:eastAsia="宋体"/>
          <w:sz w:val="24"/>
          <w:szCs w:val="24"/>
          <w:lang w:eastAsia="zh-TW"/>
        </w:rPr>
        <w:t>设备回传方式：有线</w:t>
      </w:r>
      <w:r>
        <w:rPr>
          <w:rFonts w:ascii="Times New Roman" w:hAnsi="Times New Roman" w:eastAsia="宋体"/>
          <w:sz w:val="24"/>
          <w:szCs w:val="24"/>
        </w:rPr>
        <w:t>IP</w:t>
      </w:r>
      <w:r>
        <w:rPr>
          <w:rFonts w:ascii="Times New Roman" w:hAnsi="Times New Roman" w:eastAsia="宋体"/>
          <w:sz w:val="24"/>
          <w:szCs w:val="24"/>
          <w:lang w:eastAsia="zh-TW"/>
        </w:rPr>
        <w:t>和手机模块（在</w:t>
      </w:r>
      <w:r>
        <w:rPr>
          <w:rFonts w:ascii="Times New Roman" w:hAnsi="Times New Roman" w:eastAsia="宋体"/>
          <w:sz w:val="24"/>
          <w:szCs w:val="24"/>
        </w:rPr>
        <w:t>WEB</w:t>
      </w:r>
      <w:r>
        <w:rPr>
          <w:rFonts w:ascii="Times New Roman" w:hAnsi="Times New Roman" w:eastAsia="宋体"/>
          <w:sz w:val="24"/>
          <w:szCs w:val="24"/>
          <w:lang w:eastAsia="zh-TW"/>
        </w:rPr>
        <w:t>网管</w:t>
      </w:r>
      <w:r>
        <w:rPr>
          <w:rFonts w:ascii="Times New Roman" w:hAnsi="Times New Roman" w:eastAsia="宋体"/>
          <w:sz w:val="24"/>
          <w:szCs w:val="24"/>
        </w:rPr>
        <w:t>实现</w:t>
      </w:r>
      <w:r>
        <w:rPr>
          <w:rFonts w:ascii="Times New Roman" w:hAnsi="Times New Roman" w:eastAsia="宋体"/>
          <w:sz w:val="24"/>
          <w:szCs w:val="24"/>
          <w:lang w:eastAsia="zh-TW"/>
        </w:rPr>
        <w:t>手动切换选择）</w:t>
      </w:r>
    </w:p>
    <w:p>
      <w:pPr>
        <w:spacing w:line="400" w:lineRule="exact"/>
        <w:ind w:firstLine="420"/>
        <w:rPr>
          <w:rFonts w:ascii="Times New Roman" w:hAnsi="Times New Roman" w:eastAsia="宋体"/>
          <w:sz w:val="24"/>
          <w:szCs w:val="24"/>
        </w:rPr>
      </w:pPr>
      <w:r>
        <w:rPr>
          <w:rFonts w:ascii="Times New Roman" w:hAnsi="Times New Roman" w:eastAsia="宋体"/>
          <w:sz w:val="24"/>
          <w:szCs w:val="24"/>
          <w:lang w:eastAsia="zh-TW"/>
        </w:rPr>
        <w:t>回传协议：</w:t>
      </w:r>
      <w:r>
        <w:rPr>
          <w:rFonts w:ascii="Times New Roman" w:hAnsi="Times New Roman" w:eastAsia="宋体"/>
          <w:sz w:val="24"/>
          <w:szCs w:val="24"/>
        </w:rPr>
        <w:t>TCP</w:t>
      </w:r>
      <w:r>
        <w:rPr>
          <w:rFonts w:ascii="Times New Roman" w:hAnsi="Times New Roman" w:eastAsia="宋体"/>
          <w:sz w:val="24"/>
          <w:szCs w:val="24"/>
          <w:lang w:eastAsia="zh-TW"/>
        </w:rPr>
        <w:t>协议</w:t>
      </w:r>
    </w:p>
    <w:p>
      <w:pPr>
        <w:numPr>
          <w:ilvl w:val="0"/>
          <w:numId w:val="15"/>
        </w:numPr>
        <w:spacing w:line="400" w:lineRule="exact"/>
        <w:ind w:left="420" w:hanging="420"/>
        <w:rPr>
          <w:rFonts w:ascii="Times New Roman" w:hAnsi="Times New Roman" w:eastAsia="宋体"/>
          <w:sz w:val="24"/>
          <w:szCs w:val="24"/>
          <w:lang w:eastAsia="zh-TW"/>
        </w:rPr>
      </w:pPr>
      <w:r>
        <w:rPr>
          <w:rFonts w:ascii="Times New Roman" w:hAnsi="Times New Roman" w:eastAsia="宋体"/>
          <w:sz w:val="24"/>
          <w:szCs w:val="24"/>
          <w:lang w:eastAsia="zh-TW"/>
        </w:rPr>
        <w:t>按照GD/J 088-2018《县级应急广播系统技术规范》由县级平台下发应急广播消息。设备参照消息格式接收、解析并响应。</w:t>
      </w:r>
    </w:p>
    <w:p>
      <w:pPr>
        <w:spacing w:line="400" w:lineRule="exact"/>
        <w:ind w:firstLine="420"/>
        <w:rPr>
          <w:rFonts w:ascii="Times New Roman" w:hAnsi="Times New Roman" w:eastAsia="宋体"/>
          <w:sz w:val="24"/>
          <w:szCs w:val="24"/>
          <w:lang w:eastAsia="zh-TW"/>
        </w:rPr>
      </w:pPr>
      <w:r>
        <w:rPr>
          <w:rFonts w:ascii="Times New Roman" w:hAnsi="Times New Roman" w:eastAsia="宋体"/>
          <w:sz w:val="24"/>
          <w:szCs w:val="24"/>
          <w:lang w:eastAsia="zh-TW"/>
        </w:rPr>
        <w:t>应急广播消息覆盖资源代码：</w:t>
      </w:r>
      <w:r>
        <w:rPr>
          <w:rFonts w:ascii="Times New Roman" w:hAnsi="Times New Roman" w:eastAsia="宋体"/>
          <w:sz w:val="24"/>
          <w:szCs w:val="24"/>
        </w:rPr>
        <w:t>F</w:t>
      </w:r>
      <w:r>
        <w:rPr>
          <w:rFonts w:ascii="Times New Roman" w:hAnsi="Times New Roman" w:eastAsia="宋体"/>
          <w:sz w:val="24"/>
          <w:szCs w:val="24"/>
          <w:lang w:eastAsia="zh-TW"/>
        </w:rPr>
        <w:t>-资源级别识别码-地区编码-资源类型码</w:t>
      </w:r>
      <w:r>
        <w:rPr>
          <w:rFonts w:ascii="Times New Roman" w:hAnsi="Times New Roman" w:eastAsia="宋体"/>
          <w:sz w:val="24"/>
          <w:szCs w:val="24"/>
        </w:rPr>
        <w:t>-</w:t>
      </w:r>
      <w:r>
        <w:rPr>
          <w:rFonts w:ascii="Times New Roman" w:hAnsi="Times New Roman" w:eastAsia="宋体"/>
          <w:sz w:val="24"/>
          <w:szCs w:val="24"/>
          <w:lang w:eastAsia="zh-TW"/>
        </w:rPr>
        <w:t>资源类型顺序码</w:t>
      </w:r>
      <w:r>
        <w:rPr>
          <w:rFonts w:ascii="Times New Roman" w:hAnsi="Times New Roman" w:eastAsia="宋体"/>
          <w:sz w:val="24"/>
          <w:szCs w:val="24"/>
        </w:rPr>
        <w:t>-</w:t>
      </w:r>
      <w:r>
        <w:rPr>
          <w:rFonts w:ascii="Times New Roman" w:hAnsi="Times New Roman" w:eastAsia="宋体"/>
          <w:sz w:val="24"/>
          <w:szCs w:val="24"/>
          <w:lang w:eastAsia="zh-TW"/>
        </w:rPr>
        <w:t>资源子类型码</w:t>
      </w:r>
      <w:r>
        <w:rPr>
          <w:rFonts w:ascii="Times New Roman" w:hAnsi="Times New Roman" w:eastAsia="宋体"/>
          <w:sz w:val="24"/>
          <w:szCs w:val="24"/>
        </w:rPr>
        <w:t>-</w:t>
      </w:r>
      <w:r>
        <w:rPr>
          <w:rFonts w:ascii="Times New Roman" w:hAnsi="Times New Roman" w:eastAsia="宋体"/>
          <w:sz w:val="24"/>
          <w:szCs w:val="24"/>
          <w:lang w:eastAsia="zh-TW"/>
        </w:rPr>
        <w:t>资源子类型顺序码</w:t>
      </w:r>
    </w:p>
    <w:p>
      <w:pPr>
        <w:spacing w:line="400" w:lineRule="exact"/>
        <w:ind w:firstLine="420"/>
        <w:rPr>
          <w:rFonts w:ascii="Times New Roman" w:hAnsi="Times New Roman" w:eastAsia="宋体"/>
          <w:sz w:val="24"/>
          <w:szCs w:val="24"/>
        </w:rPr>
      </w:pPr>
      <w:r>
        <w:rPr>
          <w:rFonts w:ascii="Times New Roman" w:hAnsi="Times New Roman" w:eastAsia="宋体"/>
          <w:sz w:val="24"/>
          <w:szCs w:val="24"/>
          <w:lang w:eastAsia="zh-TW"/>
        </w:rPr>
        <w:t xml:space="preserve">设备行政区域编码设置： </w:t>
      </w:r>
    </w:p>
    <w:tbl>
      <w:tblPr>
        <w:tblStyle w:val="68"/>
        <w:tblW w:w="7499" w:type="dxa"/>
        <w:tblInd w:w="642" w:type="dxa"/>
        <w:tblLayout w:type="fixed"/>
        <w:tblCellMar>
          <w:top w:w="0" w:type="dxa"/>
          <w:left w:w="10" w:type="dxa"/>
          <w:bottom w:w="0" w:type="dxa"/>
          <w:right w:w="10" w:type="dxa"/>
        </w:tblCellMar>
      </w:tblPr>
      <w:tblGrid>
        <w:gridCol w:w="1581"/>
        <w:gridCol w:w="2166"/>
        <w:gridCol w:w="1873"/>
        <w:gridCol w:w="1879"/>
      </w:tblGrid>
      <w:tr>
        <w:tblPrEx>
          <w:tblLayout w:type="fixed"/>
          <w:tblCellMar>
            <w:top w:w="0" w:type="dxa"/>
            <w:left w:w="10" w:type="dxa"/>
            <w:bottom w:w="0" w:type="dxa"/>
            <w:right w:w="10" w:type="dxa"/>
          </w:tblCellMar>
        </w:tblPrEx>
        <w:trPr>
          <w:trHeight w:val="634" w:hRule="atLeast"/>
        </w:trPr>
        <w:tc>
          <w:tcPr>
            <w:tcW w:w="1581" w:type="dxa"/>
            <w:vMerge w:val="restart"/>
            <w:tcBorders>
              <w:top w:val="single" w:color="000000" w:sz="4" w:space="0"/>
              <w:left w:val="single" w:color="000000" w:sz="4" w:space="0"/>
              <w:bottom w:val="single" w:color="000000" w:sz="4" w:space="0"/>
              <w:right w:val="single" w:color="000000" w:sz="4" w:space="0"/>
            </w:tcBorders>
            <w:shd w:val="clear" w:color="000000" w:fill="CDD4E9"/>
            <w:tcMar>
              <w:top w:w="80" w:type="dxa"/>
              <w:left w:w="80" w:type="dxa"/>
              <w:bottom w:w="80" w:type="dxa"/>
              <w:right w:w="80" w:type="dxa"/>
            </w:tcMar>
            <w:vAlign w:val="center"/>
          </w:tcPr>
          <w:p>
            <w:pPr>
              <w:rPr>
                <w:rFonts w:ascii="Times New Roman" w:hAnsi="Times New Roman" w:eastAsia="宋体"/>
                <w:sz w:val="24"/>
                <w:szCs w:val="24"/>
              </w:rPr>
            </w:pPr>
            <w:r>
              <w:rPr>
                <w:rFonts w:ascii="Times New Roman" w:hAnsi="Times New Roman" w:eastAsia="宋体"/>
                <w:sz w:val="24"/>
                <w:szCs w:val="24"/>
                <w:lang w:eastAsia="zh-TW"/>
              </w:rPr>
              <w:t>文山州马关县</w:t>
            </w:r>
          </w:p>
          <w:p>
            <w:pPr>
              <w:rPr>
                <w:rFonts w:ascii="Times New Roman" w:hAnsi="Times New Roman" w:eastAsia="宋体"/>
                <w:sz w:val="24"/>
                <w:szCs w:val="24"/>
              </w:rPr>
            </w:pPr>
            <w:r>
              <w:rPr>
                <w:rFonts w:ascii="Times New Roman" w:hAnsi="Times New Roman" w:eastAsia="宋体"/>
                <w:szCs w:val="21"/>
              </w:rPr>
              <w:t>532625000000</w:t>
            </w:r>
          </w:p>
        </w:tc>
        <w:tc>
          <w:tcPr>
            <w:tcW w:w="2166" w:type="dxa"/>
            <w:vMerge w:val="restart"/>
            <w:tcBorders>
              <w:top w:val="single" w:color="000000" w:sz="4" w:space="0"/>
              <w:left w:val="single" w:color="000000" w:sz="4" w:space="0"/>
              <w:bottom w:val="single" w:color="000000" w:sz="4" w:space="0"/>
              <w:right w:val="single" w:color="000000" w:sz="4" w:space="0"/>
            </w:tcBorders>
            <w:shd w:val="clear" w:color="000000" w:fill="CDD4E9"/>
            <w:tcMar>
              <w:top w:w="80" w:type="dxa"/>
              <w:left w:w="80" w:type="dxa"/>
              <w:bottom w:w="80" w:type="dxa"/>
              <w:right w:w="80" w:type="dxa"/>
            </w:tcMar>
            <w:vAlign w:val="center"/>
          </w:tcPr>
          <w:p>
            <w:pPr>
              <w:rPr>
                <w:rFonts w:ascii="Times New Roman" w:hAnsi="Times New Roman" w:eastAsia="宋体"/>
                <w:sz w:val="24"/>
                <w:szCs w:val="24"/>
              </w:rPr>
            </w:pPr>
            <w:r>
              <w:rPr>
                <w:rFonts w:ascii="Times New Roman" w:hAnsi="Times New Roman" w:eastAsia="宋体"/>
                <w:sz w:val="24"/>
                <w:szCs w:val="24"/>
                <w:lang w:eastAsia="zh-TW"/>
              </w:rPr>
              <w:t>八寨镇</w:t>
            </w:r>
          </w:p>
          <w:p>
            <w:pPr>
              <w:rPr>
                <w:rFonts w:ascii="Times New Roman" w:hAnsi="Times New Roman" w:eastAsia="宋体"/>
                <w:sz w:val="24"/>
                <w:szCs w:val="24"/>
              </w:rPr>
            </w:pPr>
            <w:r>
              <w:rPr>
                <w:rFonts w:ascii="Times New Roman" w:hAnsi="Times New Roman" w:eastAsia="宋体"/>
                <w:szCs w:val="21"/>
              </w:rPr>
              <w:t>532625102000</w:t>
            </w:r>
          </w:p>
        </w:tc>
        <w:tc>
          <w:tcPr>
            <w:tcW w:w="1873" w:type="dxa"/>
            <w:vMerge w:val="restart"/>
            <w:tcBorders>
              <w:top w:val="single" w:color="000000" w:sz="4" w:space="0"/>
              <w:left w:val="single" w:color="000000" w:sz="4" w:space="0"/>
              <w:bottom w:val="single" w:color="000000" w:sz="4" w:space="0"/>
              <w:right w:val="single" w:color="000000" w:sz="4" w:space="0"/>
            </w:tcBorders>
            <w:shd w:val="clear" w:color="000000" w:fill="CDD4E9"/>
            <w:tcMar>
              <w:top w:w="80" w:type="dxa"/>
              <w:left w:w="80" w:type="dxa"/>
              <w:bottom w:w="80" w:type="dxa"/>
              <w:right w:w="80" w:type="dxa"/>
            </w:tcMar>
            <w:vAlign w:val="center"/>
          </w:tcPr>
          <w:p>
            <w:pPr>
              <w:rPr>
                <w:rFonts w:ascii="Times New Roman" w:hAnsi="Times New Roman" w:eastAsia="宋体"/>
                <w:sz w:val="24"/>
                <w:szCs w:val="24"/>
              </w:rPr>
            </w:pPr>
            <w:r>
              <w:rPr>
                <w:rFonts w:ascii="Times New Roman" w:hAnsi="Times New Roman" w:eastAsia="宋体"/>
                <w:sz w:val="24"/>
                <w:szCs w:val="24"/>
                <w:lang w:eastAsia="zh-TW"/>
              </w:rPr>
              <w:t>八寨村村委</w:t>
            </w:r>
          </w:p>
          <w:p>
            <w:pPr>
              <w:rPr>
                <w:rFonts w:ascii="Times New Roman" w:hAnsi="Times New Roman" w:eastAsia="宋体"/>
                <w:sz w:val="24"/>
                <w:szCs w:val="24"/>
              </w:rPr>
            </w:pPr>
            <w:r>
              <w:rPr>
                <w:rFonts w:ascii="Times New Roman" w:hAnsi="Times New Roman" w:eastAsia="宋体"/>
                <w:sz w:val="24"/>
                <w:szCs w:val="24"/>
                <w:lang w:eastAsia="zh-TW"/>
              </w:rPr>
              <w:t>适配器：</w:t>
            </w:r>
            <w:r>
              <w:rPr>
                <w:rFonts w:ascii="Times New Roman" w:hAnsi="Times New Roman" w:eastAsia="宋体"/>
                <w:szCs w:val="21"/>
              </w:rPr>
              <w:t>532625102101</w:t>
            </w:r>
          </w:p>
        </w:tc>
        <w:tc>
          <w:tcPr>
            <w:tcW w:w="1879" w:type="dxa"/>
            <w:tcBorders>
              <w:top w:val="single" w:color="000000" w:sz="4" w:space="0"/>
              <w:left w:val="single" w:color="000000" w:sz="4" w:space="0"/>
              <w:bottom w:val="single" w:color="000000" w:sz="4" w:space="0"/>
              <w:right w:val="single" w:color="000000" w:sz="4" w:space="0"/>
            </w:tcBorders>
            <w:shd w:val="clear" w:color="000000" w:fill="CDD4E9"/>
            <w:tcMar>
              <w:top w:w="80" w:type="dxa"/>
              <w:left w:w="80" w:type="dxa"/>
              <w:bottom w:w="80" w:type="dxa"/>
              <w:right w:w="80" w:type="dxa"/>
            </w:tcMar>
            <w:vAlign w:val="center"/>
          </w:tcPr>
          <w:p>
            <w:pPr>
              <w:rPr>
                <w:rFonts w:ascii="Times New Roman" w:hAnsi="Times New Roman" w:eastAsia="宋体"/>
                <w:sz w:val="24"/>
                <w:szCs w:val="24"/>
              </w:rPr>
            </w:pPr>
            <w:r>
              <w:rPr>
                <w:rFonts w:ascii="Times New Roman" w:hAnsi="Times New Roman" w:eastAsia="宋体"/>
                <w:sz w:val="24"/>
                <w:szCs w:val="24"/>
                <w:lang w:eastAsia="zh-TW"/>
              </w:rPr>
              <w:t>八寨村村委</w:t>
            </w:r>
          </w:p>
          <w:p>
            <w:pPr>
              <w:rPr>
                <w:rFonts w:ascii="Times New Roman" w:hAnsi="Times New Roman" w:eastAsia="宋体"/>
                <w:sz w:val="24"/>
                <w:szCs w:val="24"/>
              </w:rPr>
            </w:pPr>
            <w:r>
              <w:rPr>
                <w:rFonts w:ascii="Times New Roman" w:hAnsi="Times New Roman" w:eastAsia="宋体"/>
                <w:sz w:val="24"/>
                <w:szCs w:val="24"/>
                <w:lang w:eastAsia="zh-TW"/>
              </w:rPr>
              <w:t>收扩机：</w:t>
            </w:r>
            <w:r>
              <w:rPr>
                <w:rFonts w:ascii="Times New Roman" w:hAnsi="Times New Roman" w:eastAsia="宋体"/>
                <w:szCs w:val="21"/>
              </w:rPr>
              <w:t>532625102101</w:t>
            </w:r>
          </w:p>
        </w:tc>
      </w:tr>
      <w:tr>
        <w:tblPrEx>
          <w:tblLayout w:type="fixed"/>
          <w:tblCellMar>
            <w:top w:w="0" w:type="dxa"/>
            <w:left w:w="10" w:type="dxa"/>
            <w:bottom w:w="0" w:type="dxa"/>
            <w:right w:w="10" w:type="dxa"/>
          </w:tblCellMar>
        </w:tblPrEx>
        <w:trPr>
          <w:trHeight w:val="856" w:hRule="atLeast"/>
        </w:trPr>
        <w:tc>
          <w:tcPr>
            <w:tcW w:w="1581" w:type="dxa"/>
            <w:vMerge w:val="continue"/>
            <w:tcBorders>
              <w:top w:val="single" w:color="000000" w:sz="4" w:space="0"/>
              <w:left w:val="single" w:color="000000" w:sz="4" w:space="0"/>
              <w:bottom w:val="single" w:color="000000" w:sz="4" w:space="0"/>
              <w:right w:val="single" w:color="000000" w:sz="4" w:space="0"/>
            </w:tcBorders>
            <w:shd w:val="clear" w:color="000000" w:fill="CDD4E9"/>
            <w:tcMar>
              <w:top w:w="0" w:type="dxa"/>
              <w:left w:w="0" w:type="dxa"/>
              <w:bottom w:w="0" w:type="dxa"/>
              <w:right w:w="0" w:type="dxa"/>
            </w:tcMar>
          </w:tcPr>
          <w:p>
            <w:pPr>
              <w:rPr>
                <w:rFonts w:ascii="Times New Roman" w:hAnsi="Times New Roman"/>
              </w:rPr>
            </w:pPr>
          </w:p>
        </w:tc>
        <w:tc>
          <w:tcPr>
            <w:tcW w:w="2166" w:type="dxa"/>
            <w:vMerge w:val="continue"/>
            <w:tcBorders>
              <w:top w:val="single" w:color="000000" w:sz="4" w:space="0"/>
              <w:left w:val="single" w:color="000000" w:sz="4" w:space="0"/>
              <w:bottom w:val="single" w:color="000000" w:sz="4" w:space="0"/>
              <w:right w:val="single" w:color="000000" w:sz="4" w:space="0"/>
            </w:tcBorders>
            <w:shd w:val="clear" w:color="000000" w:fill="CDD4E9"/>
            <w:tcMar>
              <w:top w:w="0" w:type="dxa"/>
              <w:left w:w="0" w:type="dxa"/>
              <w:bottom w:w="0" w:type="dxa"/>
              <w:right w:w="0" w:type="dxa"/>
            </w:tcMar>
          </w:tcPr>
          <w:p>
            <w:pPr>
              <w:rPr>
                <w:rFonts w:ascii="Times New Roman" w:hAnsi="Times New Roman"/>
              </w:rPr>
            </w:pPr>
          </w:p>
        </w:tc>
        <w:tc>
          <w:tcPr>
            <w:tcW w:w="1873" w:type="dxa"/>
            <w:vMerge w:val="continue"/>
            <w:tcBorders>
              <w:top w:val="single" w:color="000000" w:sz="4" w:space="0"/>
              <w:left w:val="single" w:color="000000" w:sz="4" w:space="0"/>
              <w:bottom w:val="single" w:color="000000" w:sz="4" w:space="0"/>
              <w:right w:val="single" w:color="000000" w:sz="4" w:space="0"/>
            </w:tcBorders>
            <w:shd w:val="clear" w:color="000000" w:fill="CDD4E9"/>
            <w:tcMar>
              <w:top w:w="0" w:type="dxa"/>
              <w:left w:w="0" w:type="dxa"/>
              <w:bottom w:w="0" w:type="dxa"/>
              <w:right w:w="0" w:type="dxa"/>
            </w:tcMar>
          </w:tcPr>
          <w:p>
            <w:pPr>
              <w:rPr>
                <w:rFonts w:ascii="Times New Roman" w:hAnsi="Times New Roman"/>
              </w:rPr>
            </w:pPr>
          </w:p>
        </w:tc>
        <w:tc>
          <w:tcPr>
            <w:tcW w:w="1879" w:type="dxa"/>
            <w:tcBorders>
              <w:top w:val="single" w:color="000000" w:sz="4" w:space="0"/>
              <w:left w:val="single" w:color="000000" w:sz="4" w:space="0"/>
              <w:bottom w:val="single" w:color="000000" w:sz="4" w:space="0"/>
              <w:right w:val="single" w:color="000000" w:sz="4" w:space="0"/>
            </w:tcBorders>
            <w:shd w:val="clear" w:color="000000" w:fill="CDD4E9"/>
            <w:tcMar>
              <w:top w:w="80" w:type="dxa"/>
              <w:left w:w="80" w:type="dxa"/>
              <w:bottom w:w="80" w:type="dxa"/>
              <w:right w:w="80" w:type="dxa"/>
            </w:tcMar>
            <w:vAlign w:val="center"/>
          </w:tcPr>
          <w:p>
            <w:pPr>
              <w:rPr>
                <w:rFonts w:ascii="Times New Roman" w:hAnsi="Times New Roman" w:eastAsia="宋体"/>
                <w:sz w:val="24"/>
                <w:szCs w:val="24"/>
              </w:rPr>
            </w:pPr>
            <w:r>
              <w:rPr>
                <w:rFonts w:ascii="Times New Roman" w:hAnsi="Times New Roman" w:eastAsia="宋体"/>
                <w:sz w:val="24"/>
                <w:szCs w:val="24"/>
                <w:lang w:eastAsia="zh-TW"/>
              </w:rPr>
              <w:t>八寨村村委</w:t>
            </w:r>
          </w:p>
          <w:p>
            <w:pPr>
              <w:rPr>
                <w:rFonts w:ascii="Times New Roman" w:hAnsi="Times New Roman" w:eastAsia="宋体"/>
                <w:sz w:val="24"/>
                <w:szCs w:val="24"/>
              </w:rPr>
            </w:pPr>
            <w:r>
              <w:rPr>
                <w:rFonts w:ascii="Times New Roman" w:hAnsi="Times New Roman" w:eastAsia="宋体"/>
                <w:sz w:val="24"/>
                <w:szCs w:val="24"/>
                <w:lang w:eastAsia="zh-TW"/>
              </w:rPr>
              <w:t>音柱：</w:t>
            </w:r>
            <w:r>
              <w:rPr>
                <w:rFonts w:ascii="Times New Roman" w:hAnsi="Times New Roman" w:eastAsia="宋体"/>
                <w:szCs w:val="21"/>
              </w:rPr>
              <w:t>532625102101</w:t>
            </w:r>
          </w:p>
        </w:tc>
      </w:tr>
    </w:tbl>
    <w:p>
      <w:pPr>
        <w:spacing w:line="400" w:lineRule="exact"/>
        <w:ind w:firstLine="420"/>
        <w:rPr>
          <w:rFonts w:ascii="Times New Roman" w:hAnsi="Times New Roman" w:eastAsia="宋体"/>
          <w:sz w:val="24"/>
          <w:szCs w:val="24"/>
        </w:rPr>
      </w:pPr>
      <w:r>
        <w:rPr>
          <w:rFonts w:ascii="Times New Roman" w:hAnsi="Times New Roman" w:eastAsia="宋体"/>
          <w:sz w:val="24"/>
          <w:szCs w:val="24"/>
          <w:lang w:eastAsia="zh-TW"/>
        </w:rPr>
        <w:t>广播类型：应急广播或日常广播</w:t>
      </w:r>
    </w:p>
    <w:p>
      <w:pPr>
        <w:spacing w:line="400" w:lineRule="exact"/>
        <w:ind w:firstLine="420"/>
        <w:rPr>
          <w:rFonts w:ascii="Times New Roman" w:hAnsi="Times New Roman" w:eastAsia="宋体"/>
          <w:sz w:val="24"/>
          <w:szCs w:val="24"/>
        </w:rPr>
      </w:pPr>
      <w:r>
        <w:rPr>
          <w:rFonts w:ascii="Times New Roman" w:hAnsi="Times New Roman" w:eastAsia="宋体"/>
          <w:sz w:val="24"/>
          <w:szCs w:val="24"/>
          <w:lang w:eastAsia="zh-TW"/>
        </w:rPr>
        <w:t>控制</w:t>
      </w:r>
      <w:r>
        <w:rPr>
          <w:rFonts w:ascii="Times New Roman" w:hAnsi="Times New Roman" w:eastAsia="宋体"/>
          <w:sz w:val="24"/>
          <w:szCs w:val="24"/>
        </w:rPr>
        <w:t>PID</w:t>
      </w:r>
      <w:r>
        <w:rPr>
          <w:rFonts w:ascii="Times New Roman" w:hAnsi="Times New Roman" w:eastAsia="宋体"/>
          <w:sz w:val="24"/>
          <w:szCs w:val="24"/>
          <w:lang w:eastAsia="zh-TW"/>
        </w:rPr>
        <w:t>：</w:t>
      </w:r>
      <w:r>
        <w:rPr>
          <w:rFonts w:ascii="Times New Roman" w:hAnsi="Times New Roman" w:eastAsia="宋体"/>
          <w:sz w:val="24"/>
          <w:szCs w:val="24"/>
        </w:rPr>
        <w:t>0x21(</w:t>
      </w:r>
      <w:r>
        <w:rPr>
          <w:rFonts w:ascii="Times New Roman" w:hAnsi="Times New Roman" w:eastAsia="宋体"/>
          <w:sz w:val="24"/>
          <w:szCs w:val="24"/>
          <w:lang w:eastAsia="zh-TW"/>
        </w:rPr>
        <w:t>县级平台</w:t>
      </w:r>
      <w:r>
        <w:rPr>
          <w:rFonts w:ascii="Times New Roman" w:hAnsi="Times New Roman" w:eastAsia="宋体"/>
          <w:sz w:val="24"/>
          <w:szCs w:val="24"/>
        </w:rPr>
        <w:t>)</w:t>
      </w:r>
    </w:p>
    <w:p>
      <w:pPr>
        <w:spacing w:line="400" w:lineRule="exact"/>
        <w:ind w:firstLine="420"/>
        <w:rPr>
          <w:rFonts w:ascii="Times New Roman" w:hAnsi="Times New Roman" w:eastAsia="宋体"/>
          <w:sz w:val="24"/>
          <w:szCs w:val="24"/>
        </w:rPr>
      </w:pPr>
      <w:r>
        <w:rPr>
          <w:rFonts w:ascii="Times New Roman" w:hAnsi="Times New Roman" w:eastAsia="宋体"/>
          <w:sz w:val="24"/>
          <w:szCs w:val="24"/>
          <w:lang w:eastAsia="zh-TW"/>
        </w:rPr>
        <w:t>应急音频节目号：</w:t>
      </w:r>
      <w:r>
        <w:rPr>
          <w:rFonts w:ascii="Times New Roman" w:hAnsi="Times New Roman" w:eastAsia="宋体"/>
          <w:sz w:val="24"/>
          <w:szCs w:val="24"/>
        </w:rPr>
        <w:t>465(</w:t>
      </w:r>
      <w:r>
        <w:rPr>
          <w:rFonts w:ascii="Times New Roman" w:hAnsi="Times New Roman" w:eastAsia="宋体"/>
          <w:sz w:val="24"/>
          <w:szCs w:val="24"/>
          <w:lang w:eastAsia="zh-TW"/>
        </w:rPr>
        <w:t>县级平台节目</w:t>
      </w:r>
      <w:r>
        <w:rPr>
          <w:rFonts w:ascii="Times New Roman" w:hAnsi="Times New Roman" w:eastAsia="宋体"/>
          <w:sz w:val="24"/>
          <w:szCs w:val="24"/>
        </w:rPr>
        <w:t>1)</w:t>
      </w:r>
      <w:r>
        <w:rPr>
          <w:rFonts w:ascii="Times New Roman" w:hAnsi="Times New Roman" w:eastAsia="宋体"/>
          <w:sz w:val="24"/>
          <w:szCs w:val="24"/>
          <w:lang w:eastAsia="zh-TW"/>
        </w:rPr>
        <w:t>和</w:t>
      </w:r>
      <w:r>
        <w:rPr>
          <w:rFonts w:ascii="Times New Roman" w:hAnsi="Times New Roman" w:eastAsia="宋体"/>
          <w:sz w:val="24"/>
          <w:szCs w:val="24"/>
        </w:rPr>
        <w:t>470(县级</w:t>
      </w:r>
      <w:r>
        <w:rPr>
          <w:rFonts w:ascii="Times New Roman" w:hAnsi="Times New Roman" w:eastAsia="宋体"/>
          <w:sz w:val="24"/>
          <w:szCs w:val="24"/>
          <w:lang w:eastAsia="zh-TW"/>
        </w:rPr>
        <w:t>平台节目</w:t>
      </w:r>
      <w:r>
        <w:rPr>
          <w:rFonts w:ascii="Times New Roman" w:hAnsi="Times New Roman" w:eastAsia="宋体"/>
          <w:sz w:val="24"/>
          <w:szCs w:val="24"/>
        </w:rPr>
        <w:t>2)</w:t>
      </w:r>
    </w:p>
    <w:p>
      <w:pPr>
        <w:spacing w:line="400" w:lineRule="exact"/>
        <w:ind w:firstLine="420"/>
        <w:rPr>
          <w:rFonts w:ascii="Times New Roman" w:hAnsi="Times New Roman" w:eastAsia="宋体"/>
          <w:sz w:val="24"/>
          <w:szCs w:val="24"/>
        </w:rPr>
      </w:pPr>
      <w:r>
        <w:rPr>
          <w:rFonts w:ascii="Times New Roman" w:hAnsi="Times New Roman" w:eastAsia="宋体"/>
          <w:sz w:val="24"/>
          <w:szCs w:val="24"/>
          <w:lang w:eastAsia="zh-TW"/>
        </w:rPr>
        <w:t>应急音频</w:t>
      </w:r>
      <w:r>
        <w:rPr>
          <w:rFonts w:ascii="Times New Roman" w:hAnsi="Times New Roman" w:eastAsia="宋体"/>
          <w:sz w:val="24"/>
          <w:szCs w:val="24"/>
        </w:rPr>
        <w:t>PID:0x0031(</w:t>
      </w:r>
      <w:r>
        <w:rPr>
          <w:rFonts w:ascii="Times New Roman" w:hAnsi="Times New Roman" w:eastAsia="宋体"/>
          <w:sz w:val="24"/>
          <w:szCs w:val="24"/>
          <w:lang w:eastAsia="zh-TW"/>
        </w:rPr>
        <w:t>县级平台节目</w:t>
      </w:r>
      <w:r>
        <w:rPr>
          <w:rFonts w:ascii="Times New Roman" w:hAnsi="Times New Roman" w:eastAsia="宋体"/>
          <w:sz w:val="24"/>
          <w:szCs w:val="24"/>
        </w:rPr>
        <w:t>1)</w:t>
      </w:r>
      <w:r>
        <w:rPr>
          <w:rFonts w:ascii="Times New Roman" w:hAnsi="Times New Roman" w:eastAsia="宋体"/>
          <w:sz w:val="24"/>
          <w:szCs w:val="24"/>
          <w:lang w:eastAsia="zh-TW"/>
        </w:rPr>
        <w:t>和</w:t>
      </w:r>
      <w:r>
        <w:rPr>
          <w:rFonts w:ascii="Times New Roman" w:hAnsi="Times New Roman" w:eastAsia="宋体"/>
          <w:sz w:val="24"/>
          <w:szCs w:val="24"/>
        </w:rPr>
        <w:t>0x0032(县级</w:t>
      </w:r>
      <w:r>
        <w:rPr>
          <w:rFonts w:ascii="Times New Roman" w:hAnsi="Times New Roman" w:eastAsia="宋体"/>
          <w:sz w:val="24"/>
          <w:szCs w:val="24"/>
          <w:lang w:eastAsia="zh-TW"/>
        </w:rPr>
        <w:t>平台节目</w:t>
      </w:r>
      <w:r>
        <w:rPr>
          <w:rFonts w:ascii="Times New Roman" w:hAnsi="Times New Roman" w:eastAsia="宋体"/>
          <w:sz w:val="24"/>
          <w:szCs w:val="24"/>
        </w:rPr>
        <w:t>2)</w:t>
      </w:r>
    </w:p>
    <w:p>
      <w:pPr>
        <w:spacing w:line="400" w:lineRule="exact"/>
        <w:ind w:firstLine="420"/>
        <w:rPr>
          <w:rFonts w:ascii="Times New Roman" w:hAnsi="Times New Roman" w:eastAsia="宋体"/>
          <w:sz w:val="24"/>
          <w:szCs w:val="24"/>
        </w:rPr>
      </w:pPr>
      <w:r>
        <w:rPr>
          <w:rFonts w:ascii="Times New Roman" w:hAnsi="Times New Roman" w:eastAsia="宋体"/>
          <w:sz w:val="24"/>
          <w:szCs w:val="24"/>
          <w:lang w:eastAsia="zh-TW"/>
        </w:rPr>
        <w:t>应急广播消息级别：</w:t>
      </w:r>
      <w:r>
        <w:rPr>
          <w:rFonts w:ascii="Times New Roman" w:hAnsi="Times New Roman" w:eastAsia="宋体"/>
          <w:sz w:val="24"/>
          <w:szCs w:val="24"/>
        </w:rPr>
        <w:t>1</w:t>
      </w:r>
      <w:r>
        <w:rPr>
          <w:rFonts w:ascii="Times New Roman" w:hAnsi="Times New Roman" w:eastAsia="宋体"/>
          <w:sz w:val="24"/>
          <w:szCs w:val="24"/>
          <w:lang w:eastAsia="zh-TW"/>
        </w:rPr>
        <w:t>级（县级平台节目</w:t>
      </w:r>
      <w:r>
        <w:rPr>
          <w:rFonts w:ascii="Times New Roman" w:hAnsi="Times New Roman" w:eastAsia="宋体"/>
          <w:sz w:val="24"/>
          <w:szCs w:val="24"/>
        </w:rPr>
        <w:t>1</w:t>
      </w:r>
      <w:r>
        <w:rPr>
          <w:rFonts w:ascii="Times New Roman" w:hAnsi="Times New Roman" w:eastAsia="宋体"/>
          <w:sz w:val="24"/>
          <w:szCs w:val="24"/>
          <w:lang w:eastAsia="zh-TW"/>
        </w:rPr>
        <w:t>）和</w:t>
      </w:r>
      <w:r>
        <w:rPr>
          <w:rFonts w:ascii="Times New Roman" w:hAnsi="Times New Roman" w:eastAsia="宋体"/>
          <w:sz w:val="24"/>
          <w:szCs w:val="24"/>
        </w:rPr>
        <w:t>2</w:t>
      </w:r>
      <w:r>
        <w:rPr>
          <w:rFonts w:ascii="Times New Roman" w:hAnsi="Times New Roman" w:eastAsia="宋体"/>
          <w:sz w:val="24"/>
          <w:szCs w:val="24"/>
          <w:lang w:eastAsia="zh-TW"/>
        </w:rPr>
        <w:t>级（</w:t>
      </w:r>
      <w:r>
        <w:rPr>
          <w:rFonts w:ascii="Times New Roman" w:hAnsi="Times New Roman" w:eastAsia="宋体"/>
          <w:sz w:val="24"/>
          <w:szCs w:val="24"/>
        </w:rPr>
        <w:t>县级</w:t>
      </w:r>
      <w:r>
        <w:rPr>
          <w:rFonts w:ascii="Times New Roman" w:hAnsi="Times New Roman" w:eastAsia="宋体"/>
          <w:sz w:val="24"/>
          <w:szCs w:val="24"/>
          <w:lang w:eastAsia="zh-TW"/>
        </w:rPr>
        <w:t>平台节目</w:t>
      </w:r>
      <w:r>
        <w:rPr>
          <w:rFonts w:ascii="Times New Roman" w:hAnsi="Times New Roman" w:eastAsia="宋体"/>
          <w:sz w:val="24"/>
          <w:szCs w:val="24"/>
        </w:rPr>
        <w:t>2</w:t>
      </w:r>
      <w:r>
        <w:rPr>
          <w:rFonts w:ascii="Times New Roman" w:hAnsi="Times New Roman" w:eastAsia="宋体"/>
          <w:sz w:val="24"/>
          <w:szCs w:val="24"/>
          <w:lang w:eastAsia="zh-TW"/>
        </w:rPr>
        <w:t>）</w:t>
      </w:r>
    </w:p>
    <w:p>
      <w:pPr>
        <w:spacing w:line="400" w:lineRule="exact"/>
        <w:ind w:firstLine="420"/>
        <w:rPr>
          <w:rFonts w:ascii="Times New Roman" w:hAnsi="Times New Roman" w:eastAsia="宋体"/>
          <w:sz w:val="24"/>
          <w:szCs w:val="24"/>
        </w:rPr>
      </w:pPr>
      <w:r>
        <w:rPr>
          <w:rFonts w:ascii="Times New Roman" w:hAnsi="Times New Roman" w:eastAsia="宋体"/>
          <w:b/>
          <w:bCs/>
          <w:sz w:val="24"/>
          <w:szCs w:val="24"/>
          <w:lang w:eastAsia="zh-TW"/>
        </w:rPr>
        <w:t>要求实现功能：</w:t>
      </w:r>
    </w:p>
    <w:p>
      <w:pPr>
        <w:numPr>
          <w:ilvl w:val="0"/>
          <w:numId w:val="16"/>
        </w:numPr>
        <w:spacing w:line="400" w:lineRule="exact"/>
        <w:ind w:left="851" w:hanging="431"/>
        <w:rPr>
          <w:rFonts w:ascii="Times New Roman" w:hAnsi="Times New Roman" w:eastAsia="宋体"/>
          <w:sz w:val="24"/>
          <w:szCs w:val="24"/>
          <w:lang w:eastAsia="zh-TW"/>
        </w:rPr>
      </w:pPr>
      <w:r>
        <w:rPr>
          <w:rFonts w:ascii="Times New Roman" w:hAnsi="Times New Roman" w:eastAsia="宋体"/>
          <w:sz w:val="24"/>
          <w:szCs w:val="24"/>
          <w:lang w:eastAsia="zh-TW"/>
        </w:rPr>
        <w:t>县级平台或乡镇平台发布应急广播消息通过</w:t>
      </w:r>
      <w:r>
        <w:rPr>
          <w:rFonts w:ascii="Times New Roman" w:hAnsi="Times New Roman" w:eastAsia="宋体"/>
          <w:sz w:val="24"/>
          <w:szCs w:val="24"/>
        </w:rPr>
        <w:t>DTMB</w:t>
      </w:r>
      <w:r>
        <w:rPr>
          <w:rFonts w:ascii="Times New Roman" w:hAnsi="Times New Roman" w:eastAsia="宋体"/>
          <w:sz w:val="24"/>
          <w:szCs w:val="24"/>
          <w:lang w:eastAsia="zh-TW"/>
        </w:rPr>
        <w:t>、</w:t>
      </w:r>
      <w:r>
        <w:rPr>
          <w:rFonts w:ascii="Times New Roman" w:hAnsi="Times New Roman" w:eastAsia="宋体"/>
          <w:sz w:val="24"/>
          <w:szCs w:val="24"/>
        </w:rPr>
        <w:t>DVB-C、FM、IP/4G</w:t>
      </w:r>
      <w:r>
        <w:rPr>
          <w:rFonts w:ascii="Times New Roman" w:hAnsi="Times New Roman" w:eastAsia="宋体"/>
          <w:sz w:val="24"/>
          <w:szCs w:val="24"/>
          <w:lang w:eastAsia="zh-TW"/>
        </w:rPr>
        <w:t>方式。四种方式均能唤醒应急广播适配器、音柱和收扩机。</w:t>
      </w:r>
    </w:p>
    <w:p>
      <w:pPr>
        <w:numPr>
          <w:ilvl w:val="0"/>
          <w:numId w:val="16"/>
        </w:numPr>
        <w:spacing w:line="400" w:lineRule="exact"/>
        <w:ind w:left="851" w:hanging="431"/>
        <w:rPr>
          <w:rFonts w:ascii="Times New Roman" w:hAnsi="Times New Roman" w:eastAsia="宋体"/>
          <w:sz w:val="24"/>
          <w:szCs w:val="24"/>
          <w:lang w:eastAsia="zh-TW"/>
        </w:rPr>
      </w:pPr>
      <w:r>
        <w:rPr>
          <w:rFonts w:ascii="Times New Roman" w:hAnsi="Times New Roman" w:eastAsia="宋体"/>
          <w:sz w:val="24"/>
          <w:szCs w:val="24"/>
          <w:lang w:eastAsia="zh-TW"/>
        </w:rPr>
        <w:t>县级平台同时发布不同应急广播消息优先级信息，测试优先级抢断功能，应急广播适配器、音柱和收扩机根据优先级处理规则应能实现优先发布。</w:t>
      </w:r>
    </w:p>
    <w:p>
      <w:pPr>
        <w:numPr>
          <w:ilvl w:val="0"/>
          <w:numId w:val="15"/>
        </w:numPr>
        <w:spacing w:line="400" w:lineRule="exact"/>
        <w:ind w:left="420" w:hanging="420"/>
        <w:rPr>
          <w:rFonts w:ascii="Times New Roman" w:hAnsi="Times New Roman" w:eastAsia="宋体"/>
          <w:sz w:val="24"/>
          <w:szCs w:val="24"/>
          <w:lang w:eastAsia="zh-TW"/>
        </w:rPr>
      </w:pPr>
      <w:r>
        <w:rPr>
          <w:rFonts w:ascii="Times New Roman" w:hAnsi="Times New Roman" w:eastAsia="宋体"/>
          <w:sz w:val="24"/>
          <w:szCs w:val="24"/>
          <w:lang w:eastAsia="zh-TW"/>
        </w:rPr>
        <w:t>被测设备按照GD/J 079-2018《应急广播系统总体技术规范》，向监控平台回传实时数据（间隔</w:t>
      </w:r>
      <w:r>
        <w:rPr>
          <w:rFonts w:ascii="Times New Roman" w:hAnsi="Times New Roman" w:eastAsia="宋体"/>
          <w:sz w:val="24"/>
          <w:szCs w:val="24"/>
        </w:rPr>
        <w:t>30</w:t>
      </w:r>
      <w:r>
        <w:rPr>
          <w:rFonts w:ascii="Times New Roman" w:hAnsi="Times New Roman" w:eastAsia="宋体"/>
          <w:sz w:val="24"/>
          <w:szCs w:val="24"/>
          <w:lang w:eastAsia="zh-TW"/>
        </w:rPr>
        <w:t>秒），监控平台接收并显示该数据，向评委展示应急广播适配器、收扩机及音柱实时回传的主要参数。</w:t>
      </w:r>
    </w:p>
    <w:p>
      <w:pPr>
        <w:numPr>
          <w:ilvl w:val="0"/>
          <w:numId w:val="15"/>
        </w:numPr>
        <w:spacing w:line="400" w:lineRule="exact"/>
        <w:ind w:left="420" w:hanging="420"/>
        <w:rPr>
          <w:rFonts w:ascii="Times New Roman" w:hAnsi="Times New Roman" w:eastAsia="宋体"/>
          <w:sz w:val="24"/>
          <w:szCs w:val="24"/>
          <w:lang w:eastAsia="zh-TW"/>
        </w:rPr>
      </w:pPr>
      <w:r>
        <w:rPr>
          <w:rFonts w:ascii="Times New Roman" w:hAnsi="Times New Roman" w:eastAsia="宋体"/>
          <w:sz w:val="24"/>
          <w:szCs w:val="24"/>
          <w:lang w:eastAsia="zh-TW"/>
        </w:rPr>
        <w:t>按照</w:t>
      </w:r>
      <w:r>
        <w:rPr>
          <w:rFonts w:ascii="Times New Roman" w:hAnsi="Times New Roman" w:eastAsia="宋体"/>
          <w:sz w:val="24"/>
          <w:szCs w:val="24"/>
        </w:rPr>
        <w:t>GD/J 086-2018《有线数字电视应急广播技术规范》、GD/J 087-2018《地面数字电视应急广播技术规范》</w:t>
      </w:r>
      <w:r>
        <w:rPr>
          <w:rFonts w:ascii="Times New Roman" w:hAnsi="Times New Roman" w:eastAsia="宋体"/>
          <w:sz w:val="24"/>
          <w:szCs w:val="24"/>
          <w:lang w:eastAsia="zh-TW"/>
        </w:rPr>
        <w:t>和</w:t>
      </w:r>
      <w:r>
        <w:rPr>
          <w:rFonts w:ascii="Times New Roman" w:hAnsi="Times New Roman" w:eastAsia="宋体"/>
          <w:sz w:val="24"/>
          <w:szCs w:val="24"/>
        </w:rPr>
        <w:t>GD/J 085-2018《模拟调频应急广播技术规范》</w:t>
      </w:r>
      <w:r>
        <w:rPr>
          <w:rFonts w:ascii="Times New Roman" w:hAnsi="Times New Roman" w:eastAsia="宋体"/>
          <w:sz w:val="24"/>
          <w:szCs w:val="24"/>
          <w:lang w:eastAsia="zh-TW"/>
        </w:rPr>
        <w:t>传输应急广播消息，实现如下操作：</w:t>
      </w:r>
    </w:p>
    <w:p>
      <w:pPr>
        <w:numPr>
          <w:ilvl w:val="1"/>
          <w:numId w:val="17"/>
        </w:numPr>
        <w:spacing w:line="400" w:lineRule="exact"/>
        <w:ind w:left="851" w:hanging="431"/>
        <w:rPr>
          <w:rFonts w:ascii="Times New Roman" w:hAnsi="Times New Roman" w:eastAsia="宋体"/>
          <w:sz w:val="24"/>
          <w:szCs w:val="24"/>
          <w:lang w:eastAsia="zh-TW"/>
        </w:rPr>
      </w:pPr>
      <w:r>
        <w:rPr>
          <w:rFonts w:ascii="Times New Roman" w:hAnsi="Times New Roman" w:eastAsia="宋体"/>
          <w:sz w:val="24"/>
          <w:szCs w:val="24"/>
          <w:lang w:eastAsia="zh-TW"/>
        </w:rPr>
        <w:t>上级平台播发时，上级平台控制县级适配器下发</w:t>
      </w:r>
      <w:r>
        <w:rPr>
          <w:rFonts w:ascii="Times New Roman" w:hAnsi="Times New Roman" w:eastAsia="宋体"/>
          <w:sz w:val="24"/>
          <w:szCs w:val="24"/>
        </w:rPr>
        <w:t>指令（TS和FM）</w:t>
      </w:r>
      <w:r>
        <w:rPr>
          <w:rFonts w:ascii="Times New Roman" w:hAnsi="Times New Roman" w:eastAsia="宋体"/>
          <w:sz w:val="24"/>
          <w:szCs w:val="24"/>
          <w:lang w:eastAsia="zh-TW"/>
        </w:rPr>
        <w:t>，乡镇级适配器应接收并解析指令，封装为</w:t>
      </w:r>
      <w:r>
        <w:rPr>
          <w:rFonts w:ascii="Times New Roman" w:hAnsi="Times New Roman" w:eastAsia="宋体"/>
          <w:sz w:val="24"/>
          <w:szCs w:val="24"/>
        </w:rPr>
        <w:t>RDS指令后本机调频发出（也支持依托</w:t>
      </w:r>
      <w:r>
        <w:rPr>
          <w:rFonts w:ascii="Times New Roman" w:hAnsi="Times New Roman" w:eastAsia="宋体"/>
          <w:sz w:val="24"/>
          <w:szCs w:val="24"/>
          <w:lang w:eastAsia="zh-TW"/>
        </w:rPr>
        <w:t>村级调频广播发射机输出调频信号</w:t>
      </w:r>
      <w:r>
        <w:rPr>
          <w:rFonts w:ascii="Times New Roman" w:hAnsi="Times New Roman" w:eastAsia="宋体"/>
          <w:sz w:val="24"/>
          <w:szCs w:val="24"/>
        </w:rPr>
        <w:t>）</w:t>
      </w:r>
      <w:r>
        <w:rPr>
          <w:rFonts w:ascii="Times New Roman" w:hAnsi="Times New Roman" w:eastAsia="宋体"/>
          <w:sz w:val="24"/>
          <w:szCs w:val="24"/>
          <w:lang w:eastAsia="zh-TW"/>
        </w:rPr>
        <w:t>，终端接收、解析并响应。</w:t>
      </w:r>
    </w:p>
    <w:p>
      <w:pPr>
        <w:widowControl/>
        <w:numPr>
          <w:ilvl w:val="0"/>
          <w:numId w:val="18"/>
        </w:numPr>
        <w:spacing w:line="400" w:lineRule="exact"/>
        <w:ind w:firstLine="372"/>
        <w:rPr>
          <w:rFonts w:ascii="Times New Roman" w:hAnsi="Times New Roman" w:eastAsia="宋体"/>
          <w:sz w:val="24"/>
          <w:szCs w:val="24"/>
          <w:lang w:eastAsia="zh-TW"/>
        </w:rPr>
      </w:pPr>
      <w:r>
        <w:rPr>
          <w:rFonts w:ascii="Times New Roman" w:hAnsi="Times New Roman" w:eastAsia="宋体"/>
          <w:sz w:val="24"/>
          <w:szCs w:val="24"/>
          <w:lang w:eastAsia="zh-TW"/>
        </w:rPr>
        <w:t>行政村本级播发时，村级应急广播适配器生成RDS编码数据，通过本机调</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lang w:eastAsia="zh-TW"/>
        </w:rPr>
        <w:t>频输出（也支持依托村级调频广播发射机输出调频信号），终端接收、</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lang w:eastAsia="zh-TW"/>
        </w:rPr>
        <w:t>解析并响应。可对音柱、收扩机等终端进行远程开关机控制、分区域控</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lang w:eastAsia="zh-TW"/>
        </w:rPr>
        <w:t>制，音量调节。</w:t>
      </w:r>
    </w:p>
    <w:p>
      <w:pPr>
        <w:widowControl/>
        <w:numPr>
          <w:ilvl w:val="0"/>
          <w:numId w:val="18"/>
        </w:numPr>
        <w:spacing w:line="400" w:lineRule="exact"/>
        <w:ind w:firstLine="372"/>
        <w:rPr>
          <w:rFonts w:ascii="Times New Roman" w:hAnsi="Times New Roman" w:eastAsia="宋体"/>
          <w:sz w:val="24"/>
          <w:szCs w:val="24"/>
          <w:lang w:eastAsia="zh-TW"/>
        </w:rPr>
      </w:pPr>
      <w:r>
        <w:rPr>
          <w:rFonts w:ascii="Times New Roman" w:hAnsi="Times New Roman" w:eastAsia="宋体"/>
          <w:sz w:val="24"/>
          <w:szCs w:val="24"/>
          <w:lang w:eastAsia="zh-TW"/>
        </w:rPr>
        <w:t>终端可直接接收县级平台的</w:t>
      </w:r>
      <w:r>
        <w:rPr>
          <w:rFonts w:ascii="Times New Roman" w:hAnsi="Times New Roman" w:eastAsia="宋体"/>
          <w:sz w:val="24"/>
          <w:szCs w:val="24"/>
        </w:rPr>
        <w:t>DVB-C、DTMB和FM信号，实现远程开关机控制、分区域控制，音量调节。</w:t>
      </w:r>
    </w:p>
    <w:p>
      <w:pPr>
        <w:widowControl/>
        <w:spacing w:line="400" w:lineRule="exact"/>
        <w:ind w:left="1" w:firstLine="2"/>
        <w:rPr>
          <w:rFonts w:ascii="Times New Roman" w:hAnsi="Times New Roman" w:eastAsia="宋体"/>
          <w:sz w:val="24"/>
          <w:szCs w:val="24"/>
          <w:lang w:eastAsia="zh-TW"/>
        </w:rPr>
      </w:pPr>
      <w:r>
        <w:rPr>
          <w:rFonts w:hint="eastAsia" w:ascii="MS Gothic" w:hAnsi="MS Gothic" w:eastAsia="MS Gothic" w:cs="MS Gothic"/>
          <w:sz w:val="24"/>
          <w:szCs w:val="24"/>
          <w:lang w:eastAsia="zh-TW"/>
        </w:rPr>
        <w:t>➢</w:t>
      </w:r>
      <w:r>
        <w:rPr>
          <w:rFonts w:ascii="Times New Roman" w:hAnsi="Times New Roman" w:eastAsia="宋体"/>
          <w:sz w:val="24"/>
          <w:szCs w:val="24"/>
          <w:lang w:eastAsia="zh-TW"/>
        </w:rPr>
        <w:t>按照</w:t>
      </w:r>
      <w:r>
        <w:rPr>
          <w:rFonts w:ascii="Times New Roman" w:hAnsi="Times New Roman" w:eastAsia="宋体"/>
          <w:sz w:val="24"/>
          <w:szCs w:val="24"/>
        </w:rPr>
        <w:t>GD/J 079-2018《应急广播系统总体技术规范》</w:t>
      </w:r>
      <w:r>
        <w:rPr>
          <w:rFonts w:ascii="Times New Roman" w:hAnsi="Times New Roman" w:eastAsia="宋体"/>
          <w:sz w:val="24"/>
          <w:szCs w:val="24"/>
          <w:lang w:eastAsia="zh-TW"/>
        </w:rPr>
        <w:t>由县级平台下发IP应急</w:t>
      </w:r>
      <w:r>
        <w:rPr>
          <w:rFonts w:ascii="Times New Roman" w:hAnsi="Times New Roman" w:eastAsia="宋体"/>
          <w:sz w:val="24"/>
          <w:szCs w:val="24"/>
        </w:rPr>
        <w:tab/>
      </w:r>
      <w:r>
        <w:rPr>
          <w:rFonts w:ascii="Times New Roman" w:hAnsi="Times New Roman" w:eastAsia="宋体"/>
          <w:sz w:val="24"/>
          <w:szCs w:val="24"/>
          <w:lang w:eastAsia="zh-TW"/>
        </w:rPr>
        <w:t>广播消息：</w:t>
      </w:r>
    </w:p>
    <w:p>
      <w:pPr>
        <w:widowControl/>
        <w:spacing w:line="400" w:lineRule="exact"/>
        <w:ind w:left="1" w:firstLine="480"/>
        <w:rPr>
          <w:rFonts w:ascii="Times New Roman" w:hAnsi="Times New Roman" w:eastAsia="宋体"/>
          <w:sz w:val="24"/>
          <w:szCs w:val="24"/>
          <w:lang w:eastAsia="zh-TW"/>
        </w:rPr>
      </w:pPr>
      <w:r>
        <w:rPr>
          <w:rFonts w:ascii="Times New Roman" w:hAnsi="Times New Roman" w:eastAsia="宋体"/>
          <w:sz w:val="24"/>
          <w:szCs w:val="24"/>
          <w:lang w:eastAsia="zh-TW"/>
        </w:rPr>
        <w:t>1）乡镇级适配器应能在连接网络（有线/无线4G）后自动连接到平台并注</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lang w:eastAsia="zh-TW"/>
        </w:rPr>
        <w:t>册到服务器，接收并解析指令，封装为</w:t>
      </w:r>
      <w:r>
        <w:rPr>
          <w:rFonts w:ascii="Times New Roman" w:hAnsi="Times New Roman" w:eastAsia="宋体"/>
          <w:sz w:val="24"/>
          <w:szCs w:val="24"/>
        </w:rPr>
        <w:t>RDS指令后本机调频发出（也支</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持依托</w:t>
      </w:r>
      <w:r>
        <w:rPr>
          <w:rFonts w:ascii="Times New Roman" w:hAnsi="Times New Roman" w:eastAsia="宋体"/>
          <w:sz w:val="24"/>
          <w:szCs w:val="24"/>
          <w:lang w:eastAsia="zh-TW"/>
        </w:rPr>
        <w:t>村级调频广播发射机输出调频信号</w:t>
      </w:r>
      <w:r>
        <w:rPr>
          <w:rFonts w:ascii="Times New Roman" w:hAnsi="Times New Roman" w:eastAsia="宋体"/>
          <w:sz w:val="24"/>
          <w:szCs w:val="24"/>
        </w:rPr>
        <w:t>）</w:t>
      </w:r>
      <w:r>
        <w:rPr>
          <w:rFonts w:ascii="Times New Roman" w:hAnsi="Times New Roman" w:eastAsia="宋体"/>
          <w:sz w:val="24"/>
          <w:szCs w:val="24"/>
          <w:lang w:eastAsia="zh-TW"/>
        </w:rPr>
        <w:t>，终端接收、解析并响应。</w:t>
      </w:r>
    </w:p>
    <w:p>
      <w:pPr>
        <w:widowControl/>
        <w:spacing w:line="400" w:lineRule="exact"/>
        <w:ind w:left="1" w:firstLine="480"/>
        <w:rPr>
          <w:rFonts w:ascii="Times New Roman" w:hAnsi="Times New Roman" w:eastAsia="宋体"/>
          <w:sz w:val="24"/>
          <w:szCs w:val="24"/>
          <w:lang w:eastAsia="zh-TW"/>
        </w:rPr>
      </w:pPr>
      <w:r>
        <w:rPr>
          <w:rFonts w:ascii="Times New Roman" w:hAnsi="Times New Roman" w:eastAsia="宋体"/>
          <w:sz w:val="24"/>
          <w:szCs w:val="24"/>
          <w:lang w:eastAsia="zh-TW"/>
        </w:rPr>
        <w:t>2）终端设备应能在连接网络（有线/无线4G）后自动连接到平台并注</w:t>
      </w:r>
      <w:r>
        <w:rPr>
          <w:rFonts w:ascii="Times New Roman" w:hAnsi="Times New Roman" w:eastAsia="宋体"/>
          <w:sz w:val="24"/>
          <w:szCs w:val="24"/>
          <w:lang w:eastAsia="zh-TW"/>
        </w:rPr>
        <w:tab/>
      </w:r>
      <w:r>
        <w:rPr>
          <w:rFonts w:ascii="Times New Roman" w:hAnsi="Times New Roman" w:eastAsia="宋体"/>
          <w:sz w:val="24"/>
          <w:szCs w:val="24"/>
          <w:lang w:eastAsia="zh-TW"/>
        </w:rPr>
        <w:tab/>
      </w:r>
      <w:r>
        <w:rPr>
          <w:rFonts w:ascii="Times New Roman" w:hAnsi="Times New Roman" w:eastAsia="宋体"/>
          <w:sz w:val="24"/>
          <w:szCs w:val="24"/>
          <w:lang w:eastAsia="zh-TW"/>
        </w:rPr>
        <w:tab/>
      </w:r>
      <w:r>
        <w:rPr>
          <w:rFonts w:ascii="Times New Roman" w:hAnsi="Times New Roman" w:eastAsia="宋体"/>
          <w:sz w:val="24"/>
          <w:szCs w:val="24"/>
          <w:lang w:eastAsia="zh-TW"/>
        </w:rPr>
        <w:t>册到服务器，接收、解析指令并响应。</w:t>
      </w:r>
    </w:p>
    <w:sectPr>
      <w:headerReference r:id="rId9" w:type="default"/>
      <w:footerReference r:id="rId10" w:type="default"/>
      <w:endnotePr>
        <w:numFmt w:val="decimal"/>
      </w:endnotePr>
      <w:pgSz w:w="11906" w:h="16838"/>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Plotter">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Lucida Grande">
    <w:altName w:val="Courier New"/>
    <w:panose1 w:val="00000000000000000000"/>
    <w:charset w:val="00"/>
    <w:family w:val="auto"/>
    <w:pitch w:val="default"/>
    <w:sig w:usb0="00000000" w:usb1="00000000" w:usb2="00000000" w:usb3="00000000" w:csb0="00000000" w:csb1="00000000"/>
  </w:font>
  <w:font w:name="ヒラギノ角ゴ Pro W3">
    <w:altName w:val="MS Mincho"/>
    <w:panose1 w:val="00000000000000000000"/>
    <w:charset w:val="80"/>
    <w:family w:val="auto"/>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使用中文字体)">
    <w:altName w:val="宋体"/>
    <w:panose1 w:val="00000000000000000000"/>
    <w:charset w:val="86"/>
    <w:family w:val="roman"/>
    <w:pitch w:val="default"/>
    <w:sig w:usb0="00000000" w:usb1="00000000" w:usb2="00000000" w:usb3="00000000" w:csb0="00000000" w:csb1="00000000"/>
  </w:font>
  <w:font w:name="MS Reference Specialty">
    <w:altName w:val="Wingdings 3"/>
    <w:panose1 w:val="05000500000000000000"/>
    <w:charset w:val="02"/>
    <w:family w:val="auto"/>
    <w:pitch w:val="default"/>
    <w:sig w:usb0="00000000" w:usb1="00000000" w:usb2="00000000" w:usb3="00000000" w:csb0="80000000" w:csb1="00000000"/>
  </w:font>
  <w:font w:name="等线 Light">
    <w:altName w:val="宋体"/>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Times New Roman”“">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Garamond">
    <w:panose1 w:val="02020404030301010803"/>
    <w:charset w:val="00"/>
    <w:family w:val="roman"/>
    <w:pitch w:val="default"/>
    <w:sig w:usb0="00000287" w:usb1="00000000" w:usb2="00000000" w:usb3="00000000" w:csb0="0000009F" w:csb1="DFD70000"/>
  </w:font>
  <w:font w:name="Futura Bk">
    <w:altName w:val="Segoe Print"/>
    <w:panose1 w:val="00000000000000000000"/>
    <w:charset w:val="00"/>
    <w:family w:val="swiss"/>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 w:name="Arial Bold">
    <w:altName w:val="Arial"/>
    <w:panose1 w:val="020B0704020202020204"/>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MingLiU">
    <w:panose1 w:val="02020509000000000000"/>
    <w:charset w:val="88"/>
    <w:family w:val="modern"/>
    <w:pitch w:val="default"/>
    <w:sig w:usb0="A00002FF" w:usb1="28CFFCFA" w:usb2="00000016" w:usb3="00000000" w:csb0="00100001" w:csb1="00000000"/>
  </w:font>
  <w:font w:name="????">
    <w:altName w:val="Segoe Print"/>
    <w:panose1 w:val="00000000000000000000"/>
    <w:charset w:val="00"/>
    <w:family w:val="roman"/>
    <w:pitch w:val="default"/>
    <w:sig w:usb0="00000000" w:usb1="00000000" w:usb2="00000000" w:usb3="00000000" w:csb0="0000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方正仿宋简体">
    <w:altName w:val="仿宋"/>
    <w:panose1 w:val="03000509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A00002BF" w:usb1="68C7FCFB" w:usb2="00000010" w:usb3="00000000" w:csb0="4002009F" w:csb1="DFD70000"/>
  </w:font>
  <w:font w:name="Microsoft YaHei UI">
    <w:altName w:val="宋体"/>
    <w:panose1 w:val="020B0503020204020204"/>
    <w:charset w:val="86"/>
    <w:family w:val="swiss"/>
    <w:pitch w:val="default"/>
    <w:sig w:usb0="00000000" w:usb1="0000000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58240" behindDoc="0" locked="0" layoutInCell="0" allowOverlap="1">
          <wp:simplePos x="0" y="0"/>
          <wp:positionH relativeFrom="margin">
            <wp:align>center</wp:align>
          </wp:positionH>
          <wp:positionV relativeFrom="paragraph">
            <wp:posOffset>0</wp:posOffset>
          </wp:positionV>
          <wp:extent cx="115570" cy="139700"/>
          <wp:effectExtent l="0" t="0" r="0" b="0"/>
          <wp:wrapNone/>
          <wp:docPr id="1025" name="图片模式2"/>
          <wp:cNvGraphicFramePr/>
          <a:graphic xmlns:a="http://schemas.openxmlformats.org/drawingml/2006/main">
            <a:graphicData uri="http://schemas.openxmlformats.org/drawingml/2006/picture">
              <pic:pic xmlns:pic="http://schemas.openxmlformats.org/drawingml/2006/picture">
                <pic:nvPicPr>
                  <pic:cNvPr id="1025" name="图片模式2"/>
                  <pic:cNvPicPr/>
                </pic:nvPicPr>
                <pic:blipFill>
                  <a:blip/>
                  <a:stretch>
                    <a:fillRect/>
                  </a:stretch>
                </pic:blipFill>
                <pic:spPr>
                  <a:xfrm>
                    <a:off x="0" y="0"/>
                    <a:ext cx="115570" cy="139700"/>
                  </a:xfrm>
                  <a:prstGeom prst="rect">
                    <a:avLst/>
                  </a:prstGeom>
                  <a:noFill/>
                  <a:ln w="12700">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58240" behindDoc="0" locked="0" layoutInCell="0" allowOverlap="1">
          <wp:simplePos x="0" y="0"/>
          <wp:positionH relativeFrom="margin">
            <wp:align>center</wp:align>
          </wp:positionH>
          <wp:positionV relativeFrom="paragraph">
            <wp:posOffset>0</wp:posOffset>
          </wp:positionV>
          <wp:extent cx="115570" cy="139700"/>
          <wp:effectExtent l="0" t="0" r="0" b="0"/>
          <wp:wrapNone/>
          <wp:docPr id="1026" name="图片模式1"/>
          <wp:cNvGraphicFramePr/>
          <a:graphic xmlns:a="http://schemas.openxmlformats.org/drawingml/2006/main">
            <a:graphicData uri="http://schemas.openxmlformats.org/drawingml/2006/picture">
              <pic:pic xmlns:pic="http://schemas.openxmlformats.org/drawingml/2006/picture">
                <pic:nvPicPr>
                  <pic:cNvPr id="1026" name="图片模式1"/>
                  <pic:cNvPicPr/>
                </pic:nvPicPr>
                <pic:blipFill>
                  <a:blip/>
                  <a:stretch>
                    <a:fillRect/>
                  </a:stretch>
                </pic:blipFill>
                <pic:spPr>
                  <a:xfrm>
                    <a:off x="0" y="0"/>
                    <a:ext cx="115570" cy="139700"/>
                  </a:xfrm>
                  <a:prstGeom prst="rect">
                    <a:avLst/>
                  </a:prstGeom>
                  <a:noFill/>
                  <a:ln w="12700">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3"/>
        <w:left w:val="none" w:color="000000" w:sz="0" w:space="3"/>
        <w:right w:val="none" w:color="000000" w:sz="0" w:space="3"/>
        <w:between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3"/>
        <w:left w:val="none" w:color="000000" w:sz="0" w:space="3"/>
        <w:bottom w:val="none" w:color="000000" w:sz="0" w:space="0"/>
        <w:right w:val="none" w:color="000000" w:sz="0" w:space="3"/>
        <w:between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D2EF0"/>
    <w:multiLevelType w:val="multilevel"/>
    <w:tmpl w:val="0ABD2EF0"/>
    <w:lvl w:ilvl="0" w:tentative="0">
      <w:start w:val="2"/>
      <w:numFmt w:val="decimal"/>
      <w:lvlText w:val="%1"/>
      <w:lvlJc w:val="left"/>
      <w:pPr>
        <w:ind w:left="0" w:firstLine="0"/>
      </w:pPr>
      <w:rPr>
        <w:rFonts w:ascii="宋体" w:hAnsi="宋体"/>
        <w:sz w:val="32"/>
      </w:rPr>
    </w:lvl>
    <w:lvl w:ilvl="1" w:tentative="0">
      <w:start w:val="1"/>
      <w:numFmt w:val="decimal"/>
      <w:lvlText w:val="%1.%2"/>
      <w:lvlJc w:val="left"/>
      <w:pPr>
        <w:ind w:left="568" w:firstLine="0"/>
      </w:pPr>
      <w:rPr>
        <w:rFonts w:ascii="宋体" w:hAnsi="宋体"/>
        <w:sz w:val="32"/>
      </w:rPr>
    </w:lvl>
    <w:lvl w:ilvl="2" w:tentative="0">
      <w:start w:val="1"/>
      <w:numFmt w:val="decimal"/>
      <w:lvlText w:val="%1.%2.%3"/>
      <w:lvlJc w:val="left"/>
      <w:pPr>
        <w:ind w:left="0" w:firstLine="0"/>
      </w:pPr>
      <w:rPr>
        <w:rFonts w:ascii="宋体" w:hAnsi="宋体"/>
        <w:sz w:val="32"/>
      </w:rPr>
    </w:lvl>
    <w:lvl w:ilvl="3" w:tentative="0">
      <w:start w:val="1"/>
      <w:numFmt w:val="decimal"/>
      <w:lvlText w:val="%1.%2.%3.%4"/>
      <w:lvlJc w:val="left"/>
      <w:pPr>
        <w:ind w:left="0" w:firstLine="0"/>
      </w:pPr>
      <w:rPr>
        <w:rFonts w:ascii="宋体" w:hAnsi="宋体"/>
        <w:sz w:val="32"/>
      </w:rPr>
    </w:lvl>
    <w:lvl w:ilvl="4" w:tentative="0">
      <w:start w:val="1"/>
      <w:numFmt w:val="decimal"/>
      <w:lvlText w:val="%1.%2.%3.%4.%5"/>
      <w:lvlJc w:val="left"/>
      <w:pPr>
        <w:ind w:left="0" w:firstLine="0"/>
      </w:pPr>
      <w:rPr>
        <w:rFonts w:ascii="宋体" w:hAnsi="宋体"/>
        <w:sz w:val="32"/>
      </w:rPr>
    </w:lvl>
    <w:lvl w:ilvl="5" w:tentative="0">
      <w:start w:val="1"/>
      <w:numFmt w:val="decimal"/>
      <w:lvlText w:val="%1.%2.%3.%4.%5.%6"/>
      <w:lvlJc w:val="left"/>
      <w:pPr>
        <w:ind w:left="0" w:firstLine="0"/>
      </w:pPr>
      <w:rPr>
        <w:rFonts w:ascii="宋体" w:hAnsi="宋体"/>
        <w:sz w:val="32"/>
      </w:rPr>
    </w:lvl>
    <w:lvl w:ilvl="6" w:tentative="0">
      <w:start w:val="1"/>
      <w:numFmt w:val="decimal"/>
      <w:lvlText w:val="%1.%2.%3.%4.%5.%6.%7"/>
      <w:lvlJc w:val="left"/>
      <w:pPr>
        <w:ind w:left="0" w:firstLine="0"/>
      </w:pPr>
      <w:rPr>
        <w:rFonts w:ascii="宋体" w:hAnsi="宋体"/>
        <w:sz w:val="32"/>
      </w:rPr>
    </w:lvl>
    <w:lvl w:ilvl="7" w:tentative="0">
      <w:start w:val="1"/>
      <w:numFmt w:val="decimal"/>
      <w:lvlText w:val="%1.%2.%3.%4.%5.%6.%7.%8"/>
      <w:lvlJc w:val="left"/>
      <w:pPr>
        <w:ind w:left="0" w:firstLine="0"/>
      </w:pPr>
      <w:rPr>
        <w:rFonts w:ascii="宋体" w:hAnsi="宋体"/>
        <w:sz w:val="32"/>
      </w:rPr>
    </w:lvl>
    <w:lvl w:ilvl="8" w:tentative="0">
      <w:start w:val="1"/>
      <w:numFmt w:val="decimal"/>
      <w:lvlText w:val="%1.%2.%3.%4.%5.%6.%7.%8.%9"/>
      <w:lvlJc w:val="left"/>
      <w:pPr>
        <w:ind w:left="0" w:firstLine="0"/>
      </w:pPr>
      <w:rPr>
        <w:rFonts w:ascii="宋体" w:hAnsi="宋体"/>
        <w:sz w:val="32"/>
      </w:rPr>
    </w:lvl>
  </w:abstractNum>
  <w:abstractNum w:abstractNumId="1">
    <w:nsid w:val="0CAB3158"/>
    <w:multiLevelType w:val="multilevel"/>
    <w:tmpl w:val="0CAB3158"/>
    <w:lvl w:ilvl="0" w:tentative="0">
      <w:start w:val="1"/>
      <w:numFmt w:val="decimal"/>
      <w:lvlText w:val="%1)"/>
      <w:lvlJc w:val="left"/>
      <w:pPr>
        <w:ind w:left="0" w:firstLine="0"/>
      </w:pPr>
      <w:rPr>
        <w:rFonts w:ascii="Wingdings" w:hAnsi="Wingdings" w:eastAsia="Wingdings" w:cs="Wingdings"/>
        <w:b w:val="0"/>
        <w:smallCaps w:val="0"/>
        <w:spacing w:val="0"/>
        <w:w w:val="100"/>
        <w:shd w:val="clear" w:color="auto" w:fill="auto"/>
        <w:vertAlign w:val="baseline"/>
      </w:rPr>
    </w:lvl>
    <w:lvl w:ilvl="1" w:tentative="0">
      <w:start w:val="1"/>
      <w:numFmt w:val="decimal"/>
      <w:lvlText w:val="%2)"/>
      <w:lvlJc w:val="left"/>
      <w:pPr>
        <w:ind w:left="420" w:firstLine="0"/>
      </w:pPr>
      <w:rPr>
        <w:rFonts w:ascii="Arial Unicode MS" w:hAnsi="Arial Unicode MS"/>
        <w:smallCaps w:val="0"/>
        <w:spacing w:val="0"/>
        <w:w w:val="100"/>
        <w:shd w:val="clear" w:color="auto" w:fill="auto"/>
        <w:vertAlign w:val="baseline"/>
      </w:rPr>
    </w:lvl>
    <w:lvl w:ilvl="2" w:tentative="0">
      <w:start w:val="1"/>
      <w:numFmt w:val="decimal"/>
      <w:lvlText w:val="%3)"/>
      <w:lvlJc w:val="left"/>
      <w:pPr>
        <w:ind w:left="840" w:firstLine="0"/>
      </w:pPr>
      <w:rPr>
        <w:rFonts w:ascii="Arial Unicode MS" w:hAnsi="Arial Unicode MS"/>
        <w:smallCaps w:val="0"/>
        <w:spacing w:val="0"/>
        <w:w w:val="100"/>
        <w:shd w:val="clear" w:color="auto" w:fill="auto"/>
        <w:vertAlign w:val="baseline"/>
      </w:rPr>
    </w:lvl>
    <w:lvl w:ilvl="3" w:tentative="0">
      <w:start w:val="1"/>
      <w:numFmt w:val="decimal"/>
      <w:lvlText w:val="%4)"/>
      <w:lvlJc w:val="left"/>
      <w:pPr>
        <w:ind w:left="1260" w:firstLine="0"/>
      </w:pPr>
      <w:rPr>
        <w:rFonts w:ascii="Arial Unicode MS" w:hAnsi="Arial Unicode MS"/>
        <w:smallCaps w:val="0"/>
        <w:spacing w:val="0"/>
        <w:w w:val="100"/>
        <w:shd w:val="clear" w:color="auto" w:fill="auto"/>
        <w:vertAlign w:val="baseline"/>
      </w:rPr>
    </w:lvl>
    <w:lvl w:ilvl="4" w:tentative="0">
      <w:start w:val="1"/>
      <w:numFmt w:val="decimal"/>
      <w:lvlText w:val="%5)"/>
      <w:lvlJc w:val="left"/>
      <w:pPr>
        <w:ind w:left="1680" w:firstLine="0"/>
      </w:pPr>
      <w:rPr>
        <w:rFonts w:ascii="Arial Unicode MS" w:hAnsi="Arial Unicode MS"/>
        <w:smallCaps w:val="0"/>
        <w:spacing w:val="0"/>
        <w:w w:val="100"/>
        <w:shd w:val="clear" w:color="auto" w:fill="auto"/>
        <w:vertAlign w:val="baseline"/>
      </w:rPr>
    </w:lvl>
    <w:lvl w:ilvl="5" w:tentative="0">
      <w:start w:val="1"/>
      <w:numFmt w:val="decimal"/>
      <w:lvlText w:val="%6)"/>
      <w:lvlJc w:val="left"/>
      <w:pPr>
        <w:ind w:left="2100" w:firstLine="0"/>
      </w:pPr>
      <w:rPr>
        <w:rFonts w:ascii="Arial Unicode MS" w:hAnsi="Arial Unicode MS"/>
        <w:smallCaps w:val="0"/>
        <w:spacing w:val="0"/>
        <w:w w:val="100"/>
        <w:shd w:val="clear" w:color="auto" w:fill="auto"/>
        <w:vertAlign w:val="baseline"/>
      </w:rPr>
    </w:lvl>
    <w:lvl w:ilvl="6" w:tentative="0">
      <w:start w:val="1"/>
      <w:numFmt w:val="decimal"/>
      <w:lvlText w:val="%7)"/>
      <w:lvlJc w:val="left"/>
      <w:pPr>
        <w:ind w:left="2520" w:firstLine="0"/>
      </w:pPr>
      <w:rPr>
        <w:rFonts w:ascii="Arial Unicode MS" w:hAnsi="Arial Unicode MS"/>
        <w:smallCaps w:val="0"/>
        <w:spacing w:val="0"/>
        <w:w w:val="100"/>
        <w:shd w:val="clear" w:color="auto" w:fill="auto"/>
        <w:vertAlign w:val="baseline"/>
      </w:rPr>
    </w:lvl>
    <w:lvl w:ilvl="7" w:tentative="0">
      <w:start w:val="1"/>
      <w:numFmt w:val="decimal"/>
      <w:lvlText w:val="%8)"/>
      <w:lvlJc w:val="left"/>
      <w:pPr>
        <w:ind w:left="2940" w:firstLine="0"/>
      </w:pPr>
      <w:rPr>
        <w:rFonts w:ascii="Arial Unicode MS" w:hAnsi="Arial Unicode MS"/>
        <w:smallCaps w:val="0"/>
        <w:spacing w:val="0"/>
        <w:w w:val="100"/>
        <w:shd w:val="clear" w:color="auto" w:fill="auto"/>
        <w:vertAlign w:val="baseline"/>
      </w:rPr>
    </w:lvl>
    <w:lvl w:ilvl="8" w:tentative="0">
      <w:start w:val="1"/>
      <w:numFmt w:val="decimal"/>
      <w:lvlText w:val="%9)"/>
      <w:lvlJc w:val="left"/>
      <w:pPr>
        <w:ind w:left="3360" w:firstLine="0"/>
      </w:pPr>
      <w:rPr>
        <w:rFonts w:ascii="Arial Unicode MS" w:hAnsi="Arial Unicode MS"/>
        <w:smallCaps w:val="0"/>
        <w:spacing w:val="0"/>
        <w:w w:val="100"/>
        <w:shd w:val="clear" w:color="auto" w:fill="auto"/>
        <w:vertAlign w:val="baseline"/>
      </w:rPr>
    </w:lvl>
  </w:abstractNum>
  <w:abstractNum w:abstractNumId="2">
    <w:nsid w:val="0FC81746"/>
    <w:multiLevelType w:val="multilevel"/>
    <w:tmpl w:val="0FC81746"/>
    <w:lvl w:ilvl="0" w:tentative="0">
      <w:start w:val="1"/>
      <w:numFmt w:val="decimal"/>
      <w:lvlText w:val="%1"/>
      <w:lvlJc w:val="left"/>
      <w:pPr>
        <w:ind w:left="0" w:firstLine="0"/>
      </w:pPr>
      <w:rPr>
        <w:rFonts w:ascii="Times New Roman" w:hAnsi="Times New Roman" w:cs="Times New Roman"/>
        <w:b/>
        <w:sz w:val="44"/>
      </w:rPr>
    </w:lvl>
    <w:lvl w:ilvl="1" w:tentative="0">
      <w:start w:val="1"/>
      <w:numFmt w:val="decimal"/>
      <w:lvlText w:val="%1.%2"/>
      <w:lvlJc w:val="left"/>
      <w:pPr>
        <w:ind w:left="426"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3">
    <w:nsid w:val="11DA0EB3"/>
    <w:multiLevelType w:val="multilevel"/>
    <w:tmpl w:val="11DA0EB3"/>
    <w:lvl w:ilvl="0" w:tentative="0">
      <w:start w:val="4"/>
      <w:numFmt w:val="japaneseCounting"/>
      <w:lvlText w:val="%1、"/>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98827AB"/>
    <w:multiLevelType w:val="multilevel"/>
    <w:tmpl w:val="198827AB"/>
    <w:lvl w:ilvl="0" w:tentative="0">
      <w:start w:val="1"/>
      <w:numFmt w:val="decimal"/>
      <w:lvlText w:val="%1)"/>
      <w:lvlJc w:val="left"/>
      <w:pPr>
        <w:ind w:left="0" w:firstLine="0"/>
      </w:pPr>
      <w:rPr>
        <w:rFonts w:ascii="Arial Unicode MS" w:hAnsi="Arial Unicode MS"/>
        <w:smallCaps w:val="0"/>
        <w:spacing w:val="0"/>
        <w:w w:val="100"/>
        <w:shd w:val="clear" w:color="auto" w:fill="auto"/>
        <w:vertAlign w:val="baseline"/>
      </w:rPr>
    </w:lvl>
    <w:lvl w:ilvl="1" w:tentative="0">
      <w:start w:val="1"/>
      <w:numFmt w:val="lowerLetter"/>
      <w:lvlText w:val="%2)"/>
      <w:lvlJc w:val="left"/>
      <w:pPr>
        <w:ind w:left="420" w:firstLine="0"/>
      </w:pPr>
      <w:rPr>
        <w:rFonts w:ascii="Arial Unicode MS" w:hAnsi="Arial Unicode MS"/>
        <w:smallCaps w:val="0"/>
        <w:spacing w:val="0"/>
        <w:w w:val="100"/>
        <w:shd w:val="clear" w:color="auto" w:fill="auto"/>
        <w:vertAlign w:val="baseline"/>
      </w:rPr>
    </w:lvl>
    <w:lvl w:ilvl="2" w:tentative="0">
      <w:start w:val="1"/>
      <w:numFmt w:val="lowerRoman"/>
      <w:lvlText w:val="%3."/>
      <w:lvlJc w:val="left"/>
      <w:pPr>
        <w:ind w:left="751" w:firstLine="0"/>
      </w:pPr>
      <w:rPr>
        <w:rFonts w:ascii="Arial Unicode MS" w:hAnsi="Arial Unicode MS"/>
        <w:smallCaps w:val="0"/>
        <w:spacing w:val="0"/>
        <w:w w:val="100"/>
        <w:shd w:val="clear" w:color="auto" w:fill="auto"/>
        <w:vertAlign w:val="baseline"/>
      </w:rPr>
    </w:lvl>
    <w:lvl w:ilvl="3" w:tentative="0">
      <w:start w:val="1"/>
      <w:numFmt w:val="decimal"/>
      <w:lvlText w:val="%4."/>
      <w:lvlJc w:val="left"/>
      <w:pPr>
        <w:ind w:left="1260" w:firstLine="0"/>
      </w:pPr>
      <w:rPr>
        <w:rFonts w:ascii="Arial Unicode MS" w:hAnsi="Arial Unicode MS"/>
        <w:smallCaps w:val="0"/>
        <w:spacing w:val="0"/>
        <w:w w:val="100"/>
        <w:shd w:val="clear" w:color="auto" w:fill="auto"/>
        <w:vertAlign w:val="baseline"/>
      </w:rPr>
    </w:lvl>
    <w:lvl w:ilvl="4" w:tentative="0">
      <w:start w:val="1"/>
      <w:numFmt w:val="lowerLetter"/>
      <w:lvlText w:val="%5)"/>
      <w:lvlJc w:val="left"/>
      <w:pPr>
        <w:ind w:left="1680" w:firstLine="0"/>
      </w:pPr>
      <w:rPr>
        <w:rFonts w:ascii="Arial Unicode MS" w:hAnsi="Arial Unicode MS"/>
        <w:smallCaps w:val="0"/>
        <w:spacing w:val="0"/>
        <w:w w:val="100"/>
        <w:shd w:val="clear" w:color="auto" w:fill="auto"/>
        <w:vertAlign w:val="baseline"/>
      </w:rPr>
    </w:lvl>
    <w:lvl w:ilvl="5" w:tentative="0">
      <w:start w:val="1"/>
      <w:numFmt w:val="lowerRoman"/>
      <w:lvlText w:val="%6."/>
      <w:lvlJc w:val="left"/>
      <w:pPr>
        <w:ind w:left="2011" w:firstLine="0"/>
      </w:pPr>
      <w:rPr>
        <w:rFonts w:ascii="Arial Unicode MS" w:hAnsi="Arial Unicode MS"/>
        <w:smallCaps w:val="0"/>
        <w:spacing w:val="0"/>
        <w:w w:val="100"/>
        <w:shd w:val="clear" w:color="auto" w:fill="auto"/>
        <w:vertAlign w:val="baseline"/>
      </w:rPr>
    </w:lvl>
    <w:lvl w:ilvl="6" w:tentative="0">
      <w:start w:val="1"/>
      <w:numFmt w:val="decimal"/>
      <w:lvlText w:val="%7."/>
      <w:lvlJc w:val="left"/>
      <w:pPr>
        <w:ind w:left="2520" w:firstLine="0"/>
      </w:pPr>
      <w:rPr>
        <w:rFonts w:ascii="Arial Unicode MS" w:hAnsi="Arial Unicode MS"/>
        <w:smallCaps w:val="0"/>
        <w:spacing w:val="0"/>
        <w:w w:val="100"/>
        <w:shd w:val="clear" w:color="auto" w:fill="auto"/>
        <w:vertAlign w:val="baseline"/>
      </w:rPr>
    </w:lvl>
    <w:lvl w:ilvl="7" w:tentative="0">
      <w:start w:val="1"/>
      <w:numFmt w:val="lowerLetter"/>
      <w:lvlText w:val="%8)"/>
      <w:lvlJc w:val="left"/>
      <w:pPr>
        <w:ind w:left="2940" w:firstLine="0"/>
      </w:pPr>
      <w:rPr>
        <w:rFonts w:ascii="Arial Unicode MS" w:hAnsi="Arial Unicode MS"/>
        <w:smallCaps w:val="0"/>
        <w:spacing w:val="0"/>
        <w:w w:val="100"/>
        <w:shd w:val="clear" w:color="auto" w:fill="auto"/>
        <w:vertAlign w:val="baseline"/>
      </w:rPr>
    </w:lvl>
    <w:lvl w:ilvl="8" w:tentative="0">
      <w:start w:val="1"/>
      <w:numFmt w:val="lowerRoman"/>
      <w:lvlText w:val="%9."/>
      <w:lvlJc w:val="left"/>
      <w:pPr>
        <w:ind w:left="3271" w:firstLine="0"/>
      </w:pPr>
      <w:rPr>
        <w:rFonts w:ascii="Arial Unicode MS" w:hAnsi="Arial Unicode MS"/>
        <w:smallCaps w:val="0"/>
        <w:spacing w:val="0"/>
        <w:w w:val="100"/>
        <w:shd w:val="clear" w:color="auto" w:fill="auto"/>
        <w:vertAlign w:val="baseline"/>
      </w:rPr>
    </w:lvl>
  </w:abstractNum>
  <w:abstractNum w:abstractNumId="5">
    <w:nsid w:val="29C0785A"/>
    <w:multiLevelType w:val="singleLevel"/>
    <w:tmpl w:val="29C0785A"/>
    <w:lvl w:ilvl="0" w:tentative="0">
      <w:start w:val="1"/>
      <w:numFmt w:val="decimal"/>
      <w:suff w:val="nothing"/>
      <w:lvlText w:val="%1、"/>
      <w:lvlJc w:val="left"/>
      <w:pPr>
        <w:ind w:left="0" w:firstLine="0"/>
      </w:pPr>
    </w:lvl>
  </w:abstractNum>
  <w:abstractNum w:abstractNumId="6">
    <w:nsid w:val="3D390256"/>
    <w:multiLevelType w:val="multilevel"/>
    <w:tmpl w:val="3D390256"/>
    <w:lvl w:ilvl="0" w:tentative="0">
      <w:start w:val="1"/>
      <w:numFmt w:val="decimal"/>
      <w:lvlText w:val="%1)"/>
      <w:lvlJc w:val="left"/>
      <w:pPr>
        <w:ind w:left="0" w:firstLine="0"/>
      </w:pPr>
      <w:rPr>
        <w:rFonts w:ascii="Arial Unicode MS" w:hAnsi="Arial Unicode MS"/>
        <w:smallCaps w:val="0"/>
        <w:spacing w:val="0"/>
        <w:w w:val="100"/>
        <w:shd w:val="clear" w:color="auto" w:fill="auto"/>
        <w:vertAlign w:val="baseline"/>
      </w:rPr>
    </w:lvl>
    <w:lvl w:ilvl="1" w:tentative="0">
      <w:start w:val="1"/>
      <w:numFmt w:val="lowerLetter"/>
      <w:lvlText w:val="%2)"/>
      <w:lvlJc w:val="left"/>
      <w:pPr>
        <w:ind w:left="420" w:firstLine="0"/>
      </w:pPr>
      <w:rPr>
        <w:rFonts w:ascii="Arial Unicode MS" w:hAnsi="Arial Unicode MS"/>
        <w:smallCaps w:val="0"/>
        <w:spacing w:val="0"/>
        <w:w w:val="100"/>
        <w:shd w:val="clear" w:color="auto" w:fill="auto"/>
        <w:vertAlign w:val="baseline"/>
      </w:rPr>
    </w:lvl>
    <w:lvl w:ilvl="2" w:tentative="0">
      <w:start w:val="1"/>
      <w:numFmt w:val="lowerRoman"/>
      <w:lvlText w:val="%3."/>
      <w:lvlJc w:val="left"/>
      <w:pPr>
        <w:ind w:left="751" w:firstLine="0"/>
      </w:pPr>
      <w:rPr>
        <w:rFonts w:ascii="Arial Unicode MS" w:hAnsi="Arial Unicode MS"/>
        <w:smallCaps w:val="0"/>
        <w:spacing w:val="0"/>
        <w:w w:val="100"/>
        <w:shd w:val="clear" w:color="auto" w:fill="auto"/>
        <w:vertAlign w:val="baseline"/>
      </w:rPr>
    </w:lvl>
    <w:lvl w:ilvl="3" w:tentative="0">
      <w:start w:val="1"/>
      <w:numFmt w:val="decimal"/>
      <w:lvlText w:val="%4."/>
      <w:lvlJc w:val="left"/>
      <w:pPr>
        <w:ind w:left="1260" w:firstLine="0"/>
      </w:pPr>
      <w:rPr>
        <w:rFonts w:ascii="Arial Unicode MS" w:hAnsi="Arial Unicode MS"/>
        <w:smallCaps w:val="0"/>
        <w:spacing w:val="0"/>
        <w:w w:val="100"/>
        <w:shd w:val="clear" w:color="auto" w:fill="auto"/>
        <w:vertAlign w:val="baseline"/>
      </w:rPr>
    </w:lvl>
    <w:lvl w:ilvl="4" w:tentative="0">
      <w:start w:val="1"/>
      <w:numFmt w:val="lowerLetter"/>
      <w:lvlText w:val="%5)"/>
      <w:lvlJc w:val="left"/>
      <w:pPr>
        <w:ind w:left="1680" w:firstLine="0"/>
      </w:pPr>
      <w:rPr>
        <w:rFonts w:ascii="Arial Unicode MS" w:hAnsi="Arial Unicode MS"/>
        <w:smallCaps w:val="0"/>
        <w:spacing w:val="0"/>
        <w:w w:val="100"/>
        <w:shd w:val="clear" w:color="auto" w:fill="auto"/>
        <w:vertAlign w:val="baseline"/>
      </w:rPr>
    </w:lvl>
    <w:lvl w:ilvl="5" w:tentative="0">
      <w:start w:val="1"/>
      <w:numFmt w:val="lowerRoman"/>
      <w:lvlText w:val="%6."/>
      <w:lvlJc w:val="left"/>
      <w:pPr>
        <w:ind w:left="2011" w:firstLine="0"/>
      </w:pPr>
      <w:rPr>
        <w:rFonts w:ascii="Arial Unicode MS" w:hAnsi="Arial Unicode MS"/>
        <w:smallCaps w:val="0"/>
        <w:spacing w:val="0"/>
        <w:w w:val="100"/>
        <w:shd w:val="clear" w:color="auto" w:fill="auto"/>
        <w:vertAlign w:val="baseline"/>
      </w:rPr>
    </w:lvl>
    <w:lvl w:ilvl="6" w:tentative="0">
      <w:start w:val="1"/>
      <w:numFmt w:val="decimal"/>
      <w:lvlText w:val="%7."/>
      <w:lvlJc w:val="left"/>
      <w:pPr>
        <w:ind w:left="2520" w:firstLine="0"/>
      </w:pPr>
      <w:rPr>
        <w:rFonts w:ascii="Arial Unicode MS" w:hAnsi="Arial Unicode MS"/>
        <w:smallCaps w:val="0"/>
        <w:spacing w:val="0"/>
        <w:w w:val="100"/>
        <w:shd w:val="clear" w:color="auto" w:fill="auto"/>
        <w:vertAlign w:val="baseline"/>
      </w:rPr>
    </w:lvl>
    <w:lvl w:ilvl="7" w:tentative="0">
      <w:start w:val="1"/>
      <w:numFmt w:val="lowerLetter"/>
      <w:lvlText w:val="%8)"/>
      <w:lvlJc w:val="left"/>
      <w:pPr>
        <w:ind w:left="2940" w:firstLine="0"/>
      </w:pPr>
      <w:rPr>
        <w:rFonts w:ascii="Arial Unicode MS" w:hAnsi="Arial Unicode MS"/>
        <w:smallCaps w:val="0"/>
        <w:spacing w:val="0"/>
        <w:w w:val="100"/>
        <w:shd w:val="clear" w:color="auto" w:fill="auto"/>
        <w:vertAlign w:val="baseline"/>
      </w:rPr>
    </w:lvl>
    <w:lvl w:ilvl="8" w:tentative="0">
      <w:start w:val="1"/>
      <w:numFmt w:val="lowerRoman"/>
      <w:lvlText w:val="%9."/>
      <w:lvlJc w:val="left"/>
      <w:pPr>
        <w:ind w:left="3271" w:firstLine="0"/>
      </w:pPr>
      <w:rPr>
        <w:rFonts w:ascii="Arial Unicode MS" w:hAnsi="Arial Unicode MS"/>
        <w:smallCaps w:val="0"/>
        <w:spacing w:val="0"/>
        <w:w w:val="100"/>
        <w:shd w:val="clear" w:color="auto" w:fill="auto"/>
        <w:vertAlign w:val="baseline"/>
      </w:rPr>
    </w:lvl>
  </w:abstractNum>
  <w:abstractNum w:abstractNumId="7">
    <w:nsid w:val="42E34306"/>
    <w:multiLevelType w:val="multilevel"/>
    <w:tmpl w:val="42E34306"/>
    <w:lvl w:ilvl="0" w:tentative="0">
      <w:start w:val="1"/>
      <w:numFmt w:val="decimal"/>
      <w:lvlText w:val="%1)"/>
      <w:lvlJc w:val="left"/>
      <w:pPr>
        <w:ind w:left="420" w:firstLine="0"/>
      </w:pPr>
      <w:rPr>
        <w:rFonts w:ascii="Arial Unicode MS" w:hAnsi="Arial Unicode MS"/>
        <w:smallCaps w:val="0"/>
        <w:spacing w:val="0"/>
        <w:w w:val="100"/>
        <w:shd w:val="clear" w:color="auto" w:fill="auto"/>
        <w:vertAlign w:val="baseline"/>
      </w:rPr>
    </w:lvl>
    <w:lvl w:ilvl="1" w:tentative="0">
      <w:start w:val="1"/>
      <w:numFmt w:val="lowerLetter"/>
      <w:lvlText w:val="%2)"/>
      <w:lvlJc w:val="left"/>
      <w:pPr>
        <w:ind w:left="840" w:firstLine="0"/>
      </w:pPr>
      <w:rPr>
        <w:rFonts w:ascii="Arial Unicode MS" w:hAnsi="Arial Unicode MS"/>
        <w:smallCaps w:val="0"/>
        <w:spacing w:val="0"/>
        <w:w w:val="100"/>
        <w:shd w:val="clear" w:color="auto" w:fill="auto"/>
        <w:vertAlign w:val="baseline"/>
      </w:rPr>
    </w:lvl>
    <w:lvl w:ilvl="2" w:tentative="0">
      <w:start w:val="1"/>
      <w:numFmt w:val="lowerRoman"/>
      <w:lvlText w:val="%3."/>
      <w:lvlJc w:val="left"/>
      <w:pPr>
        <w:ind w:left="1171" w:firstLine="0"/>
      </w:pPr>
      <w:rPr>
        <w:rFonts w:ascii="Arial Unicode MS" w:hAnsi="Arial Unicode MS"/>
        <w:smallCaps w:val="0"/>
        <w:spacing w:val="0"/>
        <w:w w:val="100"/>
        <w:shd w:val="clear" w:color="auto" w:fill="auto"/>
        <w:vertAlign w:val="baseline"/>
      </w:rPr>
    </w:lvl>
    <w:lvl w:ilvl="3" w:tentative="0">
      <w:start w:val="1"/>
      <w:numFmt w:val="decimal"/>
      <w:lvlText w:val="%4."/>
      <w:lvlJc w:val="left"/>
      <w:pPr>
        <w:ind w:left="1680" w:firstLine="0"/>
      </w:pPr>
      <w:rPr>
        <w:rFonts w:ascii="Arial Unicode MS" w:hAnsi="Arial Unicode MS"/>
        <w:smallCaps w:val="0"/>
        <w:spacing w:val="0"/>
        <w:w w:val="100"/>
        <w:shd w:val="clear" w:color="auto" w:fill="auto"/>
        <w:vertAlign w:val="baseline"/>
      </w:rPr>
    </w:lvl>
    <w:lvl w:ilvl="4" w:tentative="0">
      <w:start w:val="1"/>
      <w:numFmt w:val="lowerLetter"/>
      <w:lvlText w:val="%5)"/>
      <w:lvlJc w:val="left"/>
      <w:pPr>
        <w:ind w:left="2100" w:firstLine="0"/>
      </w:pPr>
      <w:rPr>
        <w:rFonts w:ascii="Arial Unicode MS" w:hAnsi="Arial Unicode MS"/>
        <w:smallCaps w:val="0"/>
        <w:spacing w:val="0"/>
        <w:w w:val="100"/>
        <w:shd w:val="clear" w:color="auto" w:fill="auto"/>
        <w:vertAlign w:val="baseline"/>
      </w:rPr>
    </w:lvl>
    <w:lvl w:ilvl="5" w:tentative="0">
      <w:start w:val="1"/>
      <w:numFmt w:val="lowerRoman"/>
      <w:lvlText w:val="%6."/>
      <w:lvlJc w:val="left"/>
      <w:pPr>
        <w:ind w:left="2431" w:firstLine="0"/>
      </w:pPr>
      <w:rPr>
        <w:rFonts w:ascii="Arial Unicode MS" w:hAnsi="Arial Unicode MS"/>
        <w:smallCaps w:val="0"/>
        <w:spacing w:val="0"/>
        <w:w w:val="100"/>
        <w:shd w:val="clear" w:color="auto" w:fill="auto"/>
        <w:vertAlign w:val="baseline"/>
      </w:rPr>
    </w:lvl>
    <w:lvl w:ilvl="6" w:tentative="0">
      <w:start w:val="1"/>
      <w:numFmt w:val="decimal"/>
      <w:lvlText w:val="%7."/>
      <w:lvlJc w:val="left"/>
      <w:pPr>
        <w:ind w:left="2940" w:firstLine="0"/>
      </w:pPr>
      <w:rPr>
        <w:rFonts w:ascii="Arial Unicode MS" w:hAnsi="Arial Unicode MS"/>
        <w:smallCaps w:val="0"/>
        <w:spacing w:val="0"/>
        <w:w w:val="100"/>
        <w:shd w:val="clear" w:color="auto" w:fill="auto"/>
        <w:vertAlign w:val="baseline"/>
      </w:rPr>
    </w:lvl>
    <w:lvl w:ilvl="7" w:tentative="0">
      <w:start w:val="1"/>
      <w:numFmt w:val="lowerLetter"/>
      <w:lvlText w:val="%8)"/>
      <w:lvlJc w:val="left"/>
      <w:pPr>
        <w:ind w:left="3360" w:firstLine="0"/>
      </w:pPr>
      <w:rPr>
        <w:rFonts w:ascii="Arial Unicode MS" w:hAnsi="Arial Unicode MS"/>
        <w:smallCaps w:val="0"/>
        <w:spacing w:val="0"/>
        <w:w w:val="100"/>
        <w:shd w:val="clear" w:color="auto" w:fill="auto"/>
        <w:vertAlign w:val="baseline"/>
      </w:rPr>
    </w:lvl>
    <w:lvl w:ilvl="8" w:tentative="0">
      <w:start w:val="1"/>
      <w:numFmt w:val="lowerRoman"/>
      <w:lvlText w:val="%9."/>
      <w:lvlJc w:val="left"/>
      <w:pPr>
        <w:ind w:left="3691" w:firstLine="0"/>
      </w:pPr>
      <w:rPr>
        <w:rFonts w:ascii="Arial Unicode MS" w:hAnsi="Arial Unicode MS"/>
        <w:smallCaps w:val="0"/>
        <w:spacing w:val="0"/>
        <w:w w:val="100"/>
        <w:shd w:val="clear" w:color="auto" w:fill="auto"/>
        <w:vertAlign w:val="baseline"/>
      </w:rPr>
    </w:lvl>
  </w:abstractNum>
  <w:abstractNum w:abstractNumId="8">
    <w:nsid w:val="4A6C46D6"/>
    <w:multiLevelType w:val="multilevel"/>
    <w:tmpl w:val="4A6C46D6"/>
    <w:lvl w:ilvl="0" w:tentative="0">
      <w:start w:val="1"/>
      <w:numFmt w:val="decimal"/>
      <w:lvlText w:val="%1"/>
      <w:lvlJc w:val="left"/>
      <w:pPr>
        <w:ind w:left="170" w:firstLine="0"/>
      </w:p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abstractNum w:abstractNumId="9">
    <w:nsid w:val="5C032917"/>
    <w:multiLevelType w:val="singleLevel"/>
    <w:tmpl w:val="5C032917"/>
    <w:lvl w:ilvl="0" w:tentative="0">
      <w:start w:val="2"/>
      <w:numFmt w:val="decimal"/>
      <w:suff w:val="nothing"/>
      <w:lvlText w:val="%1）"/>
      <w:lvlJc w:val="left"/>
      <w:pPr>
        <w:ind w:left="0" w:firstLine="0"/>
      </w:pPr>
    </w:lvl>
  </w:abstractNum>
  <w:abstractNum w:abstractNumId="10">
    <w:nsid w:val="5C8232C4"/>
    <w:multiLevelType w:val="multilevel"/>
    <w:tmpl w:val="5C8232C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E7B5585"/>
    <w:multiLevelType w:val="multilevel"/>
    <w:tmpl w:val="5E7B5585"/>
    <w:lvl w:ilvl="0" w:tentative="0">
      <w:start w:val="1"/>
      <w:numFmt w:val="decimal"/>
      <w:lvlText w:val="%1."/>
      <w:lvlJc w:val="left"/>
      <w:pPr>
        <w:ind w:left="0" w:firstLine="0"/>
      </w:p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abstractNum w:abstractNumId="12">
    <w:nsid w:val="65E24EF4"/>
    <w:multiLevelType w:val="multilevel"/>
    <w:tmpl w:val="65E24EF4"/>
    <w:lvl w:ilvl="0" w:tentative="0">
      <w:start w:val="1"/>
      <w:numFmt w:val="decimal"/>
      <w:lvlText w:val="%1)"/>
      <w:lvlJc w:val="left"/>
      <w:pPr>
        <w:ind w:left="0" w:firstLine="0"/>
      </w:pPr>
      <w:rPr>
        <w:rFonts w:ascii="Arial Unicode MS" w:hAnsi="Arial Unicode MS"/>
        <w:smallCaps w:val="0"/>
        <w:spacing w:val="0"/>
        <w:w w:val="100"/>
        <w:shd w:val="clear" w:color="auto" w:fill="auto"/>
        <w:vertAlign w:val="baseline"/>
      </w:rPr>
    </w:lvl>
    <w:lvl w:ilvl="1" w:tentative="0">
      <w:start w:val="1"/>
      <w:numFmt w:val="lowerLetter"/>
      <w:lvlText w:val="%2)"/>
      <w:lvlJc w:val="left"/>
      <w:pPr>
        <w:ind w:left="420" w:firstLine="0"/>
      </w:pPr>
      <w:rPr>
        <w:rFonts w:ascii="Arial Unicode MS" w:hAnsi="Arial Unicode MS"/>
        <w:smallCaps w:val="0"/>
        <w:spacing w:val="0"/>
        <w:w w:val="100"/>
        <w:shd w:val="clear" w:color="auto" w:fill="auto"/>
        <w:vertAlign w:val="baseline"/>
      </w:rPr>
    </w:lvl>
    <w:lvl w:ilvl="2" w:tentative="0">
      <w:start w:val="1"/>
      <w:numFmt w:val="lowerRoman"/>
      <w:lvlText w:val="%3."/>
      <w:lvlJc w:val="left"/>
      <w:pPr>
        <w:ind w:left="751" w:firstLine="0"/>
      </w:pPr>
      <w:rPr>
        <w:rFonts w:ascii="Arial Unicode MS" w:hAnsi="Arial Unicode MS"/>
        <w:smallCaps w:val="0"/>
        <w:spacing w:val="0"/>
        <w:w w:val="100"/>
        <w:shd w:val="clear" w:color="auto" w:fill="auto"/>
        <w:vertAlign w:val="baseline"/>
      </w:rPr>
    </w:lvl>
    <w:lvl w:ilvl="3" w:tentative="0">
      <w:start w:val="1"/>
      <w:numFmt w:val="decimal"/>
      <w:lvlText w:val="%4."/>
      <w:lvlJc w:val="left"/>
      <w:pPr>
        <w:ind w:left="1260" w:firstLine="0"/>
      </w:pPr>
      <w:rPr>
        <w:rFonts w:ascii="Arial Unicode MS" w:hAnsi="Arial Unicode MS"/>
        <w:smallCaps w:val="0"/>
        <w:spacing w:val="0"/>
        <w:w w:val="100"/>
        <w:shd w:val="clear" w:color="auto" w:fill="auto"/>
        <w:vertAlign w:val="baseline"/>
      </w:rPr>
    </w:lvl>
    <w:lvl w:ilvl="4" w:tentative="0">
      <w:start w:val="1"/>
      <w:numFmt w:val="lowerLetter"/>
      <w:lvlText w:val="%5)"/>
      <w:lvlJc w:val="left"/>
      <w:pPr>
        <w:ind w:left="1680" w:firstLine="0"/>
      </w:pPr>
      <w:rPr>
        <w:rFonts w:ascii="Arial Unicode MS" w:hAnsi="Arial Unicode MS"/>
        <w:smallCaps w:val="0"/>
        <w:spacing w:val="0"/>
        <w:w w:val="100"/>
        <w:shd w:val="clear" w:color="auto" w:fill="auto"/>
        <w:vertAlign w:val="baseline"/>
      </w:rPr>
    </w:lvl>
    <w:lvl w:ilvl="5" w:tentative="0">
      <w:start w:val="1"/>
      <w:numFmt w:val="lowerRoman"/>
      <w:lvlText w:val="%6."/>
      <w:lvlJc w:val="left"/>
      <w:pPr>
        <w:ind w:left="2011" w:firstLine="0"/>
      </w:pPr>
      <w:rPr>
        <w:rFonts w:ascii="Arial Unicode MS" w:hAnsi="Arial Unicode MS"/>
        <w:smallCaps w:val="0"/>
        <w:spacing w:val="0"/>
        <w:w w:val="100"/>
        <w:shd w:val="clear" w:color="auto" w:fill="auto"/>
        <w:vertAlign w:val="baseline"/>
      </w:rPr>
    </w:lvl>
    <w:lvl w:ilvl="6" w:tentative="0">
      <w:start w:val="1"/>
      <w:numFmt w:val="decimal"/>
      <w:lvlText w:val="%7."/>
      <w:lvlJc w:val="left"/>
      <w:pPr>
        <w:ind w:left="2520" w:firstLine="0"/>
      </w:pPr>
      <w:rPr>
        <w:rFonts w:ascii="Arial Unicode MS" w:hAnsi="Arial Unicode MS"/>
        <w:smallCaps w:val="0"/>
        <w:spacing w:val="0"/>
        <w:w w:val="100"/>
        <w:shd w:val="clear" w:color="auto" w:fill="auto"/>
        <w:vertAlign w:val="baseline"/>
      </w:rPr>
    </w:lvl>
    <w:lvl w:ilvl="7" w:tentative="0">
      <w:start w:val="1"/>
      <w:numFmt w:val="lowerLetter"/>
      <w:lvlText w:val="%8)"/>
      <w:lvlJc w:val="left"/>
      <w:pPr>
        <w:ind w:left="2940" w:firstLine="0"/>
      </w:pPr>
      <w:rPr>
        <w:rFonts w:ascii="Arial Unicode MS" w:hAnsi="Arial Unicode MS"/>
        <w:smallCaps w:val="0"/>
        <w:spacing w:val="0"/>
        <w:w w:val="100"/>
        <w:shd w:val="clear" w:color="auto" w:fill="auto"/>
        <w:vertAlign w:val="baseline"/>
      </w:rPr>
    </w:lvl>
    <w:lvl w:ilvl="8" w:tentative="0">
      <w:start w:val="1"/>
      <w:numFmt w:val="lowerRoman"/>
      <w:lvlText w:val="%9."/>
      <w:lvlJc w:val="left"/>
      <w:pPr>
        <w:ind w:left="3271" w:firstLine="0"/>
      </w:pPr>
      <w:rPr>
        <w:rFonts w:ascii="Arial Unicode MS" w:hAnsi="Arial Unicode MS"/>
        <w:smallCaps w:val="0"/>
        <w:spacing w:val="0"/>
        <w:w w:val="100"/>
        <w:shd w:val="clear" w:color="auto" w:fill="auto"/>
        <w:vertAlign w:val="baseline"/>
      </w:rPr>
    </w:lvl>
  </w:abstractNum>
  <w:abstractNum w:abstractNumId="13">
    <w:nsid w:val="682100A7"/>
    <w:multiLevelType w:val="multilevel"/>
    <w:tmpl w:val="682100A7"/>
    <w:lvl w:ilvl="0" w:tentative="0">
      <w:start w:val="1"/>
      <w:numFmt w:val="decimal"/>
      <w:lvlText w:val="%1"/>
      <w:lvlJc w:val="left"/>
      <w:pPr>
        <w:ind w:left="170" w:firstLine="0"/>
      </w:p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abstractNum w:abstractNumId="14">
    <w:nsid w:val="68A606BC"/>
    <w:multiLevelType w:val="multilevel"/>
    <w:tmpl w:val="68A606BC"/>
    <w:lvl w:ilvl="0" w:tentative="0">
      <w:start w:val="1"/>
      <w:numFmt w:val="decimal"/>
      <w:lvlText w:val="%1"/>
      <w:lvlJc w:val="left"/>
      <w:pPr>
        <w:ind w:left="170" w:firstLine="0"/>
      </w:p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abstractNum w:abstractNumId="15">
    <w:nsid w:val="6E057CC5"/>
    <w:multiLevelType w:val="multilevel"/>
    <w:tmpl w:val="6E057CC5"/>
    <w:lvl w:ilvl="0" w:tentative="0">
      <w:start w:val="1"/>
      <w:numFmt w:val="decimal"/>
      <w:lvlText w:val="%1)"/>
      <w:lvlJc w:val="left"/>
      <w:pPr>
        <w:ind w:left="0" w:firstLine="0"/>
      </w:pPr>
      <w:rPr>
        <w:rFonts w:ascii="Arial Unicode MS" w:hAnsi="Arial Unicode MS"/>
        <w:smallCaps w:val="0"/>
        <w:spacing w:val="0"/>
        <w:w w:val="100"/>
        <w:shd w:val="clear" w:color="auto" w:fill="auto"/>
        <w:vertAlign w:val="baseline"/>
      </w:rPr>
    </w:lvl>
    <w:lvl w:ilvl="1" w:tentative="0">
      <w:start w:val="1"/>
      <w:numFmt w:val="lowerLetter"/>
      <w:lvlText w:val="%2)"/>
      <w:lvlJc w:val="left"/>
      <w:pPr>
        <w:ind w:left="420" w:firstLine="0"/>
      </w:pPr>
      <w:rPr>
        <w:rFonts w:ascii="Arial Unicode MS" w:hAnsi="Arial Unicode MS"/>
        <w:smallCaps w:val="0"/>
        <w:spacing w:val="0"/>
        <w:w w:val="100"/>
        <w:shd w:val="clear" w:color="auto" w:fill="auto"/>
        <w:vertAlign w:val="baseline"/>
      </w:rPr>
    </w:lvl>
    <w:lvl w:ilvl="2" w:tentative="0">
      <w:start w:val="1"/>
      <w:numFmt w:val="lowerRoman"/>
      <w:lvlText w:val="%3."/>
      <w:lvlJc w:val="left"/>
      <w:pPr>
        <w:ind w:left="751" w:firstLine="0"/>
      </w:pPr>
      <w:rPr>
        <w:rFonts w:ascii="Arial Unicode MS" w:hAnsi="Arial Unicode MS"/>
        <w:smallCaps w:val="0"/>
        <w:spacing w:val="0"/>
        <w:w w:val="100"/>
        <w:shd w:val="clear" w:color="auto" w:fill="auto"/>
        <w:vertAlign w:val="baseline"/>
      </w:rPr>
    </w:lvl>
    <w:lvl w:ilvl="3" w:tentative="0">
      <w:start w:val="1"/>
      <w:numFmt w:val="decimal"/>
      <w:lvlText w:val="%4."/>
      <w:lvlJc w:val="left"/>
      <w:pPr>
        <w:ind w:left="1260" w:firstLine="0"/>
      </w:pPr>
      <w:rPr>
        <w:rFonts w:ascii="Arial Unicode MS" w:hAnsi="Arial Unicode MS"/>
        <w:smallCaps w:val="0"/>
        <w:spacing w:val="0"/>
        <w:w w:val="100"/>
        <w:shd w:val="clear" w:color="auto" w:fill="auto"/>
        <w:vertAlign w:val="baseline"/>
      </w:rPr>
    </w:lvl>
    <w:lvl w:ilvl="4" w:tentative="0">
      <w:start w:val="1"/>
      <w:numFmt w:val="lowerLetter"/>
      <w:lvlText w:val="%5)"/>
      <w:lvlJc w:val="left"/>
      <w:pPr>
        <w:ind w:left="1680" w:firstLine="0"/>
      </w:pPr>
      <w:rPr>
        <w:rFonts w:ascii="Arial Unicode MS" w:hAnsi="Arial Unicode MS"/>
        <w:smallCaps w:val="0"/>
        <w:spacing w:val="0"/>
        <w:w w:val="100"/>
        <w:shd w:val="clear" w:color="auto" w:fill="auto"/>
        <w:vertAlign w:val="baseline"/>
      </w:rPr>
    </w:lvl>
    <w:lvl w:ilvl="5" w:tentative="0">
      <w:start w:val="1"/>
      <w:numFmt w:val="lowerRoman"/>
      <w:lvlText w:val="%6."/>
      <w:lvlJc w:val="left"/>
      <w:pPr>
        <w:ind w:left="2011" w:firstLine="0"/>
      </w:pPr>
      <w:rPr>
        <w:rFonts w:ascii="Arial Unicode MS" w:hAnsi="Arial Unicode MS"/>
        <w:smallCaps w:val="0"/>
        <w:spacing w:val="0"/>
        <w:w w:val="100"/>
        <w:shd w:val="clear" w:color="auto" w:fill="auto"/>
        <w:vertAlign w:val="baseline"/>
      </w:rPr>
    </w:lvl>
    <w:lvl w:ilvl="6" w:tentative="0">
      <w:start w:val="1"/>
      <w:numFmt w:val="decimal"/>
      <w:lvlText w:val="%7."/>
      <w:lvlJc w:val="left"/>
      <w:pPr>
        <w:ind w:left="2520" w:firstLine="0"/>
      </w:pPr>
      <w:rPr>
        <w:rFonts w:ascii="Arial Unicode MS" w:hAnsi="Arial Unicode MS"/>
        <w:smallCaps w:val="0"/>
        <w:spacing w:val="0"/>
        <w:w w:val="100"/>
        <w:shd w:val="clear" w:color="auto" w:fill="auto"/>
        <w:vertAlign w:val="baseline"/>
      </w:rPr>
    </w:lvl>
    <w:lvl w:ilvl="7" w:tentative="0">
      <w:start w:val="1"/>
      <w:numFmt w:val="lowerLetter"/>
      <w:lvlText w:val="%8)"/>
      <w:lvlJc w:val="left"/>
      <w:pPr>
        <w:ind w:left="2940" w:firstLine="0"/>
      </w:pPr>
      <w:rPr>
        <w:rFonts w:ascii="Arial Unicode MS" w:hAnsi="Arial Unicode MS"/>
        <w:smallCaps w:val="0"/>
        <w:spacing w:val="0"/>
        <w:w w:val="100"/>
        <w:shd w:val="clear" w:color="auto" w:fill="auto"/>
        <w:vertAlign w:val="baseline"/>
      </w:rPr>
    </w:lvl>
    <w:lvl w:ilvl="8" w:tentative="0">
      <w:start w:val="1"/>
      <w:numFmt w:val="lowerRoman"/>
      <w:lvlText w:val="%9."/>
      <w:lvlJc w:val="left"/>
      <w:pPr>
        <w:ind w:left="3271" w:firstLine="0"/>
      </w:pPr>
      <w:rPr>
        <w:rFonts w:ascii="Arial Unicode MS" w:hAnsi="Arial Unicode MS"/>
        <w:smallCaps w:val="0"/>
        <w:spacing w:val="0"/>
        <w:w w:val="100"/>
        <w:shd w:val="clear" w:color="auto" w:fill="auto"/>
        <w:vertAlign w:val="baseline"/>
      </w:rPr>
    </w:lvl>
  </w:abstractNum>
  <w:abstractNum w:abstractNumId="16">
    <w:nsid w:val="755E5EB3"/>
    <w:multiLevelType w:val="multilevel"/>
    <w:tmpl w:val="755E5EB3"/>
    <w:lvl w:ilvl="0" w:tentative="0">
      <w:start w:val="0"/>
      <w:numFmt w:val="bullet"/>
      <w:lvlText w:val="➢"/>
      <w:lvlJc w:val="left"/>
      <w:pPr>
        <w:ind w:left="0" w:firstLine="0"/>
      </w:pPr>
      <w:rPr>
        <w:rFonts w:ascii="Arial Unicode MS" w:hAnsi="Arial Unicode MS" w:eastAsia="Arial Unicode MS" w:cs="Arial Unicode MS"/>
        <w:b w:val="0"/>
        <w:smallCaps w:val="0"/>
        <w:spacing w:val="0"/>
        <w:w w:val="100"/>
        <w:shd w:val="clear" w:color="auto" w:fill="auto"/>
        <w:vertAlign w:val="baseline"/>
      </w:rPr>
    </w:lvl>
    <w:lvl w:ilvl="1" w:tentative="0">
      <w:start w:val="0"/>
      <w:numFmt w:val="bullet"/>
      <w:lvlText w:val="➢"/>
      <w:lvlJc w:val="left"/>
      <w:pPr>
        <w:ind w:left="420" w:firstLine="0"/>
      </w:pPr>
      <w:rPr>
        <w:rFonts w:ascii="Arial Unicode MS" w:hAnsi="Arial Unicode MS" w:eastAsia="Arial Unicode MS" w:cs="Arial Unicode MS"/>
        <w:b w:val="0"/>
        <w:smallCaps w:val="0"/>
        <w:spacing w:val="0"/>
        <w:w w:val="100"/>
        <w:shd w:val="clear" w:color="auto" w:fill="auto"/>
        <w:vertAlign w:val="baseline"/>
      </w:rPr>
    </w:lvl>
    <w:lvl w:ilvl="2" w:tentative="0">
      <w:start w:val="0"/>
      <w:numFmt w:val="bullet"/>
      <w:lvlText w:val="◆"/>
      <w:lvlJc w:val="left"/>
      <w:pPr>
        <w:ind w:left="840" w:firstLine="0"/>
      </w:pPr>
      <w:rPr>
        <w:rFonts w:ascii="Arial Unicode MS" w:hAnsi="Arial Unicode MS" w:eastAsia="Arial Unicode MS" w:cs="Arial Unicode MS"/>
        <w:b w:val="0"/>
        <w:smallCaps w:val="0"/>
        <w:spacing w:val="0"/>
        <w:w w:val="100"/>
        <w:shd w:val="clear" w:color="auto" w:fill="auto"/>
        <w:vertAlign w:val="baseline"/>
      </w:rPr>
    </w:lvl>
    <w:lvl w:ilvl="3" w:tentative="0">
      <w:start w:val="0"/>
      <w:numFmt w:val="bullet"/>
      <w:lvlText w:val="●"/>
      <w:lvlJc w:val="left"/>
      <w:pPr>
        <w:ind w:left="1260" w:firstLine="0"/>
      </w:pPr>
      <w:rPr>
        <w:rFonts w:ascii="Arial Unicode MS" w:hAnsi="Arial Unicode MS" w:eastAsia="Arial Unicode MS" w:cs="Arial Unicode MS"/>
        <w:b w:val="0"/>
        <w:smallCaps w:val="0"/>
        <w:spacing w:val="0"/>
        <w:w w:val="100"/>
        <w:shd w:val="clear" w:color="auto" w:fill="auto"/>
        <w:vertAlign w:val="baseline"/>
      </w:rPr>
    </w:lvl>
    <w:lvl w:ilvl="4" w:tentative="0">
      <w:start w:val="0"/>
      <w:numFmt w:val="bullet"/>
      <w:lvlText w:val="■"/>
      <w:lvlJc w:val="left"/>
      <w:pPr>
        <w:ind w:left="1680" w:firstLine="0"/>
      </w:pPr>
      <w:rPr>
        <w:rFonts w:ascii="Arial Unicode MS" w:hAnsi="Arial Unicode MS" w:eastAsia="Arial Unicode MS" w:cs="Arial Unicode MS"/>
        <w:b w:val="0"/>
        <w:smallCaps w:val="0"/>
        <w:spacing w:val="0"/>
        <w:w w:val="100"/>
        <w:shd w:val="clear" w:color="auto" w:fill="auto"/>
        <w:vertAlign w:val="baseline"/>
      </w:rPr>
    </w:lvl>
    <w:lvl w:ilvl="5" w:tentative="0">
      <w:start w:val="0"/>
      <w:numFmt w:val="bullet"/>
      <w:lvlText w:val="◆"/>
      <w:lvlJc w:val="left"/>
      <w:pPr>
        <w:ind w:left="2100" w:firstLine="0"/>
      </w:pPr>
      <w:rPr>
        <w:rFonts w:ascii="Arial Unicode MS" w:hAnsi="Arial Unicode MS" w:eastAsia="Arial Unicode MS" w:cs="Arial Unicode MS"/>
        <w:b w:val="0"/>
        <w:smallCaps w:val="0"/>
        <w:spacing w:val="0"/>
        <w:w w:val="100"/>
        <w:shd w:val="clear" w:color="auto" w:fill="auto"/>
        <w:vertAlign w:val="baseline"/>
      </w:rPr>
    </w:lvl>
    <w:lvl w:ilvl="6" w:tentative="0">
      <w:start w:val="0"/>
      <w:numFmt w:val="bullet"/>
      <w:lvlText w:val="●"/>
      <w:lvlJc w:val="left"/>
      <w:pPr>
        <w:ind w:left="2520" w:firstLine="0"/>
      </w:pPr>
      <w:rPr>
        <w:rFonts w:ascii="Arial Unicode MS" w:hAnsi="Arial Unicode MS" w:eastAsia="Arial Unicode MS" w:cs="Arial Unicode MS"/>
        <w:b w:val="0"/>
        <w:smallCaps w:val="0"/>
        <w:spacing w:val="0"/>
        <w:w w:val="100"/>
        <w:shd w:val="clear" w:color="auto" w:fill="auto"/>
        <w:vertAlign w:val="baseline"/>
      </w:rPr>
    </w:lvl>
    <w:lvl w:ilvl="7" w:tentative="0">
      <w:start w:val="0"/>
      <w:numFmt w:val="bullet"/>
      <w:lvlText w:val="■"/>
      <w:lvlJc w:val="left"/>
      <w:pPr>
        <w:ind w:left="2940" w:firstLine="0"/>
      </w:pPr>
      <w:rPr>
        <w:rFonts w:ascii="Arial Unicode MS" w:hAnsi="Arial Unicode MS" w:eastAsia="Arial Unicode MS" w:cs="Arial Unicode MS"/>
        <w:b w:val="0"/>
        <w:smallCaps w:val="0"/>
        <w:spacing w:val="0"/>
        <w:w w:val="100"/>
        <w:shd w:val="clear" w:color="auto" w:fill="auto"/>
        <w:vertAlign w:val="baseline"/>
      </w:rPr>
    </w:lvl>
    <w:lvl w:ilvl="8" w:tentative="0">
      <w:start w:val="0"/>
      <w:numFmt w:val="bullet"/>
      <w:lvlText w:val="◆"/>
      <w:lvlJc w:val="left"/>
      <w:pPr>
        <w:ind w:left="3360" w:firstLine="0"/>
      </w:pPr>
      <w:rPr>
        <w:rFonts w:ascii="Arial Unicode MS" w:hAnsi="Arial Unicode MS" w:eastAsia="Arial Unicode MS" w:cs="Arial Unicode MS"/>
        <w:b w:val="0"/>
        <w:smallCaps w:val="0"/>
        <w:spacing w:val="0"/>
        <w:w w:val="100"/>
        <w:shd w:val="clear" w:color="auto" w:fill="auto"/>
        <w:vertAlign w:val="baseline"/>
      </w:rPr>
    </w:lvl>
  </w:abstractNum>
  <w:abstractNum w:abstractNumId="17">
    <w:nsid w:val="771778C6"/>
    <w:multiLevelType w:val="multilevel"/>
    <w:tmpl w:val="771778C6"/>
    <w:lvl w:ilvl="0" w:tentative="0">
      <w:start w:val="1"/>
      <w:numFmt w:val="decimal"/>
      <w:lvlText w:val="%1)"/>
      <w:lvlJc w:val="left"/>
      <w:pPr>
        <w:ind w:left="0" w:firstLine="0"/>
      </w:pPr>
      <w:rPr>
        <w:rFonts w:hint="eastAsia" w:ascii="Arial Unicode MS" w:hAnsi="Arial Unicode MS"/>
        <w:smallCaps w:val="0"/>
        <w:spacing w:val="0"/>
        <w:w w:val="100"/>
        <w:vertAlign w:val="baseline"/>
      </w:r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num w:numId="1">
    <w:abstractNumId w:val="2"/>
  </w:num>
  <w:num w:numId="2">
    <w:abstractNumId w:val="5"/>
  </w:num>
  <w:num w:numId="3">
    <w:abstractNumId w:val="11"/>
  </w:num>
  <w:num w:numId="4">
    <w:abstractNumId w:val="0"/>
  </w:num>
  <w:num w:numId="5">
    <w:abstractNumId w:val="8"/>
  </w:num>
  <w:num w:numId="6">
    <w:abstractNumId w:val="14"/>
  </w:num>
  <w:num w:numId="7">
    <w:abstractNumId w:val="13"/>
  </w:num>
  <w:num w:numId="8">
    <w:abstractNumId w:val="3"/>
  </w:num>
  <w:num w:numId="9">
    <w:abstractNumId w:val="10"/>
  </w:num>
  <w:num w:numId="10">
    <w:abstractNumId w:val="4"/>
  </w:num>
  <w:num w:numId="11">
    <w:abstractNumId w:val="12"/>
  </w:num>
  <w:num w:numId="12">
    <w:abstractNumId w:val="17"/>
  </w:num>
  <w:num w:numId="13">
    <w:abstractNumId w:val="6"/>
  </w:num>
  <w:num w:numId="14">
    <w:abstractNumId w:val="15"/>
  </w:num>
  <w:num w:numId="15">
    <w:abstractNumId w:val="16"/>
  </w:num>
  <w:num w:numId="16">
    <w:abstractNumId w:val="7"/>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HorizontalSpacing w:val="0"/>
  <w:drawingGridVerticalSpacing w:val="156"/>
  <w:characterSpacingControl w:val="doNotCompress"/>
  <w:endnotePr>
    <w:numFmt w:val="decimal"/>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4CC"/>
    <w:rsid w:val="00017440"/>
    <w:rsid w:val="00045C2D"/>
    <w:rsid w:val="00083F97"/>
    <w:rsid w:val="0014227D"/>
    <w:rsid w:val="00192F35"/>
    <w:rsid w:val="00253892"/>
    <w:rsid w:val="002A6435"/>
    <w:rsid w:val="002E4706"/>
    <w:rsid w:val="003544DD"/>
    <w:rsid w:val="00392DC8"/>
    <w:rsid w:val="003B15BA"/>
    <w:rsid w:val="003F39AE"/>
    <w:rsid w:val="003F4E74"/>
    <w:rsid w:val="00465EE7"/>
    <w:rsid w:val="004706D9"/>
    <w:rsid w:val="004E65E7"/>
    <w:rsid w:val="00514F66"/>
    <w:rsid w:val="00526779"/>
    <w:rsid w:val="00552D43"/>
    <w:rsid w:val="006064BB"/>
    <w:rsid w:val="006312D8"/>
    <w:rsid w:val="008104CC"/>
    <w:rsid w:val="008661E8"/>
    <w:rsid w:val="00876E6D"/>
    <w:rsid w:val="0090685E"/>
    <w:rsid w:val="00924456"/>
    <w:rsid w:val="00997908"/>
    <w:rsid w:val="00AE5B03"/>
    <w:rsid w:val="00B42864"/>
    <w:rsid w:val="00B5408D"/>
    <w:rsid w:val="00BF0855"/>
    <w:rsid w:val="00C35C5A"/>
    <w:rsid w:val="00C7742E"/>
    <w:rsid w:val="00D1631A"/>
    <w:rsid w:val="00E16C07"/>
    <w:rsid w:val="00E54BC4"/>
    <w:rsid w:val="00EB016F"/>
    <w:rsid w:val="016C7F44"/>
    <w:rsid w:val="01BE5B9B"/>
    <w:rsid w:val="028A1C35"/>
    <w:rsid w:val="03E13C4D"/>
    <w:rsid w:val="04676C2F"/>
    <w:rsid w:val="04F75E06"/>
    <w:rsid w:val="06070CE6"/>
    <w:rsid w:val="09381761"/>
    <w:rsid w:val="0DD04E44"/>
    <w:rsid w:val="0E0A1129"/>
    <w:rsid w:val="0ED80FDF"/>
    <w:rsid w:val="0FF66244"/>
    <w:rsid w:val="105E4EE3"/>
    <w:rsid w:val="113134DB"/>
    <w:rsid w:val="118D512C"/>
    <w:rsid w:val="13407086"/>
    <w:rsid w:val="13C51EFF"/>
    <w:rsid w:val="13D77479"/>
    <w:rsid w:val="13F27DC3"/>
    <w:rsid w:val="14E77C73"/>
    <w:rsid w:val="16B7172C"/>
    <w:rsid w:val="16CD68B7"/>
    <w:rsid w:val="18C21183"/>
    <w:rsid w:val="18CF7F3C"/>
    <w:rsid w:val="19971263"/>
    <w:rsid w:val="1A306132"/>
    <w:rsid w:val="1B326CD9"/>
    <w:rsid w:val="1C7F3188"/>
    <w:rsid w:val="1C9E003E"/>
    <w:rsid w:val="1DF81445"/>
    <w:rsid w:val="1ED861BC"/>
    <w:rsid w:val="259D4C96"/>
    <w:rsid w:val="25CF03CE"/>
    <w:rsid w:val="2632731A"/>
    <w:rsid w:val="266C08E1"/>
    <w:rsid w:val="26A24CF4"/>
    <w:rsid w:val="279F2DC5"/>
    <w:rsid w:val="28A82497"/>
    <w:rsid w:val="28D837F8"/>
    <w:rsid w:val="2AB51A63"/>
    <w:rsid w:val="2E663402"/>
    <w:rsid w:val="2E685F25"/>
    <w:rsid w:val="2FE74561"/>
    <w:rsid w:val="2FF360B2"/>
    <w:rsid w:val="30300EDF"/>
    <w:rsid w:val="31E21A27"/>
    <w:rsid w:val="32A077D8"/>
    <w:rsid w:val="344C4541"/>
    <w:rsid w:val="34791C45"/>
    <w:rsid w:val="349750F8"/>
    <w:rsid w:val="34B6639F"/>
    <w:rsid w:val="351F75C5"/>
    <w:rsid w:val="35C2234B"/>
    <w:rsid w:val="36824A9B"/>
    <w:rsid w:val="36B35010"/>
    <w:rsid w:val="372475FA"/>
    <w:rsid w:val="384F742F"/>
    <w:rsid w:val="39B1375F"/>
    <w:rsid w:val="3BE8684D"/>
    <w:rsid w:val="3C883B3C"/>
    <w:rsid w:val="3CA1399A"/>
    <w:rsid w:val="3CE965A6"/>
    <w:rsid w:val="3D7B2B97"/>
    <w:rsid w:val="3F6620DE"/>
    <w:rsid w:val="42137D12"/>
    <w:rsid w:val="43EB043C"/>
    <w:rsid w:val="44F80312"/>
    <w:rsid w:val="46DE392B"/>
    <w:rsid w:val="46ED2187"/>
    <w:rsid w:val="46F70767"/>
    <w:rsid w:val="4ABF10D8"/>
    <w:rsid w:val="4BC56974"/>
    <w:rsid w:val="4C974C00"/>
    <w:rsid w:val="4D9A45DE"/>
    <w:rsid w:val="4F705BA1"/>
    <w:rsid w:val="5143439C"/>
    <w:rsid w:val="533A07FA"/>
    <w:rsid w:val="537E227C"/>
    <w:rsid w:val="53EC1D5A"/>
    <w:rsid w:val="55401FCB"/>
    <w:rsid w:val="57546113"/>
    <w:rsid w:val="57C849E6"/>
    <w:rsid w:val="58A75E3A"/>
    <w:rsid w:val="596A746D"/>
    <w:rsid w:val="5B8D6013"/>
    <w:rsid w:val="5B92436E"/>
    <w:rsid w:val="5B9D3EA4"/>
    <w:rsid w:val="5D025652"/>
    <w:rsid w:val="5D1410BF"/>
    <w:rsid w:val="5D251903"/>
    <w:rsid w:val="5DF90A95"/>
    <w:rsid w:val="5E4C243F"/>
    <w:rsid w:val="5EA85268"/>
    <w:rsid w:val="5EA94081"/>
    <w:rsid w:val="600D4758"/>
    <w:rsid w:val="614935C1"/>
    <w:rsid w:val="61B24A0F"/>
    <w:rsid w:val="62B73DA8"/>
    <w:rsid w:val="62E046EB"/>
    <w:rsid w:val="63D4027A"/>
    <w:rsid w:val="64C36BAB"/>
    <w:rsid w:val="6558133F"/>
    <w:rsid w:val="65621D95"/>
    <w:rsid w:val="66776B0E"/>
    <w:rsid w:val="68E86F91"/>
    <w:rsid w:val="69AF781B"/>
    <w:rsid w:val="6AA32E4A"/>
    <w:rsid w:val="6AD87ED8"/>
    <w:rsid w:val="6BA96434"/>
    <w:rsid w:val="6BBD6DB3"/>
    <w:rsid w:val="6E2B1A7B"/>
    <w:rsid w:val="6EEC0FC2"/>
    <w:rsid w:val="6FA2042B"/>
    <w:rsid w:val="6FEC1AC3"/>
    <w:rsid w:val="71680CFE"/>
    <w:rsid w:val="72D85B48"/>
    <w:rsid w:val="75482E96"/>
    <w:rsid w:val="75E65A36"/>
    <w:rsid w:val="77AD66CE"/>
    <w:rsid w:val="782509AD"/>
    <w:rsid w:val="78E015AC"/>
    <w:rsid w:val="79CA74A6"/>
    <w:rsid w:val="7BCC6D12"/>
    <w:rsid w:val="7BEF615B"/>
    <w:rsid w:val="7CFB03F0"/>
    <w:rsid w:val="7F200B9C"/>
    <w:rsid w:val="7F622288"/>
    <w:rsid w:val="7F784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Times New Roman" w:eastAsiaTheme="minorEastAsia"/>
      <w:kern w:val="1"/>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宋体"/>
      <w:b/>
      <w:bCs/>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rFonts w:eastAsia="宋体"/>
      <w:b/>
      <w:bCs/>
      <w:sz w:val="32"/>
      <w:szCs w:val="32"/>
    </w:rPr>
  </w:style>
  <w:style w:type="paragraph" w:styleId="5">
    <w:name w:val="heading 4"/>
    <w:basedOn w:val="1"/>
    <w:next w:val="1"/>
    <w:qFormat/>
    <w:uiPriority w:val="0"/>
    <w:pPr>
      <w:keepNext/>
      <w:keepLines/>
      <w:spacing w:before="120" w:after="120"/>
      <w:outlineLvl w:val="3"/>
    </w:pPr>
    <w:rPr>
      <w:rFonts w:ascii="Arial" w:hAnsi="Arial" w:eastAsia="宋体"/>
      <w:b/>
      <w:bCs/>
      <w:sz w:val="28"/>
      <w:szCs w:val="28"/>
    </w:rPr>
  </w:style>
  <w:style w:type="paragraph" w:styleId="6">
    <w:name w:val="heading 5"/>
    <w:basedOn w:val="1"/>
    <w:next w:val="1"/>
    <w:qFormat/>
    <w:uiPriority w:val="0"/>
    <w:pPr>
      <w:keepNext/>
      <w:keepLines/>
      <w:spacing w:before="280" w:after="290" w:line="377" w:lineRule="auto"/>
      <w:outlineLvl w:val="4"/>
    </w:pPr>
    <w:rPr>
      <w:rFonts w:eastAsia="宋体"/>
      <w:b/>
      <w:sz w:val="28"/>
      <w:szCs w:val="24"/>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szCs w:val="24"/>
    </w:rPr>
  </w:style>
  <w:style w:type="paragraph" w:styleId="8">
    <w:name w:val="heading 7"/>
    <w:basedOn w:val="1"/>
    <w:next w:val="1"/>
    <w:qFormat/>
    <w:uiPriority w:val="0"/>
    <w:pPr>
      <w:keepNext/>
      <w:keepLines/>
      <w:spacing w:before="240" w:after="64" w:line="319" w:lineRule="auto"/>
      <w:outlineLvl w:val="6"/>
    </w:pPr>
    <w:rPr>
      <w:rFonts w:eastAsia="宋体"/>
      <w:b/>
      <w:sz w:val="24"/>
      <w:szCs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szCs w:val="24"/>
    </w:rPr>
  </w:style>
  <w:style w:type="paragraph" w:styleId="10">
    <w:name w:val="heading 9"/>
    <w:basedOn w:val="1"/>
    <w:next w:val="1"/>
    <w:qFormat/>
    <w:uiPriority w:val="0"/>
    <w:pPr>
      <w:keepNext/>
      <w:keepLines/>
      <w:spacing w:before="240" w:after="64" w:line="319" w:lineRule="auto"/>
      <w:outlineLvl w:val="8"/>
    </w:pPr>
    <w:rPr>
      <w:rFonts w:ascii="Arial" w:hAnsi="Arial" w:eastAsia="黑体"/>
      <w:szCs w:val="24"/>
    </w:rPr>
  </w:style>
  <w:style w:type="character" w:default="1" w:styleId="69">
    <w:name w:val="Default Paragraph Font"/>
    <w:semiHidden/>
    <w:unhideWhenUsed/>
    <w:qFormat/>
    <w:uiPriority w:val="1"/>
  </w:style>
  <w:style w:type="table" w:default="1" w:styleId="68">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2"/>
    <w:next w:val="12"/>
    <w:qFormat/>
    <w:uiPriority w:val="0"/>
    <w:pPr>
      <w:tabs>
        <w:tab w:val="right" w:leader="dot" w:pos="9185"/>
      </w:tabs>
      <w:spacing w:line="312" w:lineRule="atLeast"/>
      <w:ind w:left="2520"/>
    </w:pPr>
    <w:rPr>
      <w:rFonts w:eastAsia="宋体"/>
      <w:szCs w:val="20"/>
    </w:rPr>
  </w:style>
  <w:style w:type="paragraph" w:styleId="12">
    <w:name w:val="Normal Indent"/>
    <w:basedOn w:val="1"/>
    <w:qFormat/>
    <w:uiPriority w:val="0"/>
    <w:pPr>
      <w:ind w:firstLine="420"/>
    </w:pPr>
  </w:style>
  <w:style w:type="paragraph" w:styleId="13">
    <w:name w:val="List Number 2"/>
    <w:basedOn w:val="12"/>
    <w:qFormat/>
    <w:uiPriority w:val="0"/>
    <w:pPr>
      <w:tabs>
        <w:tab w:val="left" w:pos="780"/>
      </w:tabs>
      <w:ind w:left="780" w:hanging="360"/>
    </w:pPr>
    <w:rPr>
      <w:rFonts w:eastAsia="宋体"/>
      <w:szCs w:val="24"/>
    </w:rPr>
  </w:style>
  <w:style w:type="paragraph" w:styleId="14">
    <w:name w:val="List Bullet 4"/>
    <w:basedOn w:val="12"/>
    <w:qFormat/>
    <w:uiPriority w:val="0"/>
    <w:pPr>
      <w:tabs>
        <w:tab w:val="left" w:pos="987"/>
      </w:tabs>
      <w:ind w:left="987" w:hanging="420"/>
    </w:pPr>
    <w:rPr>
      <w:rFonts w:eastAsia="宋体"/>
      <w:szCs w:val="20"/>
    </w:rPr>
  </w:style>
  <w:style w:type="paragraph" w:styleId="15">
    <w:name w:val="index 8"/>
    <w:basedOn w:val="12"/>
    <w:next w:val="12"/>
    <w:qFormat/>
    <w:uiPriority w:val="0"/>
    <w:pPr>
      <w:widowControl/>
      <w:spacing w:before="100" w:after="200" w:line="276" w:lineRule="auto"/>
      <w:ind w:left="1680" w:hanging="210"/>
      <w:jc w:val="left"/>
    </w:pPr>
    <w:rPr>
      <w:rFonts w:eastAsia="楷体_GB2312"/>
      <w:sz w:val="24"/>
      <w:szCs w:val="20"/>
    </w:rPr>
  </w:style>
  <w:style w:type="paragraph" w:styleId="16">
    <w:name w:val="List Number"/>
    <w:basedOn w:val="12"/>
    <w:qFormat/>
    <w:uiPriority w:val="0"/>
    <w:pPr>
      <w:widowControl/>
      <w:tabs>
        <w:tab w:val="left" w:pos="454"/>
        <w:tab w:val="left" w:pos="720"/>
        <w:tab w:val="left" w:pos="840"/>
        <w:tab w:val="left" w:pos="900"/>
      </w:tabs>
      <w:ind w:left="454" w:hanging="284"/>
      <w:jc w:val="left"/>
    </w:pPr>
    <w:rPr>
      <w:rFonts w:eastAsia="宋体"/>
      <w:sz w:val="24"/>
      <w:szCs w:val="20"/>
    </w:rPr>
  </w:style>
  <w:style w:type="paragraph" w:styleId="17">
    <w:name w:val="index 5"/>
    <w:basedOn w:val="18"/>
    <w:next w:val="18"/>
    <w:qFormat/>
    <w:uiPriority w:val="0"/>
    <w:pPr>
      <w:tabs>
        <w:tab w:val="left" w:pos="454"/>
        <w:tab w:val="left" w:pos="720"/>
        <w:tab w:val="left" w:pos="840"/>
        <w:tab w:val="left" w:pos="900"/>
      </w:tabs>
      <w:spacing w:before="100" w:after="200" w:line="276" w:lineRule="auto"/>
      <w:ind w:left="1050" w:hanging="210"/>
      <w:jc w:val="left"/>
    </w:pPr>
    <w:rPr>
      <w:rFonts w:eastAsia="楷体_GB2312"/>
      <w:sz w:val="24"/>
      <w:szCs w:val="20"/>
    </w:rPr>
  </w:style>
  <w:style w:type="paragraph" w:styleId="18">
    <w:name w:val="Title"/>
    <w:basedOn w:val="16"/>
    <w:next w:val="16"/>
    <w:qFormat/>
    <w:uiPriority w:val="0"/>
    <w:pPr>
      <w:jc w:val="center"/>
    </w:pPr>
    <w:rPr>
      <w:rFonts w:ascii="Arial" w:hAnsi="Arial"/>
      <w:b/>
      <w:bCs/>
      <w:sz w:val="32"/>
      <w:szCs w:val="24"/>
    </w:rPr>
  </w:style>
  <w:style w:type="paragraph" w:styleId="19">
    <w:name w:val="List Bullet"/>
    <w:basedOn w:val="18"/>
    <w:qFormat/>
    <w:uiPriority w:val="0"/>
    <w:pPr>
      <w:widowControl w:val="0"/>
      <w:tabs>
        <w:tab w:val="right" w:pos="8164"/>
        <w:tab w:val="clear" w:pos="454"/>
        <w:tab w:val="clear" w:pos="720"/>
        <w:tab w:val="clear" w:pos="840"/>
        <w:tab w:val="clear" w:pos="900"/>
      </w:tabs>
      <w:ind w:left="0" w:firstLine="420"/>
      <w:jc w:val="left"/>
    </w:pPr>
    <w:rPr>
      <w:rFonts w:ascii="Calibri" w:hAnsi="Calibri" w:eastAsiaTheme="minorEastAsia"/>
      <w:kern w:val="0"/>
      <w:sz w:val="21"/>
      <w:szCs w:val="21"/>
    </w:rPr>
  </w:style>
  <w:style w:type="paragraph" w:styleId="20">
    <w:name w:val="Document Map"/>
    <w:basedOn w:val="19"/>
    <w:qFormat/>
    <w:uiPriority w:val="0"/>
    <w:pPr>
      <w:pBdr>
        <w:top w:val="none" w:color="000000" w:sz="0" w:space="3"/>
        <w:left w:val="none" w:color="000000" w:sz="0" w:space="3"/>
        <w:bottom w:val="none" w:color="000000" w:sz="0" w:space="3"/>
        <w:right w:val="none" w:color="000000" w:sz="0" w:space="3"/>
        <w:between w:val="none" w:color="000000" w:sz="0" w:space="0"/>
      </w:pBdr>
      <w:shd w:val="clear" w:color="000000" w:fill="000080"/>
    </w:pPr>
    <w:rPr>
      <w:szCs w:val="24"/>
    </w:rPr>
  </w:style>
  <w:style w:type="paragraph" w:styleId="21">
    <w:name w:val="index 6"/>
    <w:basedOn w:val="20"/>
    <w:next w:val="20"/>
    <w:qFormat/>
    <w:uiPriority w:val="0"/>
    <w:pPr>
      <w:widowControl/>
      <w:spacing w:before="100" w:after="200" w:line="276" w:lineRule="auto"/>
      <w:ind w:left="1260" w:hanging="210"/>
    </w:pPr>
    <w:rPr>
      <w:rFonts w:eastAsia="楷体_GB2312"/>
      <w:sz w:val="24"/>
      <w:szCs w:val="20"/>
    </w:rPr>
  </w:style>
  <w:style w:type="paragraph" w:styleId="22">
    <w:name w:val="Salutation"/>
    <w:basedOn w:val="20"/>
    <w:next w:val="20"/>
    <w:qFormat/>
    <w:uiPriority w:val="0"/>
  </w:style>
  <w:style w:type="paragraph" w:styleId="23">
    <w:name w:val="Body Text 3"/>
    <w:basedOn w:val="22"/>
    <w:qFormat/>
    <w:uiPriority w:val="0"/>
    <w:pPr>
      <w:spacing w:line="500" w:lineRule="exact"/>
    </w:pPr>
    <w:rPr>
      <w:b w:val="0"/>
      <w:bCs w:val="0"/>
      <w:sz w:val="24"/>
    </w:rPr>
  </w:style>
  <w:style w:type="paragraph" w:styleId="24">
    <w:name w:val="List Bullet 3"/>
    <w:basedOn w:val="22"/>
    <w:qFormat/>
    <w:uiPriority w:val="0"/>
    <w:pPr>
      <w:tabs>
        <w:tab w:val="left" w:pos="1200"/>
      </w:tabs>
      <w:ind w:left="1200" w:hanging="360"/>
    </w:pPr>
    <w:rPr>
      <w:szCs w:val="20"/>
    </w:rPr>
  </w:style>
  <w:style w:type="paragraph" w:styleId="25">
    <w:name w:val="Body Text"/>
    <w:basedOn w:val="22"/>
    <w:qFormat/>
    <w:uiPriority w:val="0"/>
    <w:pPr>
      <w:spacing w:line="380" w:lineRule="exact"/>
    </w:pPr>
    <w:rPr>
      <w:sz w:val="24"/>
    </w:rPr>
  </w:style>
  <w:style w:type="paragraph" w:styleId="26">
    <w:name w:val="Body Text Indent"/>
    <w:basedOn w:val="25"/>
    <w:qFormat/>
    <w:uiPriority w:val="0"/>
    <w:pPr>
      <w:spacing w:after="120"/>
      <w:ind w:left="420"/>
    </w:pPr>
  </w:style>
  <w:style w:type="paragraph" w:styleId="27">
    <w:name w:val="List Number 3"/>
    <w:basedOn w:val="26"/>
    <w:qFormat/>
    <w:uiPriority w:val="0"/>
  </w:style>
  <w:style w:type="paragraph" w:styleId="28">
    <w:name w:val="List 2"/>
    <w:basedOn w:val="26"/>
    <w:qFormat/>
    <w:uiPriority w:val="0"/>
    <w:pPr>
      <w:ind w:left="100" w:hanging="200"/>
    </w:pPr>
    <w:rPr>
      <w:sz w:val="28"/>
    </w:rPr>
  </w:style>
  <w:style w:type="paragraph" w:styleId="29">
    <w:name w:val="Block Text"/>
    <w:basedOn w:val="26"/>
    <w:qFormat/>
    <w:uiPriority w:val="0"/>
    <w:pPr>
      <w:spacing w:line="500" w:lineRule="exact"/>
      <w:ind w:left="391" w:right="246"/>
    </w:pPr>
    <w:rPr>
      <w:rFonts w:ascii="仿宋_GB2312" w:hAnsi="仿宋_GB2312" w:eastAsia="仿宋_GB2312"/>
    </w:rPr>
  </w:style>
  <w:style w:type="paragraph" w:styleId="30">
    <w:name w:val="List Bullet 2"/>
    <w:basedOn w:val="29"/>
    <w:qFormat/>
    <w:uiPriority w:val="0"/>
    <w:pPr>
      <w:widowControl/>
      <w:tabs>
        <w:tab w:val="left" w:pos="1620"/>
      </w:tabs>
      <w:spacing w:before="120" w:line="360" w:lineRule="auto"/>
      <w:ind w:left="1620" w:hanging="1620"/>
    </w:pPr>
    <w:rPr>
      <w:rFonts w:ascii="宋体" w:hAnsi="宋体" w:eastAsia="宋体"/>
      <w:spacing w:val="-5"/>
      <w:sz w:val="20"/>
      <w:szCs w:val="20"/>
    </w:rPr>
  </w:style>
  <w:style w:type="paragraph" w:styleId="31">
    <w:name w:val="HTML Address"/>
    <w:basedOn w:val="29"/>
    <w:qFormat/>
    <w:uiPriority w:val="0"/>
    <w:pPr>
      <w:widowControl/>
      <w:spacing w:before="100" w:after="200" w:line="276" w:lineRule="auto"/>
    </w:pPr>
    <w:rPr>
      <w:i/>
      <w:iCs/>
    </w:rPr>
  </w:style>
  <w:style w:type="paragraph" w:styleId="32">
    <w:name w:val="index 4"/>
    <w:basedOn w:val="29"/>
    <w:next w:val="29"/>
    <w:qFormat/>
    <w:uiPriority w:val="0"/>
    <w:pPr>
      <w:widowControl/>
      <w:spacing w:before="100" w:after="200" w:line="276" w:lineRule="auto"/>
      <w:ind w:left="840" w:hanging="210"/>
    </w:pPr>
    <w:rPr>
      <w:rFonts w:eastAsia="楷体_GB2312"/>
      <w:szCs w:val="20"/>
    </w:rPr>
  </w:style>
  <w:style w:type="paragraph" w:styleId="33">
    <w:name w:val="toc 5"/>
    <w:basedOn w:val="29"/>
    <w:next w:val="29"/>
    <w:qFormat/>
    <w:uiPriority w:val="0"/>
    <w:pPr>
      <w:tabs>
        <w:tab w:val="right" w:leader="dot" w:pos="9185"/>
      </w:tabs>
      <w:spacing w:line="312" w:lineRule="atLeast"/>
      <w:ind w:left="1680"/>
    </w:pPr>
    <w:rPr>
      <w:rFonts w:eastAsia="宋体"/>
      <w:szCs w:val="20"/>
    </w:rPr>
  </w:style>
  <w:style w:type="paragraph" w:styleId="34">
    <w:name w:val="toc 3"/>
    <w:basedOn w:val="29"/>
    <w:next w:val="29"/>
    <w:qFormat/>
    <w:uiPriority w:val="0"/>
    <w:pPr>
      <w:ind w:left="840"/>
    </w:pPr>
    <w:rPr>
      <w:rFonts w:eastAsia="宋体"/>
    </w:rPr>
  </w:style>
  <w:style w:type="paragraph" w:styleId="35">
    <w:name w:val="Plain Text"/>
    <w:basedOn w:val="29"/>
    <w:qFormat/>
    <w:uiPriority w:val="0"/>
    <w:rPr>
      <w:rFonts w:ascii="宋体" w:hAnsi="宋体" w:cs="Courier New"/>
      <w:szCs w:val="21"/>
    </w:rPr>
  </w:style>
  <w:style w:type="paragraph" w:styleId="36">
    <w:name w:val="toc 8"/>
    <w:basedOn w:val="35"/>
    <w:next w:val="35"/>
    <w:qFormat/>
    <w:uiPriority w:val="0"/>
    <w:pPr>
      <w:tabs>
        <w:tab w:val="right" w:leader="dot" w:pos="9185"/>
      </w:tabs>
      <w:spacing w:line="312" w:lineRule="atLeast"/>
      <w:ind w:left="2940"/>
    </w:pPr>
    <w:rPr>
      <w:rFonts w:eastAsia="宋体"/>
      <w:szCs w:val="20"/>
    </w:rPr>
  </w:style>
  <w:style w:type="paragraph" w:styleId="37">
    <w:name w:val="index 3"/>
    <w:basedOn w:val="35"/>
    <w:next w:val="35"/>
    <w:qFormat/>
    <w:uiPriority w:val="0"/>
    <w:pPr>
      <w:widowControl/>
      <w:spacing w:before="100" w:after="200" w:line="276" w:lineRule="auto"/>
      <w:ind w:left="630" w:hanging="210"/>
    </w:pPr>
    <w:rPr>
      <w:rFonts w:eastAsia="楷体_GB2312"/>
      <w:szCs w:val="20"/>
    </w:rPr>
  </w:style>
  <w:style w:type="paragraph" w:styleId="38">
    <w:name w:val="Date"/>
    <w:basedOn w:val="35"/>
    <w:next w:val="35"/>
    <w:qFormat/>
    <w:uiPriority w:val="0"/>
    <w:pPr>
      <w:ind w:left="100"/>
    </w:pPr>
  </w:style>
  <w:style w:type="paragraph" w:styleId="39">
    <w:name w:val="Body Text Indent 2"/>
    <w:basedOn w:val="38"/>
    <w:qFormat/>
    <w:uiPriority w:val="0"/>
    <w:pPr>
      <w:ind w:firstLine="630"/>
    </w:pPr>
    <w:rPr>
      <w:sz w:val="32"/>
    </w:rPr>
  </w:style>
  <w:style w:type="paragraph" w:styleId="40">
    <w:name w:val="Balloon Text"/>
    <w:basedOn w:val="41"/>
    <w:qFormat/>
    <w:uiPriority w:val="0"/>
    <w:pPr>
      <w:tabs>
        <w:tab w:val="right" w:pos="8164"/>
      </w:tabs>
    </w:pPr>
    <w:rPr>
      <w:sz w:val="18"/>
      <w:szCs w:val="18"/>
    </w:rPr>
  </w:style>
  <w:style w:type="paragraph" w:customStyle="1" w:styleId="41">
    <w:name w:val="尾注文本1"/>
    <w:basedOn w:val="38"/>
    <w:qFormat/>
    <w:uiPriority w:val="0"/>
    <w:rPr>
      <w:szCs w:val="24"/>
    </w:rPr>
  </w:style>
  <w:style w:type="paragraph" w:styleId="42">
    <w:name w:val="footer"/>
    <w:basedOn w:val="1"/>
    <w:link w:val="1215"/>
    <w:semiHidden/>
    <w:unhideWhenUsed/>
    <w:qFormat/>
    <w:uiPriority w:val="99"/>
    <w:pPr>
      <w:tabs>
        <w:tab w:val="center" w:pos="4153"/>
        <w:tab w:val="right" w:pos="8306"/>
      </w:tabs>
      <w:snapToGrid w:val="0"/>
      <w:jc w:val="left"/>
    </w:pPr>
    <w:rPr>
      <w:sz w:val="18"/>
      <w:szCs w:val="18"/>
    </w:rPr>
  </w:style>
  <w:style w:type="paragraph" w:styleId="43">
    <w:name w:val="header"/>
    <w:basedOn w:val="1"/>
    <w:link w:val="12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4">
    <w:name w:val="toc 1"/>
    <w:basedOn w:val="45"/>
    <w:next w:val="45"/>
    <w:qFormat/>
    <w:uiPriority w:val="0"/>
    <w:pPr>
      <w:tabs>
        <w:tab w:val="center" w:pos="4153"/>
        <w:tab w:val="right" w:pos="8164"/>
        <w:tab w:val="right" w:pos="8306"/>
        <w:tab w:val="right" w:leader="dot" w:pos="8398"/>
      </w:tabs>
      <w:spacing w:before="120"/>
      <w:ind w:firstLine="240"/>
      <w:jc w:val="left"/>
    </w:pPr>
    <w:rPr>
      <w:rFonts w:eastAsia="宋体"/>
      <w:b w:val="0"/>
      <w:bCs w:val="0"/>
      <w:caps/>
      <w:sz w:val="24"/>
      <w:szCs w:val="24"/>
    </w:rPr>
  </w:style>
  <w:style w:type="paragraph" w:customStyle="1" w:styleId="45">
    <w:name w:val="页眉1"/>
    <w:basedOn w:val="46"/>
    <w:qFormat/>
    <w:uiPriority w:val="0"/>
    <w:pPr>
      <w:pBdr>
        <w:bottom w:val="single" w:color="000000" w:sz="6" w:space="1"/>
      </w:pBdr>
      <w:shd w:val="clear" w:color="auto" w:fill="auto"/>
      <w:tabs>
        <w:tab w:val="center" w:pos="4153"/>
        <w:tab w:val="right" w:pos="8164"/>
        <w:tab w:val="right" w:pos="8306"/>
      </w:tabs>
      <w:jc w:val="center"/>
    </w:pPr>
  </w:style>
  <w:style w:type="paragraph" w:customStyle="1" w:styleId="46">
    <w:name w:val="页脚1"/>
    <w:basedOn w:val="40"/>
    <w:qFormat/>
    <w:uiPriority w:val="0"/>
    <w:pPr>
      <w:tabs>
        <w:tab w:val="center" w:pos="4153"/>
        <w:tab w:val="right" w:pos="8306"/>
      </w:tabs>
    </w:pPr>
  </w:style>
  <w:style w:type="paragraph" w:styleId="47">
    <w:name w:val="toc 4"/>
    <w:basedOn w:val="45"/>
    <w:next w:val="45"/>
    <w:qFormat/>
    <w:uiPriority w:val="0"/>
    <w:pPr>
      <w:ind w:left="1260"/>
    </w:pPr>
    <w:rPr>
      <w:rFonts w:eastAsia="宋体"/>
      <w:szCs w:val="24"/>
    </w:rPr>
  </w:style>
  <w:style w:type="paragraph" w:styleId="48">
    <w:name w:val="Subtitle"/>
    <w:basedOn w:val="49"/>
    <w:next w:val="49"/>
    <w:qFormat/>
    <w:uiPriority w:val="0"/>
    <w:pPr>
      <w:tabs>
        <w:tab w:val="center" w:pos="4153"/>
        <w:tab w:val="right" w:pos="8164"/>
        <w:tab w:val="right" w:pos="8306"/>
      </w:tabs>
      <w:spacing w:before="240" w:after="60" w:line="312" w:lineRule="auto"/>
      <w:outlineLvl w:val="1"/>
    </w:pPr>
    <w:rPr>
      <w:rFonts w:ascii="Cambria" w:hAnsi="Cambria"/>
      <w:sz w:val="32"/>
      <w:szCs w:val="32"/>
    </w:rPr>
  </w:style>
  <w:style w:type="paragraph" w:customStyle="1" w:styleId="49">
    <w:name w:val="索引标题1"/>
    <w:basedOn w:val="45"/>
    <w:next w:val="44"/>
    <w:qFormat/>
    <w:uiPriority w:val="0"/>
    <w:pPr>
      <w:widowControl/>
      <w:spacing w:before="120" w:line="276" w:lineRule="auto"/>
    </w:pPr>
    <w:rPr>
      <w:rFonts w:eastAsia="楷体_GB2312"/>
      <w:b w:val="0"/>
      <w:bCs w:val="0"/>
      <w:iCs/>
      <w:sz w:val="24"/>
      <w:szCs w:val="20"/>
    </w:rPr>
  </w:style>
  <w:style w:type="paragraph" w:styleId="50">
    <w:name w:val="List"/>
    <w:basedOn w:val="48"/>
    <w:qFormat/>
    <w:uiPriority w:val="0"/>
    <w:pPr>
      <w:ind w:left="200" w:hanging="200"/>
    </w:pPr>
    <w:rPr>
      <w:rFonts w:eastAsia="宋体"/>
      <w:sz w:val="28"/>
      <w:szCs w:val="24"/>
    </w:rPr>
  </w:style>
  <w:style w:type="paragraph" w:styleId="51">
    <w:name w:val="toc 6"/>
    <w:basedOn w:val="52"/>
    <w:next w:val="52"/>
    <w:qFormat/>
    <w:uiPriority w:val="0"/>
    <w:pPr>
      <w:tabs>
        <w:tab w:val="center" w:pos="4153"/>
        <w:tab w:val="right" w:pos="8164"/>
        <w:tab w:val="right" w:pos="8306"/>
        <w:tab w:val="right" w:leader="dot" w:pos="9185"/>
      </w:tabs>
      <w:spacing w:line="312" w:lineRule="atLeast"/>
      <w:ind w:left="2100"/>
    </w:pPr>
    <w:rPr>
      <w:szCs w:val="20"/>
    </w:rPr>
  </w:style>
  <w:style w:type="paragraph" w:customStyle="1" w:styleId="52">
    <w:name w:val="脚注文本1"/>
    <w:basedOn w:val="50"/>
    <w:qFormat/>
    <w:uiPriority w:val="0"/>
    <w:pPr>
      <w:jc w:val="left"/>
    </w:pPr>
    <w:rPr>
      <w:rFonts w:ascii="宋体" w:hAnsi="宋体"/>
    </w:rPr>
  </w:style>
  <w:style w:type="paragraph" w:styleId="53">
    <w:name w:val="List 5"/>
    <w:basedOn w:val="52"/>
    <w:qFormat/>
    <w:uiPriority w:val="0"/>
    <w:pPr>
      <w:ind w:left="2100" w:hanging="420"/>
    </w:pPr>
    <w:rPr>
      <w:szCs w:val="20"/>
    </w:rPr>
  </w:style>
  <w:style w:type="paragraph" w:styleId="54">
    <w:name w:val="Body Text Indent 3"/>
    <w:basedOn w:val="52"/>
    <w:qFormat/>
    <w:uiPriority w:val="0"/>
    <w:pPr>
      <w:spacing w:after="120"/>
      <w:ind w:left="420"/>
    </w:pPr>
    <w:rPr>
      <w:sz w:val="16"/>
      <w:szCs w:val="16"/>
    </w:rPr>
  </w:style>
  <w:style w:type="paragraph" w:styleId="55">
    <w:name w:val="index 7"/>
    <w:basedOn w:val="52"/>
    <w:next w:val="52"/>
    <w:qFormat/>
    <w:uiPriority w:val="0"/>
    <w:pPr>
      <w:spacing w:before="100" w:after="200" w:line="276" w:lineRule="auto"/>
      <w:ind w:left="1470" w:hanging="210"/>
    </w:pPr>
    <w:rPr>
      <w:rFonts w:eastAsia="楷体_GB2312"/>
      <w:sz w:val="24"/>
      <w:szCs w:val="20"/>
    </w:rPr>
  </w:style>
  <w:style w:type="paragraph" w:styleId="56">
    <w:name w:val="index 9"/>
    <w:basedOn w:val="52"/>
    <w:next w:val="52"/>
    <w:qFormat/>
    <w:uiPriority w:val="0"/>
    <w:pPr>
      <w:spacing w:before="100" w:after="200" w:line="276" w:lineRule="auto"/>
      <w:ind w:left="1890" w:hanging="210"/>
    </w:pPr>
    <w:rPr>
      <w:rFonts w:eastAsia="楷体_GB2312"/>
      <w:sz w:val="24"/>
      <w:szCs w:val="20"/>
    </w:rPr>
  </w:style>
  <w:style w:type="paragraph" w:styleId="57">
    <w:name w:val="toc 2"/>
    <w:basedOn w:val="58"/>
    <w:next w:val="58"/>
    <w:qFormat/>
    <w:uiPriority w:val="0"/>
    <w:pPr>
      <w:tabs>
        <w:tab w:val="center" w:pos="4153"/>
        <w:tab w:val="right" w:pos="8164"/>
        <w:tab w:val="right" w:pos="8306"/>
      </w:tabs>
      <w:ind w:left="420"/>
    </w:pPr>
    <w:rPr>
      <w:szCs w:val="24"/>
    </w:rPr>
  </w:style>
  <w:style w:type="paragraph" w:customStyle="1" w:styleId="58">
    <w:name w:val="图表目录1"/>
    <w:basedOn w:val="52"/>
    <w:next w:val="52"/>
    <w:qFormat/>
    <w:uiPriority w:val="0"/>
    <w:rPr>
      <w:szCs w:val="20"/>
    </w:rPr>
  </w:style>
  <w:style w:type="paragraph" w:styleId="59">
    <w:name w:val="toc 9"/>
    <w:basedOn w:val="58"/>
    <w:next w:val="58"/>
    <w:qFormat/>
    <w:uiPriority w:val="0"/>
    <w:pPr>
      <w:tabs>
        <w:tab w:val="right" w:leader="dot" w:pos="9185"/>
      </w:tabs>
      <w:spacing w:line="312" w:lineRule="atLeast"/>
      <w:ind w:left="3360"/>
    </w:pPr>
  </w:style>
  <w:style w:type="paragraph" w:styleId="60">
    <w:name w:val="Body Text 2"/>
    <w:basedOn w:val="58"/>
    <w:qFormat/>
    <w:uiPriority w:val="0"/>
    <w:pPr>
      <w:spacing w:after="120" w:line="480" w:lineRule="auto"/>
    </w:pPr>
    <w:rPr>
      <w:szCs w:val="24"/>
    </w:rPr>
  </w:style>
  <w:style w:type="paragraph" w:styleId="61">
    <w:name w:val="List 4"/>
    <w:basedOn w:val="58"/>
    <w:qFormat/>
    <w:uiPriority w:val="0"/>
    <w:pPr>
      <w:ind w:left="100"/>
    </w:pPr>
    <w:rPr>
      <w:szCs w:val="24"/>
    </w:rPr>
  </w:style>
  <w:style w:type="paragraph" w:styleId="62">
    <w:name w:val="HTML Preformatted"/>
    <w:basedOn w:val="5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szCs w:val="21"/>
    </w:rPr>
  </w:style>
  <w:style w:type="paragraph" w:styleId="63">
    <w:name w:val="Normal (Web)"/>
    <w:basedOn w:val="58"/>
    <w:qFormat/>
    <w:uiPriority w:val="0"/>
    <w:pPr>
      <w:spacing w:before="100" w:beforeAutospacing="1" w:after="100" w:afterAutospacing="1"/>
    </w:pPr>
    <w:rPr>
      <w:sz w:val="24"/>
      <w:szCs w:val="24"/>
    </w:rPr>
  </w:style>
  <w:style w:type="paragraph" w:styleId="64">
    <w:name w:val="index 1"/>
    <w:basedOn w:val="49"/>
    <w:next w:val="49"/>
    <w:qFormat/>
    <w:uiPriority w:val="0"/>
    <w:pPr>
      <w:spacing w:line="400" w:lineRule="exact"/>
    </w:pPr>
    <w:rPr>
      <w:rFonts w:eastAsia="宋体"/>
    </w:rPr>
  </w:style>
  <w:style w:type="paragraph" w:styleId="65">
    <w:name w:val="index 2"/>
    <w:basedOn w:val="58"/>
    <w:next w:val="58"/>
    <w:qFormat/>
    <w:uiPriority w:val="0"/>
    <w:pPr>
      <w:spacing w:before="100" w:after="200" w:line="276" w:lineRule="auto"/>
      <w:ind w:left="420" w:hanging="210"/>
    </w:pPr>
    <w:rPr>
      <w:rFonts w:eastAsia="楷体_GB2312"/>
      <w:sz w:val="24"/>
    </w:rPr>
  </w:style>
  <w:style w:type="paragraph" w:styleId="66">
    <w:name w:val="Body Text First Indent"/>
    <w:basedOn w:val="58"/>
    <w:qFormat/>
    <w:uiPriority w:val="0"/>
    <w:pPr>
      <w:tabs>
        <w:tab w:val="left" w:pos="840"/>
      </w:tabs>
      <w:spacing w:after="120" w:line="240" w:lineRule="auto"/>
      <w:ind w:firstLine="420"/>
    </w:pPr>
    <w:rPr>
      <w:sz w:val="21"/>
    </w:rPr>
  </w:style>
  <w:style w:type="paragraph" w:styleId="67">
    <w:name w:val="Body Text First Indent 2"/>
    <w:basedOn w:val="66"/>
    <w:qFormat/>
    <w:uiPriority w:val="0"/>
    <w:pPr>
      <w:tabs>
        <w:tab w:val="left" w:pos="1680"/>
      </w:tabs>
    </w:pPr>
    <w:rPr>
      <w:rFonts w:eastAsia="Calibri"/>
    </w:rPr>
  </w:style>
  <w:style w:type="character" w:styleId="70">
    <w:name w:val="Strong"/>
    <w:qFormat/>
    <w:uiPriority w:val="0"/>
    <w:rPr>
      <w:rFonts w:eastAsia="宋体"/>
      <w:b/>
      <w:bCs/>
      <w:kern w:val="0"/>
      <w:sz w:val="20"/>
      <w:szCs w:val="20"/>
      <w:lang w:val="en-US" w:eastAsia="zh-CN" w:bidi="ar-SA"/>
    </w:rPr>
  </w:style>
  <w:style w:type="character" w:styleId="71">
    <w:name w:val="FollowedHyperlink"/>
    <w:basedOn w:val="72"/>
    <w:qFormat/>
    <w:uiPriority w:val="0"/>
    <w:rPr>
      <w:rFonts w:eastAsia="宋体"/>
      <w:color w:val="954F72"/>
      <w:kern w:val="0"/>
      <w:sz w:val="20"/>
      <w:szCs w:val="20"/>
      <w:u w:val="single"/>
      <w:vertAlign w:val="superscript"/>
      <w:lang w:val="en-US" w:eastAsia="zh-CN" w:bidi="ar-SA"/>
    </w:rPr>
  </w:style>
  <w:style w:type="character" w:customStyle="1" w:styleId="72">
    <w:name w:val="页码1"/>
    <w:basedOn w:val="73"/>
    <w:qFormat/>
    <w:uiPriority w:val="0"/>
    <w:rPr>
      <w:rFonts w:eastAsia="宋体"/>
      <w:kern w:val="0"/>
      <w:sz w:val="20"/>
      <w:szCs w:val="20"/>
      <w:vertAlign w:val="superscript"/>
      <w:lang w:val="en-US" w:eastAsia="zh-CN" w:bidi="ar-SA"/>
    </w:rPr>
  </w:style>
  <w:style w:type="character" w:customStyle="1" w:styleId="73">
    <w:name w:val="尾注引用1"/>
    <w:qFormat/>
    <w:uiPriority w:val="0"/>
    <w:rPr>
      <w:rFonts w:eastAsia="宋体"/>
      <w:kern w:val="0"/>
      <w:sz w:val="20"/>
      <w:szCs w:val="20"/>
      <w:vertAlign w:val="superscript"/>
      <w:lang w:val="en-US" w:eastAsia="zh-CN" w:bidi="ar-SA"/>
    </w:rPr>
  </w:style>
  <w:style w:type="character" w:styleId="74">
    <w:name w:val="Emphasis"/>
    <w:qFormat/>
    <w:uiPriority w:val="0"/>
    <w:rPr>
      <w:rFonts w:eastAsia="宋体"/>
      <w:color w:val="CC0000"/>
      <w:kern w:val="0"/>
      <w:sz w:val="20"/>
      <w:szCs w:val="20"/>
      <w:lang w:val="en-US" w:eastAsia="zh-CN" w:bidi="ar-SA"/>
    </w:rPr>
  </w:style>
  <w:style w:type="character" w:styleId="75">
    <w:name w:val="HTML Definition"/>
    <w:qFormat/>
    <w:uiPriority w:val="0"/>
    <w:rPr>
      <w:rFonts w:ascii="Verdana" w:hAnsi="Verdana" w:eastAsia="宋体"/>
      <w:kern w:val="0"/>
      <w:sz w:val="20"/>
      <w:szCs w:val="20"/>
      <w:lang w:val="en-US" w:eastAsia="zh-CN" w:bidi="ar-SA"/>
    </w:rPr>
  </w:style>
  <w:style w:type="character" w:styleId="76">
    <w:name w:val="HTML Typewriter"/>
    <w:qFormat/>
    <w:uiPriority w:val="0"/>
    <w:rPr>
      <w:rFonts w:ascii="Courier New" w:hAnsi="Courier New" w:eastAsia="宋体"/>
      <w:kern w:val="0"/>
      <w:sz w:val="20"/>
      <w:szCs w:val="20"/>
      <w:lang w:val="en-US" w:eastAsia="zh-CN" w:bidi="ar-SA"/>
    </w:rPr>
  </w:style>
  <w:style w:type="character" w:styleId="77">
    <w:name w:val="HTML Acronym"/>
    <w:qFormat/>
    <w:uiPriority w:val="0"/>
    <w:rPr>
      <w:rFonts w:eastAsia="宋体"/>
      <w:kern w:val="0"/>
      <w:sz w:val="20"/>
      <w:szCs w:val="20"/>
      <w:lang w:val="en-US" w:eastAsia="zh-CN" w:bidi="ar-SA"/>
    </w:rPr>
  </w:style>
  <w:style w:type="character" w:styleId="78">
    <w:name w:val="HTML Variable"/>
    <w:qFormat/>
    <w:uiPriority w:val="0"/>
    <w:rPr>
      <w:rFonts w:ascii="Verdana" w:hAnsi="Verdana" w:eastAsia="宋体"/>
      <w:kern w:val="0"/>
      <w:sz w:val="20"/>
      <w:szCs w:val="20"/>
      <w:lang w:val="en-US" w:eastAsia="zh-CN" w:bidi="ar-SA"/>
    </w:rPr>
  </w:style>
  <w:style w:type="character" w:styleId="79">
    <w:name w:val="Hyperlink"/>
    <w:qFormat/>
    <w:uiPriority w:val="0"/>
    <w:rPr>
      <w:rFonts w:eastAsia="宋体"/>
      <w:color w:val="0000FF"/>
      <w:kern w:val="0"/>
      <w:sz w:val="20"/>
      <w:szCs w:val="20"/>
      <w:u w:val="single"/>
      <w:lang w:val="en-US" w:eastAsia="zh-CN" w:bidi="ar-SA"/>
    </w:rPr>
  </w:style>
  <w:style w:type="character" w:styleId="80">
    <w:name w:val="HTML Code"/>
    <w:qFormat/>
    <w:uiPriority w:val="0"/>
    <w:rPr>
      <w:rFonts w:ascii="Courier New" w:hAnsi="Courier New" w:eastAsia="宋体"/>
      <w:kern w:val="0"/>
      <w:sz w:val="20"/>
      <w:szCs w:val="20"/>
      <w:lang w:val="en-US" w:eastAsia="zh-CN" w:bidi="ar-SA"/>
    </w:rPr>
  </w:style>
  <w:style w:type="character" w:styleId="81">
    <w:name w:val="HTML Cite"/>
    <w:qFormat/>
    <w:uiPriority w:val="0"/>
    <w:rPr>
      <w:rFonts w:ascii="Verdana" w:hAnsi="Verdana" w:eastAsia="宋体"/>
      <w:kern w:val="0"/>
      <w:sz w:val="20"/>
      <w:szCs w:val="20"/>
      <w:lang w:val="en-US" w:eastAsia="zh-CN" w:bidi="ar-SA"/>
    </w:rPr>
  </w:style>
  <w:style w:type="character" w:styleId="82">
    <w:name w:val="HTML Keyboard"/>
    <w:qFormat/>
    <w:uiPriority w:val="0"/>
    <w:rPr>
      <w:rFonts w:ascii="Courier New" w:hAnsi="Courier New" w:eastAsia="宋体"/>
      <w:kern w:val="0"/>
      <w:sz w:val="20"/>
      <w:szCs w:val="20"/>
      <w:lang w:val="en-US" w:eastAsia="zh-CN" w:bidi="ar-SA"/>
    </w:rPr>
  </w:style>
  <w:style w:type="character" w:styleId="83">
    <w:name w:val="HTML Sample"/>
    <w:qFormat/>
    <w:uiPriority w:val="0"/>
    <w:rPr>
      <w:rFonts w:ascii="Courier New" w:hAnsi="Courier New" w:eastAsia="宋体"/>
      <w:kern w:val="0"/>
      <w:sz w:val="20"/>
      <w:szCs w:val="20"/>
      <w:lang w:val="en-US" w:eastAsia="zh-CN" w:bidi="ar-SA"/>
    </w:rPr>
  </w:style>
  <w:style w:type="paragraph" w:customStyle="1" w:styleId="84">
    <w:name w:val="批注文字1"/>
    <w:basedOn w:val="20"/>
    <w:qFormat/>
    <w:uiPriority w:val="0"/>
  </w:style>
  <w:style w:type="paragraph" w:customStyle="1" w:styleId="85">
    <w:name w:val="批注主题1"/>
    <w:basedOn w:val="84"/>
    <w:next w:val="84"/>
    <w:qFormat/>
    <w:uiPriority w:val="0"/>
    <w:rPr>
      <w:rFonts w:eastAsia="Calibri"/>
      <w:b w:val="0"/>
      <w:bCs w:val="0"/>
    </w:rPr>
  </w:style>
  <w:style w:type="paragraph" w:customStyle="1" w:styleId="86">
    <w:name w:val="_Style 30"/>
    <w:qFormat/>
    <w:uiPriority w:val="0"/>
    <w:pPr>
      <w:widowControl w:val="0"/>
      <w:jc w:val="both"/>
    </w:pPr>
    <w:rPr>
      <w:rFonts w:ascii="Calibri" w:hAnsi="Calibri" w:eastAsia="宋体" w:cs="Times New Roman"/>
      <w:kern w:val="1"/>
      <w:sz w:val="21"/>
      <w:szCs w:val="24"/>
      <w:lang w:val="en-US" w:eastAsia="zh-CN" w:bidi="ar-SA"/>
    </w:rPr>
  </w:style>
  <w:style w:type="paragraph" w:customStyle="1" w:styleId="87">
    <w:name w:val="正文 + 宋体"/>
    <w:basedOn w:val="66"/>
    <w:next w:val="66"/>
    <w:qFormat/>
    <w:uiPriority w:val="0"/>
    <w:pPr>
      <w:pBdr>
        <w:bottom w:val="none" w:color="000000" w:sz="0" w:space="0"/>
      </w:pBdr>
      <w:spacing w:line="480" w:lineRule="exact"/>
      <w:jc w:val="both"/>
    </w:pPr>
    <w:rPr>
      <w:sz w:val="24"/>
      <w:szCs w:val="24"/>
    </w:rPr>
  </w:style>
  <w:style w:type="paragraph" w:customStyle="1" w:styleId="88">
    <w:name w:val="引用1"/>
    <w:basedOn w:val="66"/>
    <w:next w:val="66"/>
    <w:qFormat/>
    <w:uiPriority w:val="0"/>
    <w:pPr>
      <w:spacing w:before="100" w:after="200" w:line="276" w:lineRule="auto"/>
    </w:pPr>
    <w:rPr>
      <w:rFonts w:ascii="等线" w:hAnsi="等线" w:eastAsia="楷体_GB2312"/>
      <w:i/>
      <w:sz w:val="24"/>
      <w:szCs w:val="24"/>
    </w:rPr>
  </w:style>
  <w:style w:type="paragraph" w:customStyle="1" w:styleId="89">
    <w:name w:val="附录标识"/>
    <w:basedOn w:val="66"/>
    <w:next w:val="66"/>
    <w:qFormat/>
    <w:uiPriority w:val="0"/>
    <w:pPr>
      <w:keepNext/>
      <w:pBdr>
        <w:bottom w:val="none" w:color="000000" w:sz="0" w:space="3"/>
      </w:pBdr>
      <w:shd w:val="clear" w:color="FFFFFF" w:fill="FFFFFF"/>
      <w:tabs>
        <w:tab w:val="left" w:pos="360"/>
        <w:tab w:val="left" w:pos="720"/>
        <w:tab w:val="left" w:pos="6405"/>
      </w:tabs>
      <w:spacing w:before="640" w:after="280" w:line="276" w:lineRule="auto"/>
      <w:ind w:left="720" w:hanging="720"/>
      <w:jc w:val="center"/>
      <w:outlineLvl w:val="0"/>
    </w:pPr>
    <w:rPr>
      <w:rFonts w:ascii="黑体" w:hAnsi="黑体" w:eastAsia="黑体"/>
    </w:rPr>
  </w:style>
  <w:style w:type="paragraph" w:customStyle="1" w:styleId="90">
    <w:name w:val="段"/>
    <w:qFormat/>
    <w:uiPriority w:val="0"/>
    <w:pPr>
      <w:ind w:firstLine="200"/>
      <w:jc w:val="both"/>
    </w:pPr>
    <w:rPr>
      <w:rFonts w:ascii="宋体" w:hAnsi="宋体" w:cs="Times New Roman" w:eastAsiaTheme="minorEastAsia"/>
      <w:kern w:val="1"/>
      <w:sz w:val="21"/>
      <w:szCs w:val="22"/>
      <w:lang w:val="en-US" w:eastAsia="zh-CN" w:bidi="ar-SA"/>
    </w:rPr>
  </w:style>
  <w:style w:type="paragraph" w:customStyle="1" w:styleId="91">
    <w:name w:val="二级条标题"/>
    <w:basedOn w:val="90"/>
    <w:next w:val="90"/>
    <w:qFormat/>
    <w:uiPriority w:val="0"/>
    <w:pPr>
      <w:ind w:left="2100" w:hanging="420"/>
      <w:outlineLvl w:val="3"/>
    </w:pPr>
    <w:rPr>
      <w:rFonts w:ascii="黑体" w:hAnsi="黑体" w:eastAsia="黑体"/>
    </w:rPr>
  </w:style>
  <w:style w:type="paragraph" w:customStyle="1" w:styleId="92">
    <w:name w:val="文字"/>
    <w:basedOn w:val="91"/>
    <w:qFormat/>
    <w:uiPriority w:val="0"/>
    <w:pPr>
      <w:tabs>
        <w:tab w:val="left" w:pos="8520"/>
      </w:tabs>
      <w:spacing w:line="312" w:lineRule="auto"/>
      <w:ind w:right="-210" w:firstLine="556"/>
    </w:pPr>
    <w:rPr>
      <w:rFonts w:ascii="楷体_GB2312" w:hAnsi="楷体_GB2312" w:eastAsia="楷体_GB2312"/>
      <w:sz w:val="28"/>
    </w:rPr>
  </w:style>
  <w:style w:type="paragraph" w:customStyle="1" w:styleId="93">
    <w:name w:val="章标题"/>
    <w:next w:val="92"/>
    <w:qFormat/>
    <w:uiPriority w:val="0"/>
    <w:pPr>
      <w:tabs>
        <w:tab w:val="left" w:pos="420"/>
      </w:tabs>
      <w:spacing w:line="276" w:lineRule="auto"/>
      <w:ind w:left="420" w:hanging="420"/>
      <w:jc w:val="both"/>
      <w:outlineLvl w:val="1"/>
    </w:pPr>
    <w:rPr>
      <w:rFonts w:ascii="黑体" w:hAnsi="黑体" w:eastAsia="黑体" w:cs="Times New Roman"/>
      <w:kern w:val="1"/>
      <w:sz w:val="21"/>
      <w:szCs w:val="22"/>
      <w:lang w:val="en-US" w:eastAsia="zh-CN" w:bidi="ar-SA"/>
    </w:rPr>
  </w:style>
  <w:style w:type="paragraph" w:customStyle="1" w:styleId="94">
    <w:name w:val="明显引用1"/>
    <w:basedOn w:val="93"/>
    <w:next w:val="93"/>
    <w:qFormat/>
    <w:uiPriority w:val="0"/>
    <w:pPr>
      <w:spacing w:before="240" w:after="240"/>
      <w:ind w:left="1080" w:right="1080"/>
      <w:jc w:val="center"/>
    </w:pPr>
    <w:rPr>
      <w:rFonts w:ascii="等线" w:hAnsi="等线" w:eastAsia="楷体_GB2312"/>
      <w:color w:val="5B9BD5"/>
      <w:sz w:val="24"/>
      <w:szCs w:val="24"/>
    </w:rPr>
  </w:style>
  <w:style w:type="paragraph" w:customStyle="1" w:styleId="95">
    <w:name w:val="N.表格文字正文"/>
    <w:basedOn w:val="93"/>
    <w:qFormat/>
    <w:uiPriority w:val="0"/>
    <w:rPr>
      <w:rFonts w:eastAsia="华文细黑"/>
    </w:rPr>
  </w:style>
  <w:style w:type="paragraph" w:customStyle="1" w:styleId="96">
    <w:name w:val="正文文本样式 Char"/>
    <w:basedOn w:val="93"/>
    <w:qFormat/>
    <w:uiPriority w:val="0"/>
    <w:pPr>
      <w:spacing w:line="360" w:lineRule="auto"/>
      <w:ind w:firstLine="482"/>
    </w:pPr>
    <w:rPr>
      <w:rFonts w:cs="宋体"/>
      <w:sz w:val="24"/>
    </w:rPr>
  </w:style>
  <w:style w:type="paragraph" w:customStyle="1" w:styleId="97">
    <w:name w:val="日期1"/>
    <w:basedOn w:val="93"/>
    <w:next w:val="93"/>
    <w:qFormat/>
    <w:uiPriority w:val="0"/>
    <w:rPr>
      <w:sz w:val="24"/>
    </w:rPr>
  </w:style>
  <w:style w:type="paragraph" w:customStyle="1" w:styleId="98">
    <w:name w:val="标题5"/>
    <w:basedOn w:val="54"/>
    <w:qFormat/>
    <w:uiPriority w:val="0"/>
    <w:pPr>
      <w:spacing w:line="413" w:lineRule="auto"/>
    </w:pPr>
    <w:rPr>
      <w:rFonts w:ascii="Arial" w:hAnsi="Arial" w:eastAsia="Calibri"/>
      <w:sz w:val="24"/>
    </w:rPr>
  </w:style>
  <w:style w:type="paragraph" w:customStyle="1" w:styleId="99">
    <w:name w:val="DC正文"/>
    <w:basedOn w:val="93"/>
    <w:qFormat/>
    <w:uiPriority w:val="0"/>
    <w:pPr>
      <w:spacing w:line="300" w:lineRule="auto"/>
      <w:ind w:firstLine="480"/>
    </w:pPr>
    <w:rPr>
      <w:rFonts w:ascii="宋体" w:hAnsi="宋体"/>
      <w:sz w:val="24"/>
      <w:szCs w:val="24"/>
    </w:rPr>
  </w:style>
  <w:style w:type="paragraph" w:customStyle="1" w:styleId="100">
    <w:name w:val="正文文本缩进1"/>
    <w:basedOn w:val="93"/>
    <w:qFormat/>
    <w:uiPriority w:val="0"/>
    <w:pPr>
      <w:spacing w:line="200" w:lineRule="exact"/>
      <w:ind w:firstLine="301"/>
    </w:pPr>
    <w:rPr>
      <w:rFonts w:ascii="宋体" w:hAnsi="宋体" w:eastAsia="宋体"/>
      <w:spacing w:val="-4"/>
      <w:sz w:val="18"/>
      <w:szCs w:val="24"/>
    </w:rPr>
  </w:style>
  <w:style w:type="paragraph" w:customStyle="1" w:styleId="101">
    <w:name w:val="正文首行缩进 21"/>
    <w:basedOn w:val="100"/>
    <w:qFormat/>
    <w:uiPriority w:val="0"/>
    <w:pPr>
      <w:spacing w:line="360" w:lineRule="auto"/>
      <w:ind w:firstLine="420"/>
    </w:pPr>
    <w:rPr>
      <w:rFonts w:ascii="仿宋_GB2312" w:hAnsi="仿宋_GB2312" w:eastAsia="仿宋_GB2312"/>
      <w:spacing w:val="0"/>
      <w:sz w:val="21"/>
    </w:rPr>
  </w:style>
  <w:style w:type="paragraph" w:customStyle="1" w:styleId="102">
    <w:name w:val="正文文本缩进 31"/>
    <w:basedOn w:val="93"/>
    <w:qFormat/>
    <w:uiPriority w:val="0"/>
    <w:pPr>
      <w:spacing w:line="420" w:lineRule="exact"/>
      <w:ind w:firstLine="420"/>
    </w:pPr>
    <w:rPr>
      <w:rFonts w:ascii="宋体" w:hAnsi="宋体"/>
    </w:rPr>
  </w:style>
  <w:style w:type="paragraph" w:customStyle="1" w:styleId="103">
    <w:name w:val="样式2"/>
    <w:basedOn w:val="93"/>
    <w:next w:val="100"/>
    <w:qFormat/>
    <w:uiPriority w:val="0"/>
    <w:pPr>
      <w:tabs>
        <w:tab w:val="left" w:pos="720"/>
      </w:tabs>
      <w:spacing w:line="360" w:lineRule="auto"/>
      <w:ind w:left="720" w:hanging="720"/>
      <w:jc w:val="left"/>
    </w:pPr>
    <w:rPr>
      <w:rFonts w:ascii="楷体" w:hAnsi="楷体" w:eastAsia="楷体"/>
      <w:sz w:val="28"/>
    </w:rPr>
  </w:style>
  <w:style w:type="paragraph" w:customStyle="1" w:styleId="104">
    <w:name w:val="正文缩进1"/>
    <w:basedOn w:val="93"/>
    <w:qFormat/>
    <w:uiPriority w:val="0"/>
    <w:pPr>
      <w:ind w:firstLine="420"/>
    </w:pPr>
    <w:rPr>
      <w:rFonts w:ascii="Plotter" w:hAnsi="Plotter"/>
    </w:rPr>
  </w:style>
  <w:style w:type="paragraph" w:customStyle="1" w:styleId="105">
    <w:name w:val="附录章标题"/>
    <w:next w:val="93"/>
    <w:qFormat/>
    <w:uiPriority w:val="0"/>
    <w:pPr>
      <w:tabs>
        <w:tab w:val="left" w:pos="360"/>
        <w:tab w:val="left" w:pos="840"/>
      </w:tabs>
      <w:spacing w:line="276" w:lineRule="auto"/>
      <w:ind w:left="840" w:hanging="420"/>
      <w:jc w:val="both"/>
      <w:outlineLvl w:val="1"/>
    </w:pPr>
    <w:rPr>
      <w:rFonts w:ascii="黑体" w:hAnsi="黑体" w:eastAsia="黑体" w:cs="Times New Roman"/>
      <w:kern w:val="1"/>
      <w:sz w:val="21"/>
      <w:szCs w:val="22"/>
      <w:lang w:val="en-US" w:eastAsia="zh-CN" w:bidi="ar-SA"/>
    </w:rPr>
  </w:style>
  <w:style w:type="paragraph" w:customStyle="1" w:styleId="106">
    <w:name w:val="小节标题级别1"/>
    <w:basedOn w:val="105"/>
    <w:next w:val="105"/>
    <w:qFormat/>
    <w:uiPriority w:val="0"/>
    <w:pPr>
      <w:pageBreakBefore/>
      <w:widowControl w:val="0"/>
      <w:spacing w:before="120" w:after="120" w:line="360" w:lineRule="auto"/>
      <w:jc w:val="left"/>
      <w:outlineLvl w:val="0"/>
    </w:pPr>
    <w:rPr>
      <w:rFonts w:ascii="仿宋" w:hAnsi="仿宋" w:eastAsia="仿宋" w:cs="Arial"/>
      <w:szCs w:val="21"/>
    </w:rPr>
  </w:style>
  <w:style w:type="paragraph" w:customStyle="1" w:styleId="107">
    <w:name w:val="文章内容"/>
    <w:basedOn w:val="105"/>
    <w:qFormat/>
    <w:uiPriority w:val="0"/>
    <w:rPr>
      <w:rFonts w:ascii="Arial" w:hAnsi="Arial"/>
      <w:sz w:val="24"/>
      <w:szCs w:val="24"/>
    </w:rPr>
  </w:style>
  <w:style w:type="paragraph" w:customStyle="1" w:styleId="108">
    <w:name w:val="无间距"/>
    <w:basedOn w:val="107"/>
    <w:qFormat/>
    <w:uiPriority w:val="0"/>
    <w:pPr>
      <w:tabs>
        <w:tab w:val="left" w:pos="1200"/>
        <w:tab w:val="left" w:pos="2100"/>
      </w:tabs>
      <w:jc w:val="left"/>
    </w:pPr>
    <w:rPr>
      <w:rFonts w:ascii="Cambria" w:hAnsi="Cambria"/>
      <w:sz w:val="22"/>
    </w:rPr>
  </w:style>
  <w:style w:type="paragraph" w:customStyle="1" w:styleId="109">
    <w:name w:val="正文文本 21"/>
    <w:basedOn w:val="108"/>
    <w:qFormat/>
    <w:uiPriority w:val="0"/>
    <w:pPr>
      <w:jc w:val="center"/>
    </w:pPr>
    <w:rPr>
      <w:rFonts w:ascii="宋体" w:hAnsi="宋体"/>
      <w:color w:val="0000FF"/>
      <w:szCs w:val="18"/>
    </w:rPr>
  </w:style>
  <w:style w:type="paragraph" w:customStyle="1" w:styleId="110">
    <w:name w:val="正文--2字符首行缩进"/>
    <w:basedOn w:val="108"/>
    <w:qFormat/>
    <w:uiPriority w:val="0"/>
    <w:pPr>
      <w:spacing w:line="360" w:lineRule="auto"/>
      <w:ind w:firstLine="560"/>
      <w:contextualSpacing/>
    </w:pPr>
    <w:rPr>
      <w:rFonts w:ascii="仿宋_GB2312" w:hAnsi="仿宋_GB2312" w:eastAsia="仿宋_GB2312"/>
      <w:sz w:val="28"/>
    </w:rPr>
  </w:style>
  <w:style w:type="paragraph" w:customStyle="1" w:styleId="111">
    <w:name w:val="设计正文"/>
    <w:basedOn w:val="108"/>
    <w:qFormat/>
    <w:uiPriority w:val="0"/>
    <w:pPr>
      <w:spacing w:line="300" w:lineRule="auto"/>
      <w:ind w:firstLine="420"/>
    </w:pPr>
    <w:rPr>
      <w:rFonts w:eastAsia="仿宋_GB2312"/>
      <w:sz w:val="28"/>
      <w:szCs w:val="28"/>
    </w:rPr>
  </w:style>
  <w:style w:type="paragraph" w:customStyle="1" w:styleId="112">
    <w:name w:val="正文（绿盟科技）"/>
    <w:qFormat/>
    <w:uiPriority w:val="0"/>
    <w:pPr>
      <w:spacing w:line="300" w:lineRule="auto"/>
    </w:pPr>
    <w:rPr>
      <w:rFonts w:ascii="Arial" w:hAnsi="Arial" w:eastAsia="Times New Roman" w:cs="Times New Roman"/>
      <w:kern w:val="1"/>
      <w:sz w:val="21"/>
      <w:szCs w:val="21"/>
      <w:lang w:val="en-US" w:eastAsia="zh-CN" w:bidi="ar-SA"/>
    </w:rPr>
  </w:style>
  <w:style w:type="paragraph" w:customStyle="1" w:styleId="113">
    <w:name w:val="DC一级项目符号"/>
    <w:basedOn w:val="112"/>
    <w:qFormat/>
    <w:uiPriority w:val="0"/>
    <w:pPr>
      <w:spacing w:line="360" w:lineRule="auto"/>
    </w:pPr>
    <w:rPr>
      <w:rFonts w:ascii="宋体" w:hAnsi="宋体"/>
      <w:sz w:val="24"/>
      <w:szCs w:val="24"/>
    </w:rPr>
  </w:style>
  <w:style w:type="paragraph" w:customStyle="1" w:styleId="114">
    <w:name w:val="样式4"/>
    <w:basedOn w:val="112"/>
    <w:qFormat/>
    <w:uiPriority w:val="0"/>
    <w:rPr>
      <w:rFonts w:ascii="幼圆" w:hAnsi="幼圆" w:eastAsia="幼圆"/>
      <w:sz w:val="28"/>
    </w:rPr>
  </w:style>
  <w:style w:type="paragraph" w:customStyle="1" w:styleId="115">
    <w:name w:val="彩色列表 - 强调文字颜色 12"/>
    <w:basedOn w:val="112"/>
    <w:qFormat/>
    <w:uiPriority w:val="0"/>
    <w:pPr>
      <w:spacing w:line="360" w:lineRule="exact"/>
      <w:ind w:firstLine="200"/>
    </w:pPr>
  </w:style>
  <w:style w:type="paragraph" w:customStyle="1" w:styleId="116">
    <w:name w:val="列出段落111"/>
    <w:basedOn w:val="112"/>
    <w:qFormat/>
    <w:uiPriority w:val="0"/>
    <w:pPr>
      <w:ind w:firstLine="420"/>
    </w:pPr>
  </w:style>
  <w:style w:type="paragraph" w:customStyle="1" w:styleId="117">
    <w:name w:val="Body"/>
    <w:basedOn w:val="112"/>
    <w:qFormat/>
    <w:uiPriority w:val="0"/>
    <w:pPr>
      <w:tabs>
        <w:tab w:val="left" w:pos="9356"/>
      </w:tabs>
      <w:spacing w:before="80" w:after="80" w:line="288" w:lineRule="auto"/>
      <w:ind w:left="426" w:right="200"/>
    </w:pPr>
  </w:style>
  <w:style w:type="paragraph" w:customStyle="1" w:styleId="118">
    <w:name w:val="引用11"/>
    <w:basedOn w:val="112"/>
    <w:next w:val="112"/>
    <w:qFormat/>
    <w:uiPriority w:val="0"/>
    <w:pPr>
      <w:spacing w:line="600" w:lineRule="exact"/>
    </w:pPr>
    <w:rPr>
      <w:rFonts w:ascii="仿宋_GB2312" w:hAnsi="仿宋_GB2312" w:eastAsia="仿宋_GB2312"/>
      <w:i/>
      <w:iCs/>
      <w:kern w:val="0"/>
      <w:sz w:val="20"/>
      <w:szCs w:val="32"/>
    </w:rPr>
  </w:style>
  <w:style w:type="paragraph" w:customStyle="1" w:styleId="119">
    <w:name w:val="正文文本缩进 21"/>
    <w:basedOn w:val="112"/>
    <w:qFormat/>
    <w:uiPriority w:val="0"/>
    <w:pPr>
      <w:spacing w:line="360" w:lineRule="auto"/>
      <w:ind w:firstLine="480"/>
    </w:pPr>
    <w:rPr>
      <w:sz w:val="24"/>
    </w:rPr>
  </w:style>
  <w:style w:type="paragraph" w:customStyle="1" w:styleId="120">
    <w:name w:val="纯文本2"/>
    <w:basedOn w:val="112"/>
    <w:qFormat/>
    <w:uiPriority w:val="0"/>
    <w:rPr>
      <w:rFonts w:ascii="宋体" w:hAnsi="宋体" w:cs="Courier New"/>
    </w:rPr>
  </w:style>
  <w:style w:type="paragraph" w:customStyle="1" w:styleId="121">
    <w:name w:val="文档结构图1"/>
    <w:basedOn w:val="112"/>
    <w:qFormat/>
    <w:uiPriority w:val="0"/>
    <w:rPr>
      <w:rFonts w:ascii="宋体" w:hAnsi="宋体"/>
      <w:sz w:val="18"/>
      <w:szCs w:val="18"/>
    </w:rPr>
  </w:style>
  <w:style w:type="paragraph" w:customStyle="1" w:styleId="122">
    <w:name w:val="无间隔1"/>
    <w:qFormat/>
    <w:uiPriority w:val="0"/>
    <w:rPr>
      <w:rFonts w:ascii="Calibri" w:hAnsi="Calibri" w:cs="Times New Roman" w:eastAsiaTheme="minorEastAsia"/>
      <w:kern w:val="1"/>
      <w:sz w:val="22"/>
      <w:szCs w:val="22"/>
      <w:lang w:val="en-US" w:eastAsia="zh-CN" w:bidi="ar-SA"/>
    </w:rPr>
  </w:style>
  <w:style w:type="paragraph" w:customStyle="1" w:styleId="123">
    <w:name w:val="zj-122"/>
    <w:basedOn w:val="122"/>
    <w:qFormat/>
    <w:uiPriority w:val="0"/>
    <w:pPr>
      <w:tabs>
        <w:tab w:val="left" w:pos="2100"/>
      </w:tabs>
    </w:pPr>
    <w:rPr>
      <w:rFonts w:ascii="Cambria" w:hAnsi="Cambria"/>
      <w:iCs/>
      <w:sz w:val="21"/>
      <w:szCs w:val="21"/>
    </w:rPr>
  </w:style>
  <w:style w:type="paragraph" w:customStyle="1" w:styleId="124">
    <w:name w:val="正文文本 31"/>
    <w:basedOn w:val="112"/>
    <w:qFormat/>
    <w:uiPriority w:val="0"/>
    <w:pPr>
      <w:spacing w:line="500" w:lineRule="exact"/>
    </w:pPr>
    <w:rPr>
      <w:b/>
      <w:bCs/>
      <w:sz w:val="24"/>
      <w:szCs w:val="24"/>
    </w:rPr>
  </w:style>
  <w:style w:type="paragraph" w:customStyle="1" w:styleId="125">
    <w:name w:val="HTML 预设格式1"/>
    <w:basedOn w:val="11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Courier New" w:hAnsi="Courier New" w:cs="Courier New"/>
    </w:rPr>
  </w:style>
  <w:style w:type="paragraph" w:customStyle="1" w:styleId="126">
    <w:name w:val="样式11"/>
    <w:basedOn w:val="54"/>
    <w:qFormat/>
    <w:uiPriority w:val="0"/>
    <w:pPr>
      <w:pBdr>
        <w:bottom w:val="single" w:color="5B9BD5" w:sz="24" w:space="1"/>
      </w:pBdr>
      <w:spacing w:after="0"/>
    </w:pPr>
    <w:rPr>
      <w:rFonts w:eastAsia="楷体_GB2312"/>
      <w:b/>
      <w:szCs w:val="30"/>
    </w:rPr>
  </w:style>
  <w:style w:type="paragraph" w:customStyle="1" w:styleId="127">
    <w:name w:val="正文首行缩进1"/>
    <w:basedOn w:val="112"/>
    <w:qFormat/>
    <w:uiPriority w:val="0"/>
    <w:pPr>
      <w:spacing w:line="360" w:lineRule="auto"/>
      <w:ind w:firstLine="425"/>
    </w:pPr>
    <w:rPr>
      <w:szCs w:val="24"/>
    </w:rPr>
  </w:style>
  <w:style w:type="paragraph" w:customStyle="1" w:styleId="128">
    <w:name w:val="_正文段落"/>
    <w:basedOn w:val="112"/>
    <w:qFormat/>
    <w:uiPriority w:val="0"/>
    <w:pPr>
      <w:spacing w:line="360" w:lineRule="auto"/>
      <w:ind w:firstLine="480"/>
    </w:pPr>
    <w:rPr>
      <w:rFonts w:ascii="宋体" w:hAnsi="宋体"/>
      <w:sz w:val="24"/>
      <w:szCs w:val="24"/>
    </w:rPr>
  </w:style>
  <w:style w:type="paragraph" w:customStyle="1" w:styleId="129">
    <w:name w:val="正文 缩进2"/>
    <w:basedOn w:val="112"/>
    <w:qFormat/>
    <w:uiPriority w:val="0"/>
    <w:pPr>
      <w:ind w:firstLine="560"/>
    </w:pPr>
    <w:rPr>
      <w:rFonts w:ascii="仿宋_GB2312" w:hAnsi="仿宋_GB2312" w:eastAsia="仿宋_GB2312"/>
      <w:sz w:val="28"/>
      <w:szCs w:val="24"/>
    </w:rPr>
  </w:style>
  <w:style w:type="paragraph" w:customStyle="1" w:styleId="130">
    <w:name w:val="一级条标题"/>
    <w:basedOn w:val="112"/>
    <w:next w:val="112"/>
    <w:qFormat/>
    <w:uiPriority w:val="0"/>
    <w:pPr>
      <w:ind w:left="1680" w:hanging="420"/>
      <w:outlineLvl w:val="2"/>
    </w:pPr>
    <w:rPr>
      <w:rFonts w:ascii="黑体" w:hAnsi="黑体" w:eastAsia="黑体"/>
    </w:rPr>
  </w:style>
  <w:style w:type="paragraph" w:customStyle="1" w:styleId="131">
    <w:name w:val="方案正文"/>
    <w:basedOn w:val="130"/>
    <w:qFormat/>
    <w:uiPriority w:val="0"/>
    <w:pPr>
      <w:spacing w:before="156" w:line="360" w:lineRule="auto"/>
      <w:ind w:firstLine="359"/>
    </w:pPr>
    <w:rPr>
      <w:rFonts w:ascii="Arial" w:hAnsi="Arial" w:cs="宋体"/>
      <w:sz w:val="24"/>
    </w:rPr>
  </w:style>
  <w:style w:type="paragraph" w:customStyle="1" w:styleId="132">
    <w:name w:val="明显引用11"/>
    <w:basedOn w:val="131"/>
    <w:next w:val="131"/>
    <w:qFormat/>
    <w:uiPriority w:val="0"/>
    <w:pPr>
      <w:pBdr>
        <w:top w:val="none" w:color="000000" w:sz="0" w:space="3"/>
        <w:left w:val="none" w:color="000000" w:sz="0" w:space="3"/>
        <w:bottom w:val="single" w:color="4F81BD" w:sz="4" w:space="4"/>
        <w:right w:val="none" w:color="000000" w:sz="0" w:space="3"/>
        <w:between w:val="none" w:color="000000" w:sz="0" w:space="0"/>
      </w:pBdr>
      <w:spacing w:after="280" w:line="600" w:lineRule="exact"/>
      <w:ind w:left="936" w:right="936"/>
    </w:pPr>
    <w:rPr>
      <w:rFonts w:ascii="仿宋_GB2312" w:hAnsi="仿宋_GB2312" w:eastAsia="仿宋_GB2312"/>
      <w:b/>
      <w:bCs/>
      <w:i/>
      <w:iCs/>
      <w:color w:val="4F81BD"/>
      <w:kern w:val="0"/>
      <w:sz w:val="20"/>
      <w:szCs w:val="32"/>
    </w:rPr>
  </w:style>
  <w:style w:type="paragraph" w:customStyle="1" w:styleId="133">
    <w:name w:val="a"/>
    <w:basedOn w:val="131"/>
    <w:qFormat/>
    <w:uiPriority w:val="0"/>
    <w:pPr>
      <w:ind w:firstLine="420"/>
    </w:pPr>
    <w:rPr>
      <w:rFonts w:ascii="宋体" w:hAnsi="宋体"/>
    </w:rPr>
  </w:style>
  <w:style w:type="paragraph" w:customStyle="1" w:styleId="134">
    <w:name w:val="1ji"/>
    <w:basedOn w:val="132"/>
    <w:qFormat/>
    <w:uiPriority w:val="0"/>
    <w:pPr>
      <w:spacing w:before="0" w:after="0" w:line="240" w:lineRule="auto"/>
      <w:jc w:val="center"/>
    </w:pPr>
    <w:rPr>
      <w:rFonts w:ascii="宋体" w:hAnsi="宋体" w:eastAsia="Calibri"/>
      <w:sz w:val="36"/>
      <w:szCs w:val="22"/>
    </w:rPr>
  </w:style>
  <w:style w:type="paragraph" w:customStyle="1" w:styleId="135">
    <w:name w:val="中等深浅网格 1 - 强调文字颜色 21"/>
    <w:basedOn w:val="131"/>
    <w:qFormat/>
    <w:uiPriority w:val="0"/>
    <w:pPr>
      <w:ind w:firstLine="420"/>
    </w:pPr>
    <w:rPr>
      <w:szCs w:val="24"/>
    </w:rPr>
  </w:style>
  <w:style w:type="paragraph" w:customStyle="1" w:styleId="136">
    <w:name w:val="首示例"/>
    <w:next w:val="131"/>
    <w:qFormat/>
    <w:uiPriority w:val="0"/>
    <w:pPr>
      <w:tabs>
        <w:tab w:val="left" w:pos="360"/>
        <w:tab w:val="left" w:pos="675"/>
      </w:tabs>
      <w:spacing w:before="100" w:after="200" w:line="276" w:lineRule="auto"/>
      <w:ind w:left="675"/>
    </w:pPr>
    <w:rPr>
      <w:rFonts w:ascii="宋体" w:hAnsi="宋体" w:eastAsia="Times New Roman" w:cs="Times New Roman"/>
      <w:kern w:val="1"/>
      <w:sz w:val="18"/>
      <w:szCs w:val="18"/>
      <w:lang w:val="en-US" w:eastAsia="zh-CN" w:bidi="ar-SA"/>
    </w:rPr>
  </w:style>
  <w:style w:type="paragraph" w:customStyle="1" w:styleId="137">
    <w:name w:val="附录公式"/>
    <w:basedOn w:val="136"/>
    <w:next w:val="136"/>
    <w:qFormat/>
    <w:uiPriority w:val="0"/>
    <w:pPr>
      <w:tabs>
        <w:tab w:val="center" w:pos="4201"/>
        <w:tab w:val="right" w:leader="dot" w:pos="9298"/>
      </w:tabs>
      <w:ind w:firstLine="420"/>
    </w:pPr>
    <w:rPr>
      <w:rFonts w:ascii="Calibri" w:hAnsi="Calibri"/>
    </w:rPr>
  </w:style>
  <w:style w:type="paragraph" w:customStyle="1" w:styleId="138">
    <w:name w:val="前言、引言标题"/>
    <w:next w:val="137"/>
    <w:qFormat/>
    <w:uiPriority w:val="0"/>
    <w:pPr>
      <w:keepNext/>
      <w:pageBreakBefore/>
      <w:pBdr>
        <w:top w:val="none" w:color="000000" w:sz="0" w:space="3"/>
        <w:left w:val="none" w:color="000000" w:sz="0" w:space="3"/>
        <w:bottom w:val="none" w:color="000000" w:sz="0" w:space="3"/>
        <w:right w:val="none" w:color="000000" w:sz="0" w:space="3"/>
        <w:between w:val="none" w:color="000000" w:sz="0" w:space="0"/>
      </w:pBdr>
      <w:shd w:val="clear" w:color="FFFFFF" w:fill="FFFFFF"/>
      <w:spacing w:before="640" w:after="560" w:line="276" w:lineRule="auto"/>
      <w:jc w:val="center"/>
      <w:outlineLvl w:val="0"/>
    </w:pPr>
    <w:rPr>
      <w:rFonts w:ascii="黑体" w:hAnsi="黑体" w:eastAsia="黑体" w:cs="Times New Roman"/>
      <w:kern w:val="1"/>
      <w:sz w:val="32"/>
      <w:szCs w:val="22"/>
      <w:lang w:val="en-US" w:eastAsia="zh-CN" w:bidi="ar-SA"/>
    </w:rPr>
  </w:style>
  <w:style w:type="paragraph" w:customStyle="1" w:styleId="139">
    <w:name w:val="xl332"/>
    <w:basedOn w:val="138"/>
    <w:qFormat/>
    <w:uiPriority w:val="0"/>
    <w:pPr>
      <w:pBdr>
        <w:top w:val="single" w:color="000000" w:sz="4" w:space="0"/>
        <w:left w:val="single" w:color="000000" w:sz="4" w:space="0"/>
        <w:bottom w:val="single" w:color="000000" w:sz="4" w:space="0"/>
        <w:right w:val="single" w:color="000000" w:sz="4" w:space="0"/>
      </w:pBdr>
      <w:shd w:val="clear" w:color="auto" w:fill="auto"/>
      <w:spacing w:before="100" w:beforeAutospacing="1" w:after="100" w:afterAutospacing="1"/>
    </w:pPr>
    <w:rPr>
      <w:rFonts w:ascii="宋体" w:hAnsi="宋体" w:eastAsia="宋体" w:cs="宋体"/>
      <w:sz w:val="20"/>
      <w:szCs w:val="20"/>
    </w:rPr>
  </w:style>
  <w:style w:type="paragraph" w:customStyle="1" w:styleId="140">
    <w:name w:val="xl328"/>
    <w:basedOn w:val="138"/>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pPr>
    <w:rPr>
      <w:rFonts w:ascii="宋体" w:hAnsi="宋体" w:eastAsia="宋体" w:cs="宋体"/>
      <w:sz w:val="20"/>
      <w:szCs w:val="20"/>
    </w:rPr>
  </w:style>
  <w:style w:type="paragraph" w:customStyle="1" w:styleId="141">
    <w:name w:val="附录图标题"/>
    <w:basedOn w:val="138"/>
    <w:next w:val="138"/>
    <w:qFormat/>
    <w:uiPriority w:val="0"/>
    <w:pPr>
      <w:tabs>
        <w:tab w:val="left" w:pos="363"/>
        <w:tab w:val="left" w:pos="840"/>
      </w:tabs>
    </w:pPr>
    <w:rPr>
      <w:sz w:val="24"/>
      <w:szCs w:val="21"/>
    </w:rPr>
  </w:style>
  <w:style w:type="paragraph" w:customStyle="1" w:styleId="142">
    <w:name w:val="Default"/>
    <w:qFormat/>
    <w:uiPriority w:val="0"/>
    <w:pPr>
      <w:widowControl w:val="0"/>
    </w:pPr>
    <w:rPr>
      <w:rFonts w:ascii="Arial" w:hAnsi="Arial" w:eastAsia="宋体" w:cs="Arial"/>
      <w:sz w:val="24"/>
      <w:szCs w:val="24"/>
      <w:lang w:val="en-US" w:eastAsia="zh-CN" w:bidi="ar-SA"/>
    </w:rPr>
  </w:style>
  <w:style w:type="paragraph" w:customStyle="1" w:styleId="143">
    <w:name w:val="CM10"/>
    <w:basedOn w:val="142"/>
    <w:next w:val="142"/>
    <w:qFormat/>
    <w:uiPriority w:val="0"/>
    <w:pPr>
      <w:tabs>
        <w:tab w:val="left" w:pos="360"/>
      </w:tabs>
      <w:spacing w:after="123"/>
    </w:pPr>
    <w:rPr>
      <w:rFonts w:ascii="Times New Roman" w:hAnsi="Times New Roman" w:cs="Times New Roman"/>
    </w:rPr>
  </w:style>
  <w:style w:type="paragraph" w:customStyle="1" w:styleId="144">
    <w:name w:val="文档正文 Char"/>
    <w:basedOn w:val="141"/>
    <w:qFormat/>
    <w:uiPriority w:val="0"/>
    <w:pPr>
      <w:spacing w:line="480" w:lineRule="atLeast"/>
      <w:ind w:firstLine="567"/>
    </w:pPr>
    <w:rPr>
      <w:rFonts w:ascii="仿宋_GB2312" w:hAnsi="仿宋_GB2312" w:eastAsia="仿宋_GB2312"/>
      <w:sz w:val="28"/>
      <w:szCs w:val="20"/>
    </w:rPr>
  </w:style>
  <w:style w:type="paragraph" w:customStyle="1" w:styleId="145">
    <w:name w:val="Char Char Char4"/>
    <w:basedOn w:val="141"/>
    <w:qFormat/>
    <w:uiPriority w:val="0"/>
    <w:rPr>
      <w:rFonts w:ascii="Tahoma" w:hAnsi="Tahoma" w:eastAsia="宋体"/>
      <w:szCs w:val="20"/>
    </w:rPr>
  </w:style>
  <w:style w:type="paragraph" w:customStyle="1" w:styleId="146">
    <w:name w:val="xl93"/>
    <w:basedOn w:val="141"/>
    <w:qFormat/>
    <w:uiPriority w:val="0"/>
    <w:pPr>
      <w:pBdr>
        <w:top w:val="single" w:color="000000" w:sz="4" w:space="0"/>
        <w:left w:val="single" w:color="000000" w:sz="4" w:space="0"/>
        <w:bottom w:val="single" w:color="000000" w:sz="4" w:space="0"/>
        <w:right w:val="single" w:color="000000" w:sz="4" w:space="0"/>
      </w:pBdr>
      <w:shd w:val="clear" w:color="auto" w:fill="auto"/>
      <w:spacing w:before="100" w:beforeAutospacing="1" w:after="100" w:afterAutospacing="1"/>
      <w:jc w:val="left"/>
    </w:pPr>
    <w:rPr>
      <w:rFonts w:ascii="宋体" w:hAnsi="宋体" w:eastAsia="宋体" w:cs="宋体"/>
      <w:b/>
      <w:bCs/>
      <w:sz w:val="18"/>
      <w:szCs w:val="18"/>
    </w:rPr>
  </w:style>
  <w:style w:type="paragraph" w:customStyle="1" w:styleId="147">
    <w:name w:val="xl338"/>
    <w:basedOn w:val="141"/>
    <w:qFormat/>
    <w:uiPriority w:val="0"/>
    <w:pPr>
      <w:pBdr>
        <w:left w:val="single" w:color="000000" w:sz="4" w:space="0"/>
        <w:bottom w:val="single" w:color="000000" w:sz="4" w:space="0"/>
        <w:right w:val="single" w:color="000000" w:sz="4" w:space="0"/>
      </w:pBdr>
      <w:shd w:val="clear" w:color="000000" w:fill="FFFFFF"/>
      <w:spacing w:before="100" w:beforeAutospacing="1" w:after="100" w:afterAutospacing="1"/>
    </w:pPr>
    <w:rPr>
      <w:rFonts w:ascii="宋体" w:hAnsi="宋体" w:eastAsia="宋体" w:cs="宋体"/>
      <w:sz w:val="20"/>
      <w:szCs w:val="20"/>
    </w:rPr>
  </w:style>
  <w:style w:type="paragraph" w:customStyle="1" w:styleId="148">
    <w:name w:val="自由格式 A"/>
    <w:qFormat/>
    <w:uiPriority w:val="0"/>
    <w:rPr>
      <w:rFonts w:ascii="Lucida Grande" w:hAnsi="Lucida Grande" w:eastAsia="ヒラギノ角ゴ Pro W3" w:cs="Times New Roman"/>
      <w:lang w:val="en-US" w:eastAsia="zh-CN" w:bidi="ar-SA"/>
    </w:rPr>
  </w:style>
  <w:style w:type="paragraph" w:customStyle="1" w:styleId="149">
    <w:name w:val="Char Char2 Char Char Char Char1"/>
    <w:basedOn w:val="141"/>
    <w:qFormat/>
    <w:uiPriority w:val="0"/>
    <w:rPr>
      <w:rFonts w:eastAsia="宋体"/>
      <w:szCs w:val="20"/>
    </w:rPr>
  </w:style>
  <w:style w:type="paragraph" w:customStyle="1" w:styleId="150">
    <w:name w:val="Char Char1211"/>
    <w:basedOn w:val="141"/>
    <w:qFormat/>
    <w:uiPriority w:val="0"/>
    <w:pPr>
      <w:spacing w:after="160" w:line="240" w:lineRule="exact"/>
      <w:jc w:val="left"/>
    </w:pPr>
    <w:rPr>
      <w:rFonts w:eastAsia="宋体"/>
      <w:szCs w:val="24"/>
    </w:rPr>
  </w:style>
  <w:style w:type="paragraph" w:customStyle="1" w:styleId="151">
    <w:name w:val="正文五号"/>
    <w:basedOn w:val="141"/>
    <w:qFormat/>
    <w:uiPriority w:val="0"/>
    <w:rPr>
      <w:rFonts w:ascii="宋体" w:hAnsi="宋体" w:eastAsia="仿宋_GB2312"/>
      <w:szCs w:val="20"/>
    </w:rPr>
  </w:style>
  <w:style w:type="paragraph" w:customStyle="1" w:styleId="152">
    <w:name w:val="正文表标题"/>
    <w:next w:val="151"/>
    <w:qFormat/>
    <w:uiPriority w:val="0"/>
    <w:pPr>
      <w:tabs>
        <w:tab w:val="left" w:pos="1620"/>
      </w:tabs>
      <w:ind w:left="1620" w:hanging="348"/>
      <w:jc w:val="center"/>
    </w:pPr>
    <w:rPr>
      <w:rFonts w:ascii="黑体" w:hAnsi="黑体" w:eastAsia="黑体" w:cs="Times New Roman"/>
      <w:sz w:val="21"/>
      <w:lang w:val="en-US" w:eastAsia="zh-CN" w:bidi="ar-SA"/>
    </w:rPr>
  </w:style>
  <w:style w:type="paragraph" w:customStyle="1" w:styleId="153">
    <w:name w:val="FA正文+标号"/>
    <w:basedOn w:val="152"/>
    <w:qFormat/>
    <w:uiPriority w:val="0"/>
    <w:pPr>
      <w:tabs>
        <w:tab w:val="left" w:pos="907"/>
        <w:tab w:val="left" w:pos="3375"/>
      </w:tabs>
      <w:spacing w:line="360" w:lineRule="auto"/>
      <w:ind w:left="907" w:hanging="567"/>
    </w:pPr>
    <w:rPr>
      <w:rFonts w:eastAsia="仿宋_GB2312"/>
      <w:sz w:val="24"/>
      <w:szCs w:val="24"/>
    </w:rPr>
  </w:style>
  <w:style w:type="paragraph" w:customStyle="1" w:styleId="154">
    <w:name w:val="正文文字缩进 3"/>
    <w:basedOn w:val="152"/>
    <w:qFormat/>
    <w:uiPriority w:val="0"/>
    <w:pPr>
      <w:spacing w:before="119" w:line="272" w:lineRule="atLeast"/>
      <w:ind w:left="719" w:firstLine="481"/>
      <w:jc w:val="left"/>
    </w:pPr>
    <w:rPr>
      <w:rFonts w:ascii="宋体" w:hAnsi="宋体" w:eastAsia="宋体"/>
      <w:sz w:val="24"/>
    </w:rPr>
  </w:style>
  <w:style w:type="paragraph" w:customStyle="1" w:styleId="155">
    <w:name w:val="xl27"/>
    <w:basedOn w:val="152"/>
    <w:qFormat/>
    <w:uiPriority w:val="0"/>
    <w:pPr>
      <w:pBdr>
        <w:top w:val="single" w:color="000000" w:sz="4" w:space="0"/>
        <w:left w:val="single" w:color="000000" w:sz="4" w:space="0"/>
        <w:bottom w:val="single" w:color="000000" w:sz="4" w:space="0"/>
        <w:right w:val="single" w:color="000000" w:sz="4" w:space="0"/>
        <w:between w:val="none" w:color="000000" w:sz="0" w:space="0"/>
      </w:pBdr>
      <w:spacing w:before="100" w:beforeAutospacing="1" w:after="100" w:afterAutospacing="1"/>
      <w:jc w:val="left"/>
    </w:pPr>
    <w:rPr>
      <w:rFonts w:ascii="宋体" w:hAnsi="宋体" w:eastAsia="宋体" w:cs="宋体"/>
      <w:sz w:val="16"/>
      <w:szCs w:val="16"/>
    </w:rPr>
  </w:style>
  <w:style w:type="paragraph" w:customStyle="1" w:styleId="156">
    <w:name w:val="列出段落21"/>
    <w:basedOn w:val="152"/>
    <w:qFormat/>
    <w:uiPriority w:val="0"/>
    <w:pPr>
      <w:ind w:firstLine="420"/>
    </w:pPr>
    <w:rPr>
      <w:rFonts w:eastAsia="宋体"/>
    </w:rPr>
  </w:style>
  <w:style w:type="paragraph" w:customStyle="1" w:styleId="157">
    <w:name w:val="Char211"/>
    <w:basedOn w:val="152"/>
    <w:qFormat/>
    <w:uiPriority w:val="0"/>
    <w:pPr>
      <w:spacing w:after="160" w:line="240" w:lineRule="exact"/>
      <w:jc w:val="left"/>
    </w:pPr>
    <w:rPr>
      <w:rFonts w:ascii="Verdana" w:hAnsi="Verdana" w:eastAsia="宋体"/>
    </w:rPr>
  </w:style>
  <w:style w:type="paragraph" w:customStyle="1" w:styleId="158">
    <w:name w:val="xl29"/>
    <w:basedOn w:val="152"/>
    <w:qFormat/>
    <w:uiPriority w:val="0"/>
    <w:pPr>
      <w:pBdr>
        <w:top w:val="none" w:color="000000" w:sz="0" w:space="3"/>
        <w:left w:val="single" w:color="000000" w:sz="4" w:space="0"/>
        <w:bottom w:val="single" w:color="000000" w:sz="4" w:space="0"/>
        <w:right w:val="single" w:color="000000" w:sz="4" w:space="0"/>
        <w:between w:val="none" w:color="000000" w:sz="0" w:space="0"/>
      </w:pBdr>
      <w:spacing w:before="100" w:beforeAutospacing="1" w:after="100" w:afterAutospacing="1"/>
    </w:pPr>
    <w:rPr>
      <w:rFonts w:ascii="宋体" w:hAnsi="宋体" w:eastAsia="宋体" w:cs="宋体"/>
      <w:sz w:val="24"/>
      <w:szCs w:val="24"/>
    </w:rPr>
  </w:style>
  <w:style w:type="paragraph" w:customStyle="1" w:styleId="159">
    <w:name w:val="标准"/>
    <w:basedOn w:val="152"/>
    <w:qFormat/>
    <w:uiPriority w:val="0"/>
    <w:pPr>
      <w:spacing w:line="400" w:lineRule="exact"/>
    </w:pPr>
    <w:rPr>
      <w:sz w:val="24"/>
    </w:rPr>
  </w:style>
  <w:style w:type="paragraph" w:customStyle="1" w:styleId="160">
    <w:name w:val="Char Char Char Char11"/>
    <w:basedOn w:val="132"/>
    <w:qFormat/>
    <w:uiPriority w:val="0"/>
    <w:pPr>
      <w:pBdr>
        <w:bottom w:val="none" w:color="000000" w:sz="0" w:space="3"/>
      </w:pBdr>
      <w:shd w:val="clear" w:color="000000" w:fill="000080"/>
      <w:spacing w:line="360" w:lineRule="auto"/>
    </w:pPr>
    <w:rPr>
      <w:rFonts w:ascii="Tahoma" w:hAnsi="Tahoma"/>
      <w:sz w:val="24"/>
      <w:szCs w:val="24"/>
    </w:rPr>
  </w:style>
  <w:style w:type="paragraph" w:customStyle="1" w:styleId="161">
    <w:name w:val="Table Paragraph"/>
    <w:basedOn w:val="159"/>
    <w:qFormat/>
    <w:uiPriority w:val="0"/>
    <w:pPr>
      <w:jc w:val="left"/>
    </w:pPr>
    <w:rPr>
      <w:rFonts w:ascii="宋体" w:hAnsi="宋体" w:eastAsia="宋体" w:cs="宋体"/>
      <w:sz w:val="22"/>
      <w:szCs w:val="24"/>
    </w:rPr>
  </w:style>
  <w:style w:type="paragraph" w:customStyle="1" w:styleId="162">
    <w:name w:val="Table Text"/>
    <w:qFormat/>
    <w:uiPriority w:val="0"/>
    <w:pPr>
      <w:spacing w:before="80" w:after="80"/>
    </w:pPr>
    <w:rPr>
      <w:rFonts w:ascii="Arial" w:hAnsi="Arial" w:eastAsia="宋体" w:cs="Times New Roman"/>
      <w:sz w:val="18"/>
      <w:lang w:val="en-US" w:eastAsia="zh-CN" w:bidi="ar-SA"/>
    </w:rPr>
  </w:style>
  <w:style w:type="paragraph" w:customStyle="1" w:styleId="163">
    <w:name w:val="正文文本缩进 211"/>
    <w:basedOn w:val="159"/>
    <w:qFormat/>
    <w:uiPriority w:val="0"/>
    <w:pPr>
      <w:spacing w:before="120"/>
      <w:ind w:firstLine="420"/>
    </w:pPr>
    <w:rPr>
      <w:rFonts w:eastAsia="宋体"/>
    </w:rPr>
  </w:style>
  <w:style w:type="paragraph" w:customStyle="1" w:styleId="164">
    <w:name w:val="正文缩进2字符"/>
    <w:qFormat/>
    <w:uiPriority w:val="0"/>
    <w:pPr>
      <w:spacing w:line="300" w:lineRule="auto"/>
      <w:ind w:firstLine="200"/>
      <w:jc w:val="both"/>
    </w:pPr>
    <w:rPr>
      <w:rFonts w:ascii="Calibri" w:hAnsi="Calibri" w:eastAsia="宋体" w:cs="Times New Roman"/>
      <w:kern w:val="1"/>
      <w:sz w:val="21"/>
      <w:lang w:val="en-US" w:eastAsia="zh-CN" w:bidi="ar-SA"/>
    </w:rPr>
  </w:style>
  <w:style w:type="paragraph" w:customStyle="1" w:styleId="165">
    <w:name w:val="xl22"/>
    <w:basedOn w:val="159"/>
    <w:qFormat/>
    <w:uiPriority w:val="0"/>
    <w:pPr>
      <w:pBdr>
        <w:top w:val="single" w:color="000000" w:sz="4" w:space="0"/>
        <w:left w:val="single" w:color="000000" w:sz="4" w:space="0"/>
        <w:bottom w:val="single" w:color="000000" w:sz="4" w:space="0"/>
        <w:right w:val="single" w:color="000000" w:sz="4" w:space="0"/>
        <w:between w:val="none" w:color="000000" w:sz="0" w:space="0"/>
      </w:pBdr>
      <w:spacing w:before="100" w:beforeAutospacing="1" w:after="100" w:afterAutospacing="1"/>
    </w:pPr>
    <w:rPr>
      <w:rFonts w:ascii="宋体" w:hAnsi="宋体" w:eastAsia="宋体" w:cs="宋体"/>
      <w:szCs w:val="24"/>
    </w:rPr>
  </w:style>
  <w:style w:type="paragraph" w:customStyle="1" w:styleId="166">
    <w:name w:val="Char1 Char Char Char Char Char Char1"/>
    <w:basedOn w:val="159"/>
    <w:qFormat/>
    <w:uiPriority w:val="0"/>
    <w:pPr>
      <w:spacing w:after="160" w:line="240" w:lineRule="exact"/>
      <w:jc w:val="left"/>
    </w:pPr>
    <w:rPr>
      <w:rFonts w:ascii="Verdana" w:hAnsi="Verdana" w:eastAsia="宋体"/>
      <w:sz w:val="20"/>
    </w:rPr>
  </w:style>
  <w:style w:type="paragraph" w:customStyle="1" w:styleId="167">
    <w:name w:val="样式 标题 2 + (西文) 宋体 非加粗 居中"/>
    <w:basedOn w:val="164"/>
    <w:qFormat/>
    <w:uiPriority w:val="0"/>
    <w:pPr>
      <w:jc w:val="center"/>
    </w:pPr>
    <w:rPr>
      <w:rFonts w:ascii="宋体" w:hAnsi="宋体" w:cs="宋体"/>
      <w:spacing w:val="1"/>
      <w:sz w:val="28"/>
      <w:szCs w:val="24"/>
    </w:rPr>
  </w:style>
  <w:style w:type="paragraph" w:customStyle="1" w:styleId="168">
    <w:name w:val="_Style 11"/>
    <w:basedOn w:val="159"/>
    <w:qFormat/>
    <w:uiPriority w:val="0"/>
    <w:pPr>
      <w:spacing w:after="160" w:line="240" w:lineRule="exact"/>
      <w:jc w:val="left"/>
    </w:pPr>
    <w:rPr>
      <w:rFonts w:eastAsia="宋体"/>
      <w:szCs w:val="24"/>
    </w:rPr>
  </w:style>
  <w:style w:type="paragraph" w:customStyle="1" w:styleId="169">
    <w:name w:val="Char Char2 Char Char Char Char3"/>
    <w:basedOn w:val="159"/>
    <w:qFormat/>
    <w:uiPriority w:val="0"/>
    <w:rPr>
      <w:rFonts w:eastAsia="宋体"/>
    </w:rPr>
  </w:style>
  <w:style w:type="paragraph" w:customStyle="1" w:styleId="170">
    <w:name w:val="默认段落字体 Char Char Char"/>
    <w:basedOn w:val="159"/>
    <w:qFormat/>
    <w:uiPriority w:val="0"/>
    <w:rPr>
      <w:rFonts w:ascii="Arial" w:hAnsi="Arial" w:eastAsia="宋体" w:cs="Arial"/>
      <w:sz w:val="22"/>
    </w:rPr>
  </w:style>
  <w:style w:type="paragraph" w:customStyle="1" w:styleId="171">
    <w:name w:val="纯文本11"/>
    <w:basedOn w:val="159"/>
    <w:qFormat/>
    <w:uiPriority w:val="0"/>
    <w:pPr>
      <w:suppressAutoHyphens/>
    </w:pPr>
    <w:rPr>
      <w:rFonts w:ascii="宋体" w:hAnsi="宋体" w:eastAsia="宋体" w:cs="Calibri"/>
      <w:sz w:val="20"/>
      <w:szCs w:val="21"/>
    </w:rPr>
  </w:style>
  <w:style w:type="paragraph" w:customStyle="1" w:styleId="172">
    <w:name w:val="正文1"/>
    <w:qFormat/>
    <w:uiPriority w:val="0"/>
    <w:pPr>
      <w:widowControl w:val="0"/>
      <w:spacing w:line="360" w:lineRule="atLeast"/>
    </w:pPr>
    <w:rPr>
      <w:rFonts w:ascii="宋体" w:hAnsi="宋体" w:eastAsia="宋体" w:cs="Times New Roman"/>
      <w:b/>
      <w:position w:val="-5"/>
      <w:sz w:val="24"/>
      <w:lang w:val="en-US" w:eastAsia="zh-CN" w:bidi="ar-SA"/>
    </w:rPr>
  </w:style>
  <w:style w:type="paragraph" w:customStyle="1" w:styleId="173">
    <w:name w:val="Char5"/>
    <w:basedOn w:val="159"/>
    <w:qFormat/>
    <w:uiPriority w:val="0"/>
    <w:pPr>
      <w:spacing w:after="160" w:line="240" w:lineRule="exact"/>
      <w:jc w:val="left"/>
    </w:pPr>
    <w:rPr>
      <w:rFonts w:ascii="Verdana" w:hAnsi="Verdana" w:eastAsia="宋体"/>
      <w:sz w:val="20"/>
    </w:rPr>
  </w:style>
  <w:style w:type="paragraph" w:customStyle="1" w:styleId="174">
    <w:name w:val="正文文本 211"/>
    <w:basedOn w:val="159"/>
    <w:qFormat/>
    <w:uiPriority w:val="0"/>
    <w:pPr>
      <w:spacing w:before="120"/>
      <w:ind w:firstLine="480"/>
    </w:pPr>
    <w:rPr>
      <w:rFonts w:eastAsia="宋体"/>
    </w:rPr>
  </w:style>
  <w:style w:type="paragraph" w:customStyle="1" w:styleId="175">
    <w:name w:val="列出段落211"/>
    <w:basedOn w:val="159"/>
    <w:qFormat/>
    <w:uiPriority w:val="0"/>
    <w:pPr>
      <w:ind w:firstLine="420"/>
    </w:pPr>
    <w:rPr>
      <w:rFonts w:eastAsia="宋体"/>
    </w:rPr>
  </w:style>
  <w:style w:type="paragraph" w:customStyle="1" w:styleId="176">
    <w:name w:val="xl56"/>
    <w:basedOn w:val="159"/>
    <w:qFormat/>
    <w:uiPriority w:val="0"/>
    <w:pPr>
      <w:pBdr>
        <w:top w:val="none" w:color="000000" w:sz="0" w:space="3"/>
        <w:left w:val="single" w:color="000000" w:sz="4" w:space="0"/>
        <w:bottom w:val="single" w:color="000000" w:sz="4" w:space="0"/>
        <w:right w:val="single" w:color="000000" w:sz="4" w:space="0"/>
        <w:between w:val="none" w:color="000000" w:sz="0" w:space="0"/>
      </w:pBdr>
      <w:spacing w:before="100" w:beforeAutospacing="1" w:after="100" w:afterAutospacing="1"/>
      <w:jc w:val="left"/>
    </w:pPr>
    <w:rPr>
      <w:rFonts w:ascii="宋体" w:hAnsi="宋体" w:eastAsia="宋体" w:cs="宋体"/>
      <w:sz w:val="18"/>
      <w:szCs w:val="18"/>
    </w:rPr>
  </w:style>
  <w:style w:type="paragraph" w:customStyle="1" w:styleId="177">
    <w:name w:val="列表（符号一级）（绿盟科技）"/>
    <w:basedOn w:val="159"/>
    <w:qFormat/>
    <w:uiPriority w:val="0"/>
    <w:pPr>
      <w:spacing w:line="300" w:lineRule="auto"/>
      <w:ind w:left="2100" w:hanging="420"/>
      <w:jc w:val="left"/>
    </w:pPr>
    <w:rPr>
      <w:rFonts w:ascii="Arial" w:hAnsi="Arial" w:eastAsia="宋体"/>
      <w:szCs w:val="21"/>
    </w:rPr>
  </w:style>
  <w:style w:type="paragraph" w:customStyle="1" w:styleId="178">
    <w:name w:val="xl35"/>
    <w:basedOn w:val="177"/>
    <w:qFormat/>
    <w:uiPriority w:val="0"/>
    <w:pPr>
      <w:spacing w:before="100" w:beforeAutospacing="1" w:after="100" w:afterAutospacing="1"/>
      <w:jc w:val="right"/>
    </w:pPr>
    <w:rPr>
      <w:rFonts w:ascii="宋体" w:hAnsi="宋体"/>
      <w:szCs w:val="24"/>
    </w:rPr>
  </w:style>
  <w:style w:type="paragraph" w:customStyle="1" w:styleId="179">
    <w:name w:val="CM3"/>
    <w:basedOn w:val="142"/>
    <w:next w:val="142"/>
    <w:qFormat/>
    <w:uiPriority w:val="0"/>
    <w:pPr>
      <w:tabs>
        <w:tab w:val="left" w:pos="360"/>
      </w:tabs>
      <w:spacing w:line="360" w:lineRule="atLeast"/>
    </w:pPr>
    <w:rPr>
      <w:rFonts w:ascii="Times New Roman" w:hAnsi="Times New Roman" w:cs="Times New Roman"/>
    </w:rPr>
  </w:style>
  <w:style w:type="paragraph" w:customStyle="1" w:styleId="180">
    <w:name w:val="xl65"/>
    <w:basedOn w:val="177"/>
    <w:qFormat/>
    <w:uiPriority w:val="0"/>
    <w:pPr>
      <w:pBdr>
        <w:top w:val="single" w:color="000000" w:sz="4" w:space="0"/>
        <w:left w:val="single" w:color="000000" w:sz="4" w:space="0"/>
        <w:bottom w:val="single" w:color="000000" w:sz="4" w:space="0"/>
        <w:right w:val="single" w:color="000000" w:sz="4" w:space="0"/>
        <w:between w:val="none" w:color="000000" w:sz="0" w:space="0"/>
      </w:pBdr>
      <w:spacing w:before="100" w:beforeAutospacing="1" w:after="100" w:afterAutospacing="1"/>
    </w:pPr>
    <w:rPr>
      <w:rFonts w:ascii="宋体" w:hAnsi="宋体" w:cs="宋体"/>
      <w:szCs w:val="24"/>
    </w:rPr>
  </w:style>
  <w:style w:type="paragraph" w:customStyle="1" w:styleId="181">
    <w:name w:val="Char1 Char Char Char1"/>
    <w:basedOn w:val="177"/>
    <w:qFormat/>
    <w:uiPriority w:val="0"/>
    <w:pPr>
      <w:pBdr>
        <w:top w:val="none" w:color="000000" w:sz="0" w:space="3"/>
        <w:left w:val="none" w:color="000000" w:sz="0" w:space="3"/>
        <w:bottom w:val="none" w:color="000000" w:sz="0" w:space="3"/>
        <w:right w:val="none" w:color="000000" w:sz="0" w:space="3"/>
        <w:between w:val="none" w:color="000000" w:sz="0" w:space="0"/>
      </w:pBdr>
      <w:shd w:val="clear" w:color="000000" w:fill="000080"/>
    </w:pPr>
    <w:rPr>
      <w:rFonts w:ascii="Tahoma" w:hAnsi="Tahoma"/>
      <w:szCs w:val="24"/>
    </w:rPr>
  </w:style>
  <w:style w:type="paragraph" w:customStyle="1" w:styleId="182">
    <w:name w:val="默认段落字体 Para Char Char Char Char Char Char Char Char Char Cha标题1r"/>
    <w:basedOn w:val="177"/>
    <w:qFormat/>
    <w:uiPriority w:val="0"/>
    <w:pPr>
      <w:jc w:val="center"/>
    </w:pPr>
    <w:rPr>
      <w:szCs w:val="24"/>
    </w:rPr>
  </w:style>
  <w:style w:type="paragraph" w:customStyle="1" w:styleId="183">
    <w:name w:val="Char Char7 Char Char1"/>
    <w:basedOn w:val="177"/>
    <w:qFormat/>
    <w:uiPriority w:val="0"/>
    <w:rPr>
      <w:rFonts w:ascii="Tahoma" w:hAnsi="Tahoma"/>
      <w:szCs w:val="20"/>
    </w:rPr>
  </w:style>
  <w:style w:type="paragraph" w:customStyle="1" w:styleId="184">
    <w:name w:val="五级无标题条"/>
    <w:basedOn w:val="177"/>
    <w:qFormat/>
    <w:uiPriority w:val="0"/>
    <w:pPr>
      <w:spacing w:before="100" w:after="200" w:line="276" w:lineRule="auto"/>
    </w:pPr>
    <w:rPr>
      <w:rFonts w:ascii="等线" w:hAnsi="等线" w:eastAsia="楷体_GB2312"/>
      <w:szCs w:val="20"/>
    </w:rPr>
  </w:style>
  <w:style w:type="paragraph" w:customStyle="1" w:styleId="185">
    <w:name w:val="CM62"/>
    <w:basedOn w:val="184"/>
    <w:next w:val="184"/>
    <w:qFormat/>
    <w:uiPriority w:val="0"/>
    <w:pPr>
      <w:spacing w:line="400" w:lineRule="atLeast"/>
    </w:pPr>
    <w:rPr>
      <w:rFonts w:ascii="宋体" w:hAnsi="宋体" w:eastAsia="宋体"/>
      <w:szCs w:val="24"/>
    </w:rPr>
  </w:style>
  <w:style w:type="paragraph" w:customStyle="1" w:styleId="186">
    <w:name w:val="文章总标题"/>
    <w:basedOn w:val="184"/>
    <w:next w:val="184"/>
    <w:qFormat/>
    <w:uiPriority w:val="0"/>
    <w:pPr>
      <w:spacing w:before="566" w:after="544" w:line="566" w:lineRule="atLeast"/>
      <w:jc w:val="center"/>
    </w:pPr>
    <w:rPr>
      <w:rFonts w:ascii="Arial" w:hAnsi="Arial" w:eastAsia="黑体"/>
      <w:sz w:val="54"/>
    </w:rPr>
  </w:style>
  <w:style w:type="paragraph" w:customStyle="1" w:styleId="187">
    <w:name w:val="文章附标题"/>
    <w:basedOn w:val="186"/>
    <w:next w:val="172"/>
    <w:qFormat/>
    <w:uiPriority w:val="0"/>
    <w:pPr>
      <w:spacing w:before="187" w:after="175" w:line="374" w:lineRule="atLeast"/>
    </w:pPr>
    <w:rPr>
      <w:rFonts w:eastAsia="宋体"/>
      <w:sz w:val="36"/>
    </w:rPr>
  </w:style>
  <w:style w:type="paragraph" w:customStyle="1" w:styleId="188">
    <w:name w:val="节标题"/>
    <w:basedOn w:val="187"/>
    <w:next w:val="187"/>
    <w:qFormat/>
    <w:uiPriority w:val="0"/>
    <w:pPr>
      <w:spacing w:line="289" w:lineRule="atLeast"/>
    </w:pPr>
    <w:rPr>
      <w:sz w:val="28"/>
    </w:rPr>
  </w:style>
  <w:style w:type="paragraph" w:customStyle="1" w:styleId="189">
    <w:name w:val="小节标题"/>
    <w:basedOn w:val="188"/>
    <w:next w:val="188"/>
    <w:qFormat/>
    <w:uiPriority w:val="0"/>
    <w:pPr>
      <w:spacing w:before="175" w:after="102" w:line="351" w:lineRule="atLeast"/>
    </w:pPr>
    <w:rPr>
      <w:rFonts w:eastAsia="黑体"/>
    </w:rPr>
  </w:style>
  <w:style w:type="paragraph" w:customStyle="1" w:styleId="190">
    <w:name w:val="xl34"/>
    <w:basedOn w:val="189"/>
    <w:qFormat/>
    <w:uiPriority w:val="0"/>
    <w:pPr>
      <w:pBdr>
        <w:top w:val="single" w:color="000000" w:sz="4" w:space="0"/>
        <w:left w:val="single" w:color="000000" w:sz="4" w:space="0"/>
        <w:bottom w:val="single" w:color="000000" w:sz="4" w:space="0"/>
        <w:right w:val="none" w:color="000000" w:sz="0" w:space="3"/>
        <w:between w:val="none" w:color="000000" w:sz="0" w:space="0"/>
      </w:pBdr>
      <w:spacing w:before="100" w:beforeAutospacing="1" w:after="100" w:afterAutospacing="1"/>
    </w:pPr>
    <w:rPr>
      <w:rFonts w:ascii="Arial Unicode MS" w:hAnsi="Arial Unicode MS" w:eastAsia="Arial Unicode MS" w:cs="Arial Unicode MS"/>
      <w:sz w:val="24"/>
      <w:szCs w:val="24"/>
    </w:rPr>
  </w:style>
  <w:style w:type="paragraph" w:customStyle="1" w:styleId="191">
    <w:name w:val="列项——"/>
    <w:qFormat/>
    <w:uiPriority w:val="0"/>
    <w:pPr>
      <w:widowControl w:val="0"/>
      <w:tabs>
        <w:tab w:val="left" w:pos="360"/>
      </w:tabs>
      <w:spacing w:before="100" w:after="200" w:line="276" w:lineRule="auto"/>
      <w:jc w:val="both"/>
    </w:pPr>
    <w:rPr>
      <w:rFonts w:ascii="宋体" w:hAnsi="宋体" w:eastAsia="等线" w:cs="Times New Roman"/>
      <w:sz w:val="21"/>
      <w:lang w:val="en-US" w:eastAsia="zh-CN" w:bidi="ar-SA"/>
    </w:rPr>
  </w:style>
  <w:style w:type="paragraph" w:customStyle="1" w:styleId="192">
    <w:name w:val="Char Char Char Char Char Char Char Char Char Char"/>
    <w:basedOn w:val="191"/>
    <w:qFormat/>
    <w:uiPriority w:val="0"/>
    <w:pPr>
      <w:widowControl/>
      <w:spacing w:line="400" w:lineRule="exact"/>
      <w:jc w:val="center"/>
    </w:pPr>
    <w:rPr>
      <w:rFonts w:ascii="Verdana" w:hAnsi="Verdana" w:eastAsia="宋体"/>
    </w:rPr>
  </w:style>
  <w:style w:type="paragraph" w:customStyle="1" w:styleId="193">
    <w:name w:val="_Style 81"/>
    <w:basedOn w:val="191"/>
    <w:qFormat/>
    <w:uiPriority w:val="0"/>
    <w:pPr>
      <w:widowControl/>
      <w:ind w:firstLine="454"/>
      <w:jc w:val="left"/>
    </w:pPr>
  </w:style>
  <w:style w:type="paragraph" w:customStyle="1" w:styleId="194">
    <w:name w:val="样式 样式 样式 左侧:  2 字符1 + 首行缩进:  2 字符1 + 首行缩进:  2 字符"/>
    <w:basedOn w:val="191"/>
    <w:qFormat/>
    <w:uiPriority w:val="0"/>
    <w:pPr>
      <w:widowControl/>
      <w:spacing w:before="60" w:after="120" w:line="440" w:lineRule="atLeast"/>
      <w:ind w:firstLine="480"/>
    </w:pPr>
    <w:rPr>
      <w:rFonts w:eastAsia="宋体"/>
      <w:sz w:val="24"/>
    </w:rPr>
  </w:style>
  <w:style w:type="paragraph" w:customStyle="1" w:styleId="195">
    <w:name w:val="xl79"/>
    <w:basedOn w:val="191"/>
    <w:qFormat/>
    <w:uiPriority w:val="0"/>
    <w:pPr>
      <w:widowControl/>
      <w:pBdr>
        <w:top w:val="none" w:color="000000" w:sz="0" w:space="3"/>
        <w:left w:val="none" w:color="000000" w:sz="0" w:space="3"/>
        <w:bottom w:val="none" w:color="000000" w:sz="0" w:space="3"/>
        <w:right w:val="none" w:color="000000" w:sz="0" w:space="3"/>
        <w:between w:val="none" w:color="000000" w:sz="0" w:space="0"/>
      </w:pBdr>
      <w:shd w:val="clear" w:color="000000" w:fill="8DB4E2"/>
      <w:spacing w:beforeAutospacing="1" w:after="100" w:afterAutospacing="1"/>
      <w:jc w:val="left"/>
    </w:pPr>
    <w:rPr>
      <w:rFonts w:eastAsia="宋体" w:cs="宋体"/>
      <w:sz w:val="24"/>
      <w:szCs w:val="24"/>
    </w:rPr>
  </w:style>
  <w:style w:type="paragraph" w:customStyle="1" w:styleId="196">
    <w:name w:val="2-2ji"/>
    <w:basedOn w:val="164"/>
    <w:qFormat/>
    <w:uiPriority w:val="0"/>
    <w:pPr>
      <w:spacing w:line="360" w:lineRule="auto"/>
      <w:jc w:val="center"/>
    </w:pPr>
    <w:rPr>
      <w:rFonts w:ascii="宋体" w:hAnsi="宋体"/>
      <w:sz w:val="36"/>
    </w:rPr>
  </w:style>
  <w:style w:type="paragraph" w:customStyle="1" w:styleId="197">
    <w:name w:val="标准称谓"/>
    <w:next w:val="191"/>
    <w:qFormat/>
    <w:uiPriority w:val="0"/>
    <w:pPr>
      <w:widowControl w:val="0"/>
      <w:spacing w:before="100" w:after="200" w:line="0" w:lineRule="atLeast"/>
      <w:jc w:val="both"/>
    </w:pPr>
    <w:rPr>
      <w:rFonts w:ascii="宋体" w:hAnsi="宋体" w:eastAsia="等线" w:cs="Times New Roman"/>
      <w:b/>
      <w:bCs/>
      <w:spacing w:val="21"/>
      <w:w w:val="148"/>
      <w:sz w:val="48"/>
      <w:lang w:val="en-US" w:eastAsia="zh-CN" w:bidi="ar-SA"/>
    </w:rPr>
  </w:style>
  <w:style w:type="paragraph" w:customStyle="1" w:styleId="198">
    <w:name w:val="默认段落字体 Para Char Char Char Char Char Char Char Char Char1 Char"/>
    <w:basedOn w:val="197"/>
    <w:qFormat/>
    <w:uiPriority w:val="0"/>
    <w:pPr>
      <w:pBdr>
        <w:top w:val="none" w:color="000000" w:sz="0" w:space="3"/>
        <w:left w:val="none" w:color="000000" w:sz="0" w:space="3"/>
        <w:bottom w:val="none" w:color="000000" w:sz="0" w:space="3"/>
        <w:right w:val="none" w:color="000000" w:sz="0" w:space="3"/>
        <w:between w:val="none" w:color="000000" w:sz="0" w:space="0"/>
      </w:pBdr>
      <w:shd w:val="clear" w:color="000000" w:fill="000080"/>
      <w:spacing w:line="436" w:lineRule="exact"/>
      <w:ind w:left="357"/>
      <w:jc w:val="left"/>
      <w:outlineLvl w:val="3"/>
    </w:pPr>
    <w:rPr>
      <w:rFonts w:eastAsia="宋体"/>
    </w:rPr>
  </w:style>
  <w:style w:type="paragraph" w:customStyle="1" w:styleId="199">
    <w:name w:val="机房集中监控系统方案"/>
    <w:basedOn w:val="197"/>
    <w:qFormat/>
    <w:uiPriority w:val="0"/>
    <w:rPr>
      <w:rFonts w:eastAsia="宋体"/>
      <w:szCs w:val="24"/>
    </w:rPr>
  </w:style>
  <w:style w:type="paragraph" w:customStyle="1" w:styleId="200">
    <w:name w:val="Char Char Char Char Char Char1 Char1"/>
    <w:basedOn w:val="199"/>
    <w:qFormat/>
    <w:uiPriority w:val="0"/>
    <w:pPr>
      <w:widowControl/>
      <w:spacing w:after="160" w:line="240" w:lineRule="exact"/>
      <w:jc w:val="left"/>
    </w:pPr>
    <w:rPr>
      <w:rFonts w:eastAsia="(使用中文字体)" w:cs="MS Reference Specialty"/>
      <w:szCs w:val="20"/>
    </w:rPr>
  </w:style>
  <w:style w:type="paragraph" w:customStyle="1" w:styleId="201">
    <w:name w:val="Char Char Char Char1"/>
    <w:basedOn w:val="199"/>
    <w:qFormat/>
    <w:uiPriority w:val="0"/>
  </w:style>
  <w:style w:type="paragraph" w:customStyle="1" w:styleId="202">
    <w:name w:val="自由格式 B"/>
    <w:qFormat/>
    <w:uiPriority w:val="0"/>
    <w:rPr>
      <w:rFonts w:ascii="Calibri" w:hAnsi="Calibri" w:eastAsia="ヒラギノ角ゴ Pro W3" w:cs="Times New Roman"/>
      <w:lang w:val="en-US" w:eastAsia="zh-CN" w:bidi="ar-SA"/>
    </w:rPr>
  </w:style>
  <w:style w:type="paragraph" w:customStyle="1" w:styleId="203">
    <w:name w:val="Char Char Char Char5"/>
    <w:basedOn w:val="199"/>
    <w:qFormat/>
    <w:uiPriority w:val="0"/>
    <w:pPr>
      <w:widowControl/>
      <w:spacing w:after="160" w:line="240" w:lineRule="exact"/>
      <w:jc w:val="left"/>
    </w:pPr>
    <w:rPr>
      <w:rFonts w:ascii="Verdana" w:hAnsi="Verdana"/>
      <w:sz w:val="20"/>
      <w:szCs w:val="20"/>
    </w:rPr>
  </w:style>
  <w:style w:type="paragraph" w:customStyle="1" w:styleId="204">
    <w:name w:val="Char Char Char3"/>
    <w:basedOn w:val="199"/>
    <w:qFormat/>
    <w:uiPriority w:val="0"/>
  </w:style>
  <w:style w:type="paragraph" w:customStyle="1" w:styleId="205">
    <w:name w:val="1"/>
    <w:basedOn w:val="199"/>
    <w:next w:val="172"/>
    <w:qFormat/>
    <w:uiPriority w:val="0"/>
    <w:rPr>
      <w:szCs w:val="20"/>
    </w:rPr>
  </w:style>
  <w:style w:type="paragraph" w:customStyle="1" w:styleId="206">
    <w:name w:val="纯文本1"/>
    <w:basedOn w:val="199"/>
    <w:qFormat/>
    <w:uiPriority w:val="0"/>
  </w:style>
  <w:style w:type="paragraph" w:customStyle="1" w:styleId="207">
    <w:name w:val="Char Char Char Char Char Char1"/>
    <w:basedOn w:val="199"/>
    <w:qFormat/>
    <w:uiPriority w:val="0"/>
    <w:pPr>
      <w:widowControl/>
      <w:spacing w:after="80" w:line="240" w:lineRule="exact"/>
    </w:pPr>
    <w:rPr>
      <w:rFonts w:ascii="Arial" w:hAnsi="Arial"/>
      <w:sz w:val="22"/>
    </w:rPr>
  </w:style>
  <w:style w:type="paragraph" w:customStyle="1" w:styleId="208">
    <w:name w:val="三级条标题"/>
    <w:basedOn w:val="199"/>
    <w:next w:val="199"/>
    <w:qFormat/>
    <w:uiPriority w:val="0"/>
    <w:pPr>
      <w:jc w:val="left"/>
      <w:outlineLvl w:val="4"/>
    </w:pPr>
    <w:rPr>
      <w:rFonts w:ascii="Times New Roman" w:hAnsi="Times New Roman"/>
      <w:sz w:val="20"/>
    </w:rPr>
  </w:style>
  <w:style w:type="paragraph" w:customStyle="1" w:styleId="209">
    <w:name w:val="四级条标题"/>
    <w:basedOn w:val="208"/>
    <w:next w:val="208"/>
    <w:qFormat/>
    <w:uiPriority w:val="0"/>
    <w:pPr>
      <w:tabs>
        <w:tab w:val="left" w:pos="2100"/>
      </w:tabs>
      <w:spacing w:line="276" w:lineRule="auto"/>
      <w:ind w:left="2100" w:hanging="420"/>
      <w:outlineLvl w:val="5"/>
    </w:pPr>
    <w:rPr>
      <w:rFonts w:ascii="黑体" w:hAnsi="黑体"/>
      <w:sz w:val="21"/>
      <w:szCs w:val="21"/>
    </w:rPr>
  </w:style>
  <w:style w:type="paragraph" w:customStyle="1" w:styleId="210">
    <w:name w:val="Char Char Char Char Char Char1 Char2"/>
    <w:basedOn w:val="209"/>
    <w:qFormat/>
    <w:uiPriority w:val="0"/>
    <w:pPr>
      <w:widowControl/>
      <w:spacing w:after="160" w:line="240" w:lineRule="exact"/>
    </w:pPr>
    <w:rPr>
      <w:rFonts w:eastAsia="(使用中文字体)" w:cs="MS Reference Specialty"/>
      <w:szCs w:val="20"/>
    </w:rPr>
  </w:style>
  <w:style w:type="paragraph" w:customStyle="1" w:styleId="211">
    <w:name w:val="样式5"/>
    <w:basedOn w:val="209"/>
    <w:qFormat/>
    <w:uiPriority w:val="0"/>
    <w:pPr>
      <w:spacing w:line="520" w:lineRule="exact"/>
      <w:ind w:firstLine="480"/>
    </w:pPr>
    <w:rPr>
      <w:rFonts w:ascii="仿宋_GB2312" w:hAnsi="仿宋_GB2312" w:eastAsia="仿宋_GB2312"/>
      <w:sz w:val="24"/>
      <w:szCs w:val="24"/>
    </w:rPr>
  </w:style>
  <w:style w:type="paragraph" w:customStyle="1" w:styleId="212">
    <w:name w:val="Char1 Char Char Char Char Char Char Char Char Char Char Char Char"/>
    <w:basedOn w:val="209"/>
    <w:qFormat/>
    <w:uiPriority w:val="0"/>
    <w:rPr>
      <w:rFonts w:ascii="Tahoma" w:hAnsi="Tahoma"/>
      <w:sz w:val="24"/>
      <w:szCs w:val="20"/>
    </w:rPr>
  </w:style>
  <w:style w:type="paragraph" w:customStyle="1" w:styleId="213">
    <w:name w:val="列出段落5"/>
    <w:basedOn w:val="209"/>
    <w:qFormat/>
    <w:uiPriority w:val="0"/>
    <w:pPr>
      <w:ind w:firstLine="420"/>
    </w:pPr>
    <w:rPr>
      <w:rFonts w:eastAsia="Tahoma"/>
      <w:szCs w:val="24"/>
    </w:rPr>
  </w:style>
  <w:style w:type="paragraph" w:customStyle="1" w:styleId="214">
    <w:name w:val="Char Char1 Char Char Char Char"/>
    <w:basedOn w:val="206"/>
    <w:qFormat/>
    <w:uiPriority w:val="0"/>
    <w:pPr>
      <w:pBdr>
        <w:top w:val="none" w:color="000000" w:sz="0" w:space="3"/>
        <w:left w:val="none" w:color="000000" w:sz="0" w:space="3"/>
        <w:bottom w:val="none" w:color="000000" w:sz="0" w:space="3"/>
        <w:right w:val="none" w:color="000000" w:sz="0" w:space="3"/>
        <w:between w:val="none" w:color="000000" w:sz="0" w:space="0"/>
      </w:pBdr>
      <w:shd w:val="clear" w:color="000000" w:fill="000080"/>
    </w:pPr>
    <w:rPr>
      <w:rFonts w:ascii="Times New Roman" w:hAnsi="Times New Roman"/>
      <w:sz w:val="21"/>
    </w:rPr>
  </w:style>
  <w:style w:type="paragraph" w:customStyle="1" w:styleId="215">
    <w:name w:val="附件"/>
    <w:basedOn w:val="209"/>
    <w:qFormat/>
    <w:uiPriority w:val="0"/>
    <w:pPr>
      <w:tabs>
        <w:tab w:val="left" w:pos="420"/>
        <w:tab w:val="left" w:pos="1200"/>
      </w:tabs>
      <w:spacing w:line="360" w:lineRule="auto"/>
      <w:ind w:left="1200" w:hanging="1200"/>
    </w:pPr>
    <w:rPr>
      <w:rFonts w:ascii="宋体" w:hAnsi="宋体"/>
      <w:sz w:val="28"/>
      <w:szCs w:val="24"/>
    </w:rPr>
  </w:style>
  <w:style w:type="paragraph" w:customStyle="1" w:styleId="216">
    <w:name w:val="xl53"/>
    <w:basedOn w:val="215"/>
    <w:qFormat/>
    <w:uiPriority w:val="0"/>
    <w:pPr>
      <w:widowControl/>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jc w:val="center"/>
    </w:pPr>
    <w:rPr>
      <w:rFonts w:cs="宋体"/>
      <w:sz w:val="18"/>
      <w:szCs w:val="18"/>
    </w:rPr>
  </w:style>
  <w:style w:type="paragraph" w:customStyle="1" w:styleId="217">
    <w:name w:val="Char Char Char1 Char"/>
    <w:basedOn w:val="215"/>
    <w:qFormat/>
    <w:uiPriority w:val="0"/>
    <w:rPr>
      <w:rFonts w:ascii="仿宋_GB2312" w:hAnsi="仿宋_GB2312" w:eastAsia="仿宋_GB2312"/>
      <w:sz w:val="32"/>
      <w:szCs w:val="32"/>
    </w:rPr>
  </w:style>
  <w:style w:type="paragraph" w:customStyle="1" w:styleId="218">
    <w:name w:val="目录2"/>
    <w:basedOn w:val="215"/>
    <w:next w:val="215"/>
    <w:qFormat/>
    <w:uiPriority w:val="0"/>
    <w:pPr>
      <w:widowControl/>
      <w:tabs>
        <w:tab w:val="left" w:leader="dot" w:pos="8503"/>
      </w:tabs>
      <w:spacing w:line="317" w:lineRule="atLeast"/>
      <w:ind w:firstLine="209"/>
    </w:pPr>
    <w:rPr>
      <w:szCs w:val="20"/>
    </w:rPr>
  </w:style>
  <w:style w:type="paragraph" w:customStyle="1" w:styleId="219">
    <w:name w:val="xl49"/>
    <w:basedOn w:val="215"/>
    <w:qFormat/>
    <w:uiPriority w:val="0"/>
    <w:pPr>
      <w:widowControl/>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pPr>
    <w:rPr>
      <w:rFonts w:cs="宋体"/>
      <w:color w:val="FF0000"/>
      <w:sz w:val="18"/>
      <w:szCs w:val="18"/>
    </w:rPr>
  </w:style>
  <w:style w:type="paragraph" w:customStyle="1" w:styleId="220">
    <w:name w:val="5 Char Char Char Char Char Char Char Char Char Char"/>
    <w:basedOn w:val="215"/>
    <w:qFormat/>
    <w:uiPriority w:val="0"/>
  </w:style>
  <w:style w:type="paragraph" w:customStyle="1" w:styleId="221">
    <w:name w:val="xl54"/>
    <w:basedOn w:val="215"/>
    <w:qFormat/>
    <w:uiPriority w:val="0"/>
    <w:pPr>
      <w:widowControl/>
      <w:pBdr>
        <w:top w:val="none" w:color="000000" w:sz="0" w:space="3"/>
        <w:left w:val="single" w:color="000000" w:sz="4" w:space="0"/>
        <w:bottom w:val="single" w:color="000000" w:sz="4" w:space="0"/>
        <w:right w:val="single" w:color="000000" w:sz="4" w:space="0"/>
        <w:between w:val="none" w:color="000000" w:sz="0" w:space="0"/>
      </w:pBdr>
      <w:spacing w:beforeAutospacing="1" w:after="100" w:afterAutospacing="1"/>
    </w:pPr>
    <w:rPr>
      <w:rFonts w:cs="宋体"/>
      <w:sz w:val="18"/>
      <w:szCs w:val="18"/>
    </w:rPr>
  </w:style>
  <w:style w:type="paragraph" w:customStyle="1" w:styleId="222">
    <w:name w:val="xl48"/>
    <w:basedOn w:val="215"/>
    <w:qFormat/>
    <w:uiPriority w:val="0"/>
    <w:pPr>
      <w:widowControl/>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pPr>
    <w:rPr>
      <w:rFonts w:cs="宋体"/>
      <w:color w:val="FF0000"/>
      <w:sz w:val="16"/>
      <w:szCs w:val="16"/>
    </w:rPr>
  </w:style>
  <w:style w:type="paragraph" w:customStyle="1" w:styleId="223">
    <w:name w:val="正文缩进3"/>
    <w:basedOn w:val="215"/>
    <w:qFormat/>
    <w:uiPriority w:val="0"/>
    <w:pPr>
      <w:widowControl/>
      <w:spacing w:line="400" w:lineRule="exact"/>
      <w:ind w:firstLine="420"/>
    </w:pPr>
    <w:rPr>
      <w:sz w:val="24"/>
      <w:szCs w:val="20"/>
    </w:rPr>
  </w:style>
  <w:style w:type="paragraph" w:customStyle="1" w:styleId="224">
    <w:name w:val="xl24"/>
    <w:basedOn w:val="215"/>
    <w:qFormat/>
    <w:uiPriority w:val="0"/>
    <w:pPr>
      <w:widowControl/>
      <w:pBdr>
        <w:top w:val="single" w:color="000000" w:sz="4" w:space="0"/>
        <w:left w:val="single" w:color="000000" w:sz="4" w:space="0"/>
        <w:bottom w:val="single" w:color="000000" w:sz="4" w:space="0"/>
        <w:right w:val="single" w:color="000000" w:sz="4" w:space="0"/>
        <w:between w:val="none" w:color="000000" w:sz="0" w:space="0"/>
      </w:pBdr>
      <w:shd w:val="clear" w:color="000000" w:fill="C0C0C0"/>
      <w:spacing w:beforeAutospacing="1" w:after="100" w:afterAutospacing="1"/>
      <w:jc w:val="center"/>
    </w:pPr>
    <w:rPr>
      <w:rFonts w:ascii="Arial" w:hAnsi="Arial" w:cs="Arial"/>
      <w:sz w:val="16"/>
      <w:szCs w:val="16"/>
    </w:rPr>
  </w:style>
  <w:style w:type="paragraph" w:customStyle="1" w:styleId="225">
    <w:name w:val="TOC 标题21"/>
    <w:basedOn w:val="206"/>
    <w:next w:val="215"/>
    <w:qFormat/>
    <w:uiPriority w:val="0"/>
    <w:pPr>
      <w:widowControl/>
      <w:spacing w:before="240" w:after="0" w:line="259" w:lineRule="auto"/>
      <w:jc w:val="left"/>
    </w:pPr>
    <w:rPr>
      <w:rFonts w:ascii="等线 Light" w:hAnsi="等线 Light" w:eastAsia="等线 Light"/>
      <w:b w:val="0"/>
      <w:bCs w:val="0"/>
      <w:color w:val="2E74B5"/>
      <w:sz w:val="32"/>
      <w:szCs w:val="32"/>
    </w:rPr>
  </w:style>
  <w:style w:type="paragraph" w:customStyle="1" w:styleId="226">
    <w:name w:val="表身（左）"/>
    <w:qFormat/>
    <w:uiPriority w:val="0"/>
    <w:pPr>
      <w:spacing w:line="300" w:lineRule="auto"/>
    </w:pPr>
    <w:rPr>
      <w:rFonts w:ascii="Calibri" w:hAnsi="Calibri" w:eastAsia="宋体" w:cs="Times New Roman"/>
      <w:sz w:val="16"/>
      <w:lang w:val="en-US" w:eastAsia="zh-CN" w:bidi="ar-SA"/>
    </w:rPr>
  </w:style>
  <w:style w:type="paragraph" w:customStyle="1" w:styleId="227">
    <w:name w:val="TOC 标题11"/>
    <w:basedOn w:val="206"/>
    <w:next w:val="226"/>
    <w:qFormat/>
    <w:uiPriority w:val="0"/>
    <w:pPr>
      <w:widowControl/>
      <w:spacing w:before="240" w:after="0" w:line="259" w:lineRule="auto"/>
      <w:jc w:val="left"/>
    </w:pPr>
    <w:rPr>
      <w:rFonts w:ascii="等线 Light" w:hAnsi="等线 Light" w:eastAsia="等线 Light"/>
      <w:b w:val="0"/>
      <w:bCs w:val="0"/>
      <w:color w:val="2E74B5"/>
      <w:sz w:val="32"/>
      <w:szCs w:val="32"/>
    </w:rPr>
  </w:style>
  <w:style w:type="paragraph" w:customStyle="1" w:styleId="228">
    <w:name w:val="xl26"/>
    <w:basedOn w:val="226"/>
    <w:qFormat/>
    <w:uiPriority w:val="0"/>
    <w:pPr>
      <w:pBdr>
        <w:top w:val="none" w:color="000000" w:sz="0" w:space="3"/>
        <w:left w:val="single" w:color="000000" w:sz="4" w:space="0"/>
        <w:bottom w:val="single" w:color="000000" w:sz="4" w:space="0"/>
        <w:right w:val="single" w:color="000000" w:sz="4" w:space="0"/>
        <w:between w:val="none" w:color="000000" w:sz="0" w:space="0"/>
      </w:pBdr>
      <w:spacing w:before="100" w:beforeAutospacing="1" w:after="100" w:afterAutospacing="1"/>
    </w:pPr>
    <w:rPr>
      <w:szCs w:val="21"/>
    </w:rPr>
  </w:style>
  <w:style w:type="paragraph" w:customStyle="1" w:styleId="229">
    <w:name w:val="CM99"/>
    <w:basedOn w:val="226"/>
    <w:next w:val="226"/>
    <w:qFormat/>
    <w:uiPriority w:val="0"/>
    <w:pPr>
      <w:spacing w:after="443"/>
    </w:pPr>
    <w:rPr>
      <w:rFonts w:ascii="宋体" w:hAnsi="宋体"/>
      <w:sz w:val="24"/>
      <w:szCs w:val="24"/>
    </w:rPr>
  </w:style>
  <w:style w:type="paragraph" w:customStyle="1" w:styleId="230">
    <w:name w:val="默认段落字体 Para Char Char Char Char Char Char"/>
    <w:basedOn w:val="226"/>
    <w:qFormat/>
    <w:uiPriority w:val="0"/>
    <w:rPr>
      <w:rFonts w:ascii="Tahoma" w:hAnsi="Tahoma"/>
      <w:sz w:val="24"/>
    </w:rPr>
  </w:style>
  <w:style w:type="paragraph" w:customStyle="1" w:styleId="231">
    <w:name w:val="附录一级条标题"/>
    <w:basedOn w:val="226"/>
    <w:next w:val="226"/>
    <w:qFormat/>
    <w:uiPriority w:val="0"/>
    <w:pPr>
      <w:outlineLvl w:val="2"/>
    </w:pPr>
    <w:rPr>
      <w:rFonts w:ascii="等线" w:hAnsi="等线"/>
    </w:rPr>
  </w:style>
  <w:style w:type="paragraph" w:customStyle="1" w:styleId="232">
    <w:name w:val="附录一级无"/>
    <w:basedOn w:val="231"/>
    <w:qFormat/>
    <w:uiPriority w:val="0"/>
    <w:rPr>
      <w:rFonts w:ascii="宋体" w:hAnsi="宋体"/>
      <w:szCs w:val="21"/>
    </w:rPr>
  </w:style>
  <w:style w:type="paragraph" w:customStyle="1" w:styleId="233">
    <w:name w:val="a2"/>
    <w:basedOn w:val="232"/>
    <w:qFormat/>
    <w:uiPriority w:val="0"/>
    <w:pPr>
      <w:spacing w:before="100" w:beforeAutospacing="1" w:after="100" w:afterAutospacing="1"/>
    </w:pPr>
    <w:rPr>
      <w:rFonts w:cs="宋体"/>
      <w:sz w:val="24"/>
      <w:szCs w:val="24"/>
    </w:rPr>
  </w:style>
  <w:style w:type="paragraph" w:customStyle="1" w:styleId="234">
    <w:name w:val="_Style 2"/>
    <w:basedOn w:val="232"/>
    <w:qFormat/>
    <w:uiPriority w:val="0"/>
    <w:pPr>
      <w:ind w:firstLine="420"/>
    </w:pPr>
    <w:rPr>
      <w:sz w:val="20"/>
      <w:szCs w:val="24"/>
    </w:rPr>
  </w:style>
  <w:style w:type="paragraph" w:customStyle="1" w:styleId="235">
    <w:name w:val="缺省文本"/>
    <w:basedOn w:val="232"/>
    <w:qFormat/>
    <w:uiPriority w:val="0"/>
    <w:rPr>
      <w:rFonts w:ascii="仿宋_GB2312" w:hAnsi="仿宋_GB2312" w:eastAsia="仿宋_GB2312"/>
      <w:sz w:val="24"/>
      <w:szCs w:val="20"/>
    </w:rPr>
  </w:style>
  <w:style w:type="paragraph" w:customStyle="1" w:styleId="236">
    <w:name w:val="xl28"/>
    <w:basedOn w:val="235"/>
    <w:qFormat/>
    <w:uiPriority w:val="0"/>
    <w:pPr>
      <w:pBdr>
        <w:top w:val="single" w:color="000000" w:sz="4" w:space="0"/>
        <w:left w:val="single" w:color="000000" w:sz="4" w:space="0"/>
        <w:bottom w:val="single" w:color="000000" w:sz="4" w:space="0"/>
        <w:right w:val="single" w:color="000000" w:sz="4" w:space="0"/>
        <w:between w:val="none" w:color="000000" w:sz="0" w:space="0"/>
      </w:pBdr>
      <w:spacing w:before="100" w:beforeAutospacing="1" w:after="100" w:afterAutospacing="1"/>
    </w:pPr>
    <w:rPr>
      <w:rFonts w:ascii="宋体" w:hAnsi="宋体" w:eastAsia="宋体" w:cs="宋体"/>
      <w:szCs w:val="24"/>
    </w:rPr>
  </w:style>
  <w:style w:type="paragraph" w:customStyle="1" w:styleId="237">
    <w:name w:val="xl37"/>
    <w:basedOn w:val="235"/>
    <w:qFormat/>
    <w:uiPriority w:val="0"/>
    <w:pPr>
      <w:pBdr>
        <w:top w:val="single" w:color="000000" w:sz="4" w:space="0"/>
        <w:left w:val="none" w:color="000000" w:sz="0" w:space="3"/>
        <w:bottom w:val="single" w:color="000000" w:sz="4" w:space="0"/>
        <w:right w:val="single" w:color="000000" w:sz="4" w:space="0"/>
        <w:between w:val="none" w:color="000000" w:sz="0" w:space="0"/>
      </w:pBdr>
      <w:spacing w:before="100" w:beforeAutospacing="1" w:after="100" w:afterAutospacing="1"/>
      <w:jc w:val="center"/>
    </w:pPr>
    <w:rPr>
      <w:rFonts w:ascii="Arial Unicode MS" w:hAnsi="Arial Unicode MS" w:eastAsia="Arial Unicode MS" w:cs="Arial Unicode MS"/>
      <w:szCs w:val="24"/>
    </w:rPr>
  </w:style>
  <w:style w:type="paragraph" w:customStyle="1" w:styleId="238">
    <w:name w:val="p16"/>
    <w:basedOn w:val="235"/>
    <w:qFormat/>
    <w:uiPriority w:val="0"/>
    <w:pPr>
      <w:ind w:firstLine="359"/>
    </w:pPr>
    <w:rPr>
      <w:rFonts w:eastAsia="宋体"/>
      <w:szCs w:val="21"/>
    </w:rPr>
  </w:style>
  <w:style w:type="paragraph" w:customStyle="1" w:styleId="239">
    <w:name w:val="Char11"/>
    <w:basedOn w:val="235"/>
    <w:qFormat/>
    <w:uiPriority w:val="0"/>
    <w:rPr>
      <w:b/>
      <w:sz w:val="32"/>
      <w:szCs w:val="32"/>
    </w:rPr>
  </w:style>
  <w:style w:type="paragraph" w:customStyle="1" w:styleId="240">
    <w:name w:val="Char15"/>
    <w:basedOn w:val="235"/>
    <w:qFormat/>
    <w:uiPriority w:val="0"/>
    <w:pPr>
      <w:tabs>
        <w:tab w:val="left" w:pos="360"/>
      </w:tabs>
    </w:pPr>
    <w:rPr>
      <w:rFonts w:eastAsia="宋体"/>
      <w:szCs w:val="24"/>
    </w:rPr>
  </w:style>
  <w:style w:type="paragraph" w:customStyle="1" w:styleId="241">
    <w:name w:val="xl41"/>
    <w:basedOn w:val="235"/>
    <w:qFormat/>
    <w:uiPriority w:val="0"/>
    <w:pPr>
      <w:pBdr>
        <w:top w:val="single" w:color="000000" w:sz="4" w:space="0"/>
        <w:left w:val="single" w:color="000000" w:sz="4" w:space="0"/>
        <w:bottom w:val="single" w:color="000000" w:sz="4" w:space="0"/>
        <w:right w:val="single" w:color="000000" w:sz="4" w:space="0"/>
        <w:between w:val="none" w:color="000000" w:sz="0" w:space="0"/>
      </w:pBdr>
      <w:spacing w:before="100" w:beforeAutospacing="1" w:after="100" w:afterAutospacing="1"/>
    </w:pPr>
    <w:rPr>
      <w:rFonts w:ascii="宋体" w:hAnsi="宋体" w:eastAsia="宋体" w:cs="宋体"/>
      <w:sz w:val="18"/>
      <w:szCs w:val="18"/>
    </w:rPr>
  </w:style>
  <w:style w:type="paragraph" w:customStyle="1" w:styleId="242">
    <w:name w:val="公文正文"/>
    <w:basedOn w:val="235"/>
    <w:qFormat/>
    <w:uiPriority w:val="0"/>
    <w:pPr>
      <w:spacing w:line="360" w:lineRule="auto"/>
      <w:jc w:val="center"/>
    </w:pPr>
    <w:rPr>
      <w:rFonts w:eastAsia="华文仿宋"/>
      <w:b/>
      <w:sz w:val="32"/>
      <w:szCs w:val="32"/>
    </w:rPr>
  </w:style>
  <w:style w:type="paragraph" w:customStyle="1" w:styleId="243">
    <w:name w:val="无间隔111"/>
    <w:qFormat/>
    <w:uiPriority w:val="0"/>
    <w:pPr>
      <w:widowControl w:val="0"/>
      <w:jc w:val="both"/>
    </w:pPr>
    <w:rPr>
      <w:rFonts w:ascii="Calibri" w:hAnsi="Calibri" w:eastAsia="宋体" w:cs="Times New Roman"/>
      <w:kern w:val="1"/>
      <w:sz w:val="21"/>
      <w:szCs w:val="22"/>
      <w:lang w:val="en-US" w:eastAsia="zh-CN" w:bidi="ar-SA"/>
    </w:rPr>
  </w:style>
  <w:style w:type="paragraph" w:customStyle="1" w:styleId="244">
    <w:name w:val="Char3"/>
    <w:basedOn w:val="242"/>
    <w:qFormat/>
    <w:uiPriority w:val="0"/>
    <w:pPr>
      <w:ind w:firstLine="454"/>
      <w:jc w:val="left"/>
    </w:pPr>
    <w:rPr>
      <w:rFonts w:ascii="Tahoma" w:hAnsi="Tahoma" w:cs="宋体"/>
      <w:sz w:val="24"/>
      <w:szCs w:val="20"/>
    </w:rPr>
  </w:style>
  <w:style w:type="paragraph" w:customStyle="1" w:styleId="245">
    <w:name w:val="目录1"/>
    <w:basedOn w:val="242"/>
    <w:next w:val="242"/>
    <w:qFormat/>
    <w:uiPriority w:val="0"/>
    <w:pPr>
      <w:tabs>
        <w:tab w:val="left" w:leader="dot" w:pos="8503"/>
      </w:tabs>
      <w:spacing w:after="136" w:line="289" w:lineRule="atLeast"/>
      <w:jc w:val="left"/>
    </w:pPr>
    <w:rPr>
      <w:rFonts w:ascii="Arial" w:hAnsi="Arial" w:eastAsia="黑体"/>
      <w:sz w:val="28"/>
      <w:szCs w:val="20"/>
    </w:rPr>
  </w:style>
  <w:style w:type="paragraph" w:customStyle="1" w:styleId="246">
    <w:name w:val="发布部门"/>
    <w:next w:val="242"/>
    <w:qFormat/>
    <w:uiPriority w:val="0"/>
    <w:pPr>
      <w:spacing w:before="100" w:after="200" w:line="276" w:lineRule="auto"/>
      <w:jc w:val="center"/>
    </w:pPr>
    <w:rPr>
      <w:rFonts w:ascii="宋体" w:hAnsi="宋体" w:eastAsia="等线" w:cs="Times New Roman"/>
      <w:b/>
      <w:spacing w:val="19"/>
      <w:w w:val="135"/>
      <w:sz w:val="28"/>
      <w:lang w:val="en-US" w:eastAsia="zh-CN" w:bidi="ar-SA"/>
    </w:rPr>
  </w:style>
  <w:style w:type="paragraph" w:customStyle="1" w:styleId="247">
    <w:name w:val="目录3"/>
    <w:basedOn w:val="246"/>
    <w:next w:val="246"/>
    <w:qFormat/>
    <w:uiPriority w:val="0"/>
    <w:pPr>
      <w:tabs>
        <w:tab w:val="left" w:leader="dot" w:pos="8503"/>
      </w:tabs>
      <w:spacing w:line="317" w:lineRule="atLeast"/>
      <w:ind w:firstLine="419"/>
    </w:pPr>
    <w:rPr>
      <w:rFonts w:eastAsia="宋体"/>
    </w:rPr>
  </w:style>
  <w:style w:type="paragraph" w:customStyle="1" w:styleId="248">
    <w:name w:val="Char24"/>
    <w:basedOn w:val="246"/>
    <w:qFormat/>
    <w:uiPriority w:val="0"/>
    <w:pPr>
      <w:spacing w:after="160" w:line="240" w:lineRule="exact"/>
      <w:jc w:val="left"/>
    </w:pPr>
    <w:rPr>
      <w:rFonts w:ascii="Verdana" w:hAnsi="Verdana" w:eastAsia="宋体"/>
    </w:rPr>
  </w:style>
  <w:style w:type="paragraph" w:customStyle="1" w:styleId="249">
    <w:name w:val="xl103"/>
    <w:basedOn w:val="246"/>
    <w:qFormat/>
    <w:uiPriority w:val="0"/>
    <w:pPr>
      <w:pBdr>
        <w:top w:val="single" w:color="000000" w:sz="4" w:space="0"/>
        <w:left w:val="single" w:color="000000" w:sz="4" w:space="0"/>
        <w:bottom w:val="none" w:color="000000" w:sz="0" w:space="3"/>
        <w:right w:val="single" w:color="000000" w:sz="4" w:space="0"/>
        <w:between w:val="none" w:color="000000" w:sz="0" w:space="0"/>
      </w:pBdr>
      <w:spacing w:beforeAutospacing="1" w:after="100" w:afterAutospacing="1"/>
    </w:pPr>
    <w:rPr>
      <w:rFonts w:eastAsia="宋体" w:cs="宋体"/>
      <w:bCs/>
      <w:sz w:val="24"/>
      <w:szCs w:val="24"/>
    </w:rPr>
  </w:style>
  <w:style w:type="paragraph" w:customStyle="1" w:styleId="250">
    <w:name w:val="Char Char12"/>
    <w:basedOn w:val="246"/>
    <w:qFormat/>
    <w:uiPriority w:val="0"/>
    <w:pPr>
      <w:spacing w:beforeAutospacing="1" w:after="160" w:line="240" w:lineRule="exact"/>
      <w:jc w:val="left"/>
    </w:pPr>
    <w:rPr>
      <w:rFonts w:eastAsia="宋体"/>
      <w:szCs w:val="21"/>
    </w:rPr>
  </w:style>
  <w:style w:type="paragraph" w:customStyle="1" w:styleId="251">
    <w:name w:val="xl43"/>
    <w:basedOn w:val="246"/>
    <w:qFormat/>
    <w:uiPriority w:val="0"/>
    <w:pPr>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jc w:val="left"/>
    </w:pPr>
    <w:rPr>
      <w:rFonts w:eastAsia="宋体"/>
      <w:sz w:val="16"/>
      <w:szCs w:val="16"/>
    </w:rPr>
  </w:style>
  <w:style w:type="paragraph" w:customStyle="1" w:styleId="252">
    <w:name w:val="Char Char Char Char6"/>
    <w:basedOn w:val="246"/>
    <w:qFormat/>
    <w:uiPriority w:val="0"/>
    <w:pPr>
      <w:spacing w:after="160" w:line="240" w:lineRule="exact"/>
      <w:jc w:val="left"/>
    </w:pPr>
    <w:rPr>
      <w:rFonts w:ascii="Verdana" w:hAnsi="Verdana" w:eastAsia="宋体"/>
      <w:sz w:val="20"/>
    </w:rPr>
  </w:style>
  <w:style w:type="paragraph" w:customStyle="1" w:styleId="253">
    <w:name w:val="xl45"/>
    <w:basedOn w:val="246"/>
    <w:qFormat/>
    <w:uiPriority w:val="0"/>
    <w:pPr>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jc w:val="left"/>
    </w:pPr>
    <w:rPr>
      <w:rFonts w:ascii="黑体" w:hAnsi="黑体" w:eastAsia="黑体" w:cs="宋体"/>
      <w:bCs/>
      <w:sz w:val="18"/>
      <w:szCs w:val="18"/>
    </w:rPr>
  </w:style>
  <w:style w:type="paragraph" w:customStyle="1" w:styleId="254">
    <w:name w:val="xl25"/>
    <w:basedOn w:val="246"/>
    <w:qFormat/>
    <w:uiPriority w:val="0"/>
    <w:pPr>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jc w:val="left"/>
    </w:pPr>
    <w:rPr>
      <w:rFonts w:ascii="Arial" w:hAnsi="Arial" w:eastAsia="宋体" w:cs="Arial"/>
      <w:sz w:val="16"/>
      <w:szCs w:val="16"/>
    </w:rPr>
  </w:style>
  <w:style w:type="paragraph" w:customStyle="1" w:styleId="255">
    <w:name w:val="xl334"/>
    <w:basedOn w:val="246"/>
    <w:qFormat/>
    <w:uiPriority w:val="0"/>
    <w:pPr>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pPr>
    <w:rPr>
      <w:rFonts w:eastAsia="宋体" w:cs="宋体"/>
      <w:sz w:val="20"/>
    </w:rPr>
  </w:style>
  <w:style w:type="paragraph" w:customStyle="1" w:styleId="256">
    <w:name w:val="Char Char Char Char Char Char Char1"/>
    <w:basedOn w:val="246"/>
    <w:qFormat/>
    <w:uiPriority w:val="0"/>
    <w:rPr>
      <w:rFonts w:eastAsia="宋体"/>
      <w:szCs w:val="24"/>
    </w:rPr>
  </w:style>
  <w:style w:type="paragraph" w:customStyle="1" w:styleId="257">
    <w:name w:val="Char26"/>
    <w:basedOn w:val="246"/>
    <w:qFormat/>
    <w:uiPriority w:val="0"/>
    <w:pPr>
      <w:spacing w:after="160" w:line="240" w:lineRule="exact"/>
      <w:jc w:val="left"/>
    </w:pPr>
    <w:rPr>
      <w:rFonts w:ascii="Verdana" w:hAnsi="Verdana" w:eastAsia="宋体"/>
    </w:rPr>
  </w:style>
  <w:style w:type="paragraph" w:customStyle="1" w:styleId="258">
    <w:name w:val="Char9"/>
    <w:basedOn w:val="246"/>
    <w:qFormat/>
    <w:uiPriority w:val="0"/>
    <w:pPr>
      <w:tabs>
        <w:tab w:val="left" w:pos="360"/>
      </w:tabs>
      <w:spacing w:after="160" w:line="240" w:lineRule="exact"/>
      <w:jc w:val="left"/>
    </w:pPr>
    <w:rPr>
      <w:rFonts w:ascii="Verdana" w:hAnsi="Verdana" w:eastAsia="宋体"/>
      <w:sz w:val="20"/>
    </w:rPr>
  </w:style>
  <w:style w:type="paragraph" w:customStyle="1" w:styleId="259">
    <w:name w:val="xl82"/>
    <w:basedOn w:val="246"/>
    <w:qFormat/>
    <w:uiPriority w:val="0"/>
    <w:pPr>
      <w:pBdr>
        <w:top w:val="single" w:color="000000" w:sz="4" w:space="0"/>
        <w:left w:val="single" w:color="000000" w:sz="4" w:space="0"/>
        <w:bottom w:val="single" w:color="000000" w:sz="4" w:space="0"/>
        <w:right w:val="single" w:color="000000" w:sz="4" w:space="0"/>
        <w:between w:val="none" w:color="000000" w:sz="0" w:space="0"/>
      </w:pBdr>
      <w:shd w:val="clear" w:color="000000" w:fill="FFC000"/>
      <w:spacing w:beforeAutospacing="1" w:after="100" w:afterAutospacing="1"/>
    </w:pPr>
    <w:rPr>
      <w:rFonts w:eastAsia="宋体" w:cs="宋体"/>
      <w:sz w:val="18"/>
      <w:szCs w:val="18"/>
    </w:rPr>
  </w:style>
  <w:style w:type="paragraph" w:customStyle="1" w:styleId="260">
    <w:name w:val="xl33"/>
    <w:basedOn w:val="246"/>
    <w:qFormat/>
    <w:uiPriority w:val="0"/>
    <w:pPr>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jc w:val="left"/>
    </w:pPr>
    <w:rPr>
      <w:rFonts w:ascii="Arial Unicode MS" w:hAnsi="Arial Unicode MS" w:eastAsia="宋体"/>
      <w:sz w:val="20"/>
    </w:rPr>
  </w:style>
  <w:style w:type="paragraph" w:customStyle="1" w:styleId="261">
    <w:name w:val="xl57"/>
    <w:basedOn w:val="246"/>
    <w:qFormat/>
    <w:uiPriority w:val="0"/>
    <w:pPr>
      <w:pBdr>
        <w:top w:val="none" w:color="000000" w:sz="0" w:space="3"/>
        <w:left w:val="single" w:color="000000" w:sz="4" w:space="0"/>
        <w:bottom w:val="single" w:color="000000" w:sz="4" w:space="0"/>
        <w:right w:val="single" w:color="000000" w:sz="4" w:space="0"/>
        <w:between w:val="none" w:color="000000" w:sz="0" w:space="0"/>
      </w:pBdr>
      <w:spacing w:beforeAutospacing="1" w:after="100" w:afterAutospacing="1"/>
    </w:pPr>
    <w:rPr>
      <w:rFonts w:eastAsia="宋体" w:cs="宋体"/>
      <w:sz w:val="18"/>
      <w:szCs w:val="18"/>
    </w:rPr>
  </w:style>
  <w:style w:type="paragraph" w:customStyle="1" w:styleId="262">
    <w:name w:val="样式 标题 1第A章标题 1 Char Char CharH1h1Level 1 Topic HeadingH11..."/>
    <w:basedOn w:val="245"/>
    <w:qFormat/>
    <w:uiPriority w:val="0"/>
    <w:pPr>
      <w:spacing w:after="0" w:line="460" w:lineRule="exact"/>
      <w:ind w:left="-4"/>
    </w:pPr>
    <w:rPr>
      <w:rFonts w:ascii="仿宋_GB2312" w:hAnsi="仿宋_GB2312" w:eastAsia="仿宋_GB2312" w:cs="宋体"/>
      <w:sz w:val="32"/>
      <w:szCs w:val="32"/>
    </w:rPr>
  </w:style>
  <w:style w:type="paragraph" w:customStyle="1" w:styleId="263">
    <w:name w:val="封面标准名称"/>
    <w:qFormat/>
    <w:uiPriority w:val="0"/>
    <w:pPr>
      <w:widowControl w:val="0"/>
      <w:spacing w:before="100" w:after="200" w:line="680" w:lineRule="exact"/>
      <w:jc w:val="center"/>
    </w:pPr>
    <w:rPr>
      <w:rFonts w:ascii="黑体" w:hAnsi="黑体" w:eastAsia="黑体" w:cs="Times New Roman"/>
      <w:sz w:val="52"/>
      <w:lang w:val="en-US" w:eastAsia="zh-CN" w:bidi="ar-SA"/>
    </w:rPr>
  </w:style>
  <w:style w:type="paragraph" w:customStyle="1" w:styleId="264">
    <w:name w:val="xl331"/>
    <w:basedOn w:val="263"/>
    <w:qFormat/>
    <w:uiPriority w:val="0"/>
    <w:pPr>
      <w:widowControl/>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pPr>
    <w:rPr>
      <w:rFonts w:ascii="宋体" w:hAnsi="宋体" w:eastAsia="宋体" w:cs="宋体"/>
      <w:sz w:val="20"/>
    </w:rPr>
  </w:style>
  <w:style w:type="paragraph" w:customStyle="1" w:styleId="265">
    <w:name w:val="Char Char Char Char4"/>
    <w:basedOn w:val="263"/>
    <w:qFormat/>
    <w:uiPriority w:val="0"/>
    <w:rPr>
      <w:rFonts w:eastAsia="宋体"/>
      <w:szCs w:val="24"/>
    </w:rPr>
  </w:style>
  <w:style w:type="paragraph" w:customStyle="1" w:styleId="266">
    <w:name w:val="xl104"/>
    <w:basedOn w:val="263"/>
    <w:qFormat/>
    <w:uiPriority w:val="0"/>
    <w:pPr>
      <w:widowControl/>
      <w:pBdr>
        <w:top w:val="none" w:color="000000" w:sz="0" w:space="3"/>
        <w:left w:val="single" w:color="000000" w:sz="4" w:space="0"/>
        <w:bottom w:val="single" w:color="000000" w:sz="4" w:space="0"/>
        <w:right w:val="single" w:color="000000" w:sz="4" w:space="0"/>
        <w:between w:val="none" w:color="000000" w:sz="0" w:space="0"/>
      </w:pBdr>
      <w:spacing w:beforeAutospacing="1" w:after="100" w:afterAutospacing="1"/>
    </w:pPr>
    <w:rPr>
      <w:rFonts w:ascii="宋体" w:hAnsi="宋体" w:eastAsia="宋体" w:cs="宋体"/>
      <w:b/>
      <w:bCs/>
      <w:sz w:val="24"/>
      <w:szCs w:val="24"/>
    </w:rPr>
  </w:style>
  <w:style w:type="paragraph" w:customStyle="1" w:styleId="267">
    <w:name w:val="ZTE标题5"/>
    <w:basedOn w:val="263"/>
    <w:qFormat/>
    <w:uiPriority w:val="0"/>
    <w:pPr>
      <w:widowControl/>
      <w:tabs>
        <w:tab w:val="left" w:pos="2100"/>
      </w:tabs>
      <w:spacing w:before="160" w:after="120"/>
      <w:ind w:left="2100" w:hanging="420"/>
      <w:jc w:val="left"/>
    </w:pPr>
    <w:rPr>
      <w:rFonts w:eastAsia="宋体"/>
      <w:b/>
      <w:szCs w:val="21"/>
    </w:rPr>
  </w:style>
  <w:style w:type="paragraph" w:customStyle="1" w:styleId="268">
    <w:name w:val="xl50"/>
    <w:basedOn w:val="263"/>
    <w:qFormat/>
    <w:uiPriority w:val="0"/>
    <w:pPr>
      <w:widowControl/>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pPr>
    <w:rPr>
      <w:rFonts w:ascii="宋体" w:hAnsi="宋体" w:eastAsia="宋体" w:cs="宋体"/>
      <w:color w:val="FF0000"/>
      <w:sz w:val="18"/>
      <w:szCs w:val="18"/>
    </w:rPr>
  </w:style>
  <w:style w:type="paragraph" w:customStyle="1" w:styleId="269">
    <w:name w:val="MM Topic 1"/>
    <w:basedOn w:val="245"/>
    <w:qFormat/>
    <w:uiPriority w:val="0"/>
    <w:pPr>
      <w:spacing w:line="576" w:lineRule="auto"/>
    </w:pPr>
    <w:rPr>
      <w:rFonts w:eastAsia="仿宋_GB2312"/>
    </w:rPr>
  </w:style>
  <w:style w:type="paragraph" w:customStyle="1" w:styleId="270">
    <w:name w:val="_Style 669"/>
    <w:qFormat/>
    <w:uiPriority w:val="0"/>
    <w:pPr>
      <w:widowControl w:val="0"/>
      <w:jc w:val="both"/>
    </w:pPr>
    <w:rPr>
      <w:rFonts w:ascii="Calibri" w:hAnsi="Calibri" w:eastAsia="宋体" w:cs="Times New Roman"/>
      <w:kern w:val="1"/>
      <w:sz w:val="21"/>
      <w:szCs w:val="24"/>
      <w:lang w:val="en-US" w:eastAsia="zh-CN" w:bidi="ar-SA"/>
    </w:rPr>
  </w:style>
  <w:style w:type="paragraph" w:customStyle="1" w:styleId="271">
    <w:name w:val="我的正文"/>
    <w:basedOn w:val="263"/>
    <w:qFormat/>
    <w:uiPriority w:val="0"/>
    <w:pPr>
      <w:spacing w:line="520" w:lineRule="exact"/>
      <w:ind w:firstLine="192"/>
    </w:pPr>
    <w:rPr>
      <w:rFonts w:eastAsia="宋体"/>
      <w:sz w:val="28"/>
      <w:szCs w:val="28"/>
    </w:rPr>
  </w:style>
  <w:style w:type="paragraph" w:customStyle="1" w:styleId="272">
    <w:name w:val="xl32"/>
    <w:basedOn w:val="271"/>
    <w:qFormat/>
    <w:uiPriority w:val="0"/>
    <w:pPr>
      <w:widowControl/>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pPr>
    <w:rPr>
      <w:sz w:val="20"/>
      <w:szCs w:val="20"/>
    </w:rPr>
  </w:style>
  <w:style w:type="paragraph" w:customStyle="1" w:styleId="273">
    <w:name w:val="表项"/>
    <w:next w:val="271"/>
    <w:qFormat/>
    <w:uiPriority w:val="0"/>
    <w:pPr>
      <w:keepNext/>
      <w:spacing w:before="40" w:after="40" w:line="300" w:lineRule="auto"/>
      <w:jc w:val="center"/>
    </w:pPr>
    <w:rPr>
      <w:rFonts w:ascii="Arial" w:hAnsi="Arial" w:eastAsia="黑体" w:cs="Times New Roman"/>
      <w:sz w:val="21"/>
      <w:lang w:val="en-US" w:eastAsia="zh-CN" w:bidi="ar-SA"/>
    </w:rPr>
  </w:style>
  <w:style w:type="paragraph" w:customStyle="1" w:styleId="274">
    <w:name w:val="Char Char Char Char Char Char Char Char Char Char Char Char Char Char Char Char6"/>
    <w:basedOn w:val="273"/>
    <w:qFormat/>
    <w:uiPriority w:val="0"/>
    <w:pPr>
      <w:tabs>
        <w:tab w:val="left" w:pos="360"/>
      </w:tabs>
      <w:spacing w:line="360" w:lineRule="auto"/>
      <w:ind w:left="482" w:firstLine="200"/>
    </w:pPr>
    <w:rPr>
      <w:rFonts w:ascii="宋体" w:hAnsi="宋体" w:eastAsia="宋体"/>
      <w:sz w:val="24"/>
      <w:szCs w:val="24"/>
    </w:rPr>
  </w:style>
  <w:style w:type="paragraph" w:customStyle="1" w:styleId="275">
    <w:name w:val="p0"/>
    <w:basedOn w:val="273"/>
    <w:qFormat/>
    <w:uiPriority w:val="0"/>
    <w:pPr>
      <w:jc w:val="left"/>
    </w:pPr>
    <w:rPr>
      <w:rFonts w:ascii="宋体" w:hAnsi="宋体" w:eastAsia="宋体" w:cs="宋体"/>
      <w:sz w:val="24"/>
      <w:szCs w:val="24"/>
    </w:rPr>
  </w:style>
  <w:style w:type="paragraph" w:customStyle="1" w:styleId="276">
    <w:name w:val="彩色列表 - 强调文字颜色 11"/>
    <w:basedOn w:val="273"/>
    <w:qFormat/>
    <w:uiPriority w:val="0"/>
    <w:pPr>
      <w:ind w:firstLine="420"/>
    </w:pPr>
    <w:rPr>
      <w:rFonts w:eastAsia="宋体"/>
    </w:rPr>
  </w:style>
  <w:style w:type="paragraph" w:customStyle="1" w:styleId="277">
    <w:name w:val="正文 New New New New"/>
    <w:qFormat/>
    <w:uiPriority w:val="0"/>
    <w:pPr>
      <w:widowControl w:val="0"/>
      <w:jc w:val="both"/>
    </w:pPr>
    <w:rPr>
      <w:rFonts w:ascii="Calibri" w:hAnsi="Calibri" w:eastAsia="宋体" w:cs="Times New Roman"/>
      <w:kern w:val="1"/>
      <w:sz w:val="21"/>
      <w:szCs w:val="24"/>
      <w:lang w:val="en-US" w:eastAsia="zh-CN" w:bidi="ar-SA"/>
    </w:rPr>
  </w:style>
  <w:style w:type="paragraph" w:customStyle="1" w:styleId="278">
    <w:name w:val="Char2"/>
    <w:basedOn w:val="273"/>
    <w:qFormat/>
    <w:uiPriority w:val="0"/>
    <w:rPr>
      <w:rFonts w:ascii="Tahoma" w:hAnsi="Tahoma" w:cs="Tahoma"/>
      <w:sz w:val="18"/>
    </w:rPr>
  </w:style>
  <w:style w:type="paragraph" w:customStyle="1" w:styleId="279">
    <w:name w:val="字元 字元2"/>
    <w:basedOn w:val="273"/>
    <w:qFormat/>
    <w:uiPriority w:val="0"/>
    <w:pPr>
      <w:spacing w:line="360" w:lineRule="auto"/>
      <w:ind w:firstLine="200"/>
    </w:pPr>
    <w:rPr>
      <w:rFonts w:ascii="宋体" w:hAnsi="宋体" w:eastAsia="宋体" w:cs="宋体"/>
      <w:sz w:val="24"/>
      <w:szCs w:val="24"/>
    </w:rPr>
  </w:style>
  <w:style w:type="paragraph" w:customStyle="1" w:styleId="280">
    <w:name w:val="CM15"/>
    <w:basedOn w:val="142"/>
    <w:next w:val="142"/>
    <w:qFormat/>
    <w:uiPriority w:val="0"/>
    <w:pPr>
      <w:tabs>
        <w:tab w:val="left" w:pos="360"/>
      </w:tabs>
      <w:spacing w:after="438"/>
    </w:pPr>
    <w:rPr>
      <w:rFonts w:ascii="宋体" w:hAnsi="宋体" w:cs="宋体"/>
    </w:rPr>
  </w:style>
  <w:style w:type="paragraph" w:customStyle="1" w:styleId="281">
    <w:name w:val="xl91"/>
    <w:basedOn w:val="273"/>
    <w:qFormat/>
    <w:uiPriority w:val="0"/>
    <w:pPr>
      <w:pBdr>
        <w:top w:val="single" w:color="000000" w:sz="4" w:space="0"/>
        <w:left w:val="single" w:color="000000" w:sz="4" w:space="0"/>
        <w:bottom w:val="single" w:color="000000" w:sz="4" w:space="0"/>
        <w:right w:val="single" w:color="000000" w:sz="4" w:space="0"/>
        <w:between w:val="none" w:color="000000" w:sz="0" w:space="0"/>
      </w:pBdr>
      <w:spacing w:before="100" w:beforeAutospacing="1" w:after="100" w:afterAutospacing="1"/>
      <w:jc w:val="left"/>
    </w:pPr>
    <w:rPr>
      <w:rFonts w:ascii="宋体" w:hAnsi="宋体" w:eastAsia="宋体" w:cs="宋体"/>
      <w:b/>
      <w:bCs/>
      <w:sz w:val="18"/>
      <w:szCs w:val="18"/>
    </w:rPr>
  </w:style>
  <w:style w:type="paragraph" w:customStyle="1" w:styleId="282">
    <w:name w:val="Char Char Char Char Char Char"/>
    <w:basedOn w:val="273"/>
    <w:qFormat/>
    <w:uiPriority w:val="0"/>
    <w:rPr>
      <w:rFonts w:eastAsia="宋体"/>
      <w:szCs w:val="24"/>
    </w:rPr>
  </w:style>
  <w:style w:type="paragraph" w:customStyle="1" w:styleId="283">
    <w:name w:val="10"/>
    <w:basedOn w:val="273"/>
    <w:next w:val="156"/>
    <w:qFormat/>
    <w:uiPriority w:val="0"/>
    <w:pPr>
      <w:spacing w:after="120" w:line="360" w:lineRule="auto"/>
      <w:ind w:firstLine="480"/>
    </w:pPr>
    <w:rPr>
      <w:rFonts w:eastAsia="宋体"/>
      <w:sz w:val="24"/>
      <w:szCs w:val="24"/>
    </w:rPr>
  </w:style>
  <w:style w:type="paragraph" w:customStyle="1" w:styleId="284">
    <w:name w:val="xl31"/>
    <w:basedOn w:val="273"/>
    <w:qFormat/>
    <w:uiPriority w:val="0"/>
    <w:pPr>
      <w:spacing w:before="100" w:beforeAutospacing="1" w:after="100" w:afterAutospacing="1"/>
    </w:pPr>
    <w:rPr>
      <w:rFonts w:ascii="Arial Unicode MS" w:hAnsi="Arial Unicode MS" w:eastAsia="宋体"/>
      <w:sz w:val="24"/>
      <w:szCs w:val="24"/>
    </w:rPr>
  </w:style>
  <w:style w:type="paragraph" w:customStyle="1" w:styleId="285">
    <w:name w:val="样式9"/>
    <w:basedOn w:val="245"/>
    <w:qFormat/>
    <w:uiPriority w:val="0"/>
    <w:pPr>
      <w:tabs>
        <w:tab w:val="left" w:pos="840"/>
        <w:tab w:val="left" w:pos="2000"/>
      </w:tabs>
      <w:spacing w:after="0" w:line="360" w:lineRule="auto"/>
      <w:ind w:left="2000"/>
    </w:pPr>
    <w:rPr>
      <w:rFonts w:ascii="宋体" w:hAnsi="宋体"/>
      <w:szCs w:val="28"/>
    </w:rPr>
  </w:style>
  <w:style w:type="paragraph" w:customStyle="1" w:styleId="286">
    <w:name w:val="列出段落11"/>
    <w:basedOn w:val="273"/>
    <w:qFormat/>
    <w:uiPriority w:val="0"/>
    <w:pPr>
      <w:ind w:firstLine="420"/>
    </w:pPr>
    <w:rPr>
      <w:rFonts w:eastAsia="宋体"/>
    </w:rPr>
  </w:style>
  <w:style w:type="paragraph" w:customStyle="1" w:styleId="287">
    <w:name w:val="自由格式"/>
    <w:qFormat/>
    <w:uiPriority w:val="0"/>
    <w:rPr>
      <w:rFonts w:ascii="Calibri" w:hAnsi="Calibri" w:eastAsia="ヒラギノ角ゴ Pro W3" w:cs="Times New Roman"/>
      <w:lang w:val="en-US" w:eastAsia="zh-CN" w:bidi="ar-SA"/>
    </w:rPr>
  </w:style>
  <w:style w:type="paragraph" w:customStyle="1" w:styleId="288">
    <w:name w:val="CM14"/>
    <w:basedOn w:val="142"/>
    <w:next w:val="142"/>
    <w:qFormat/>
    <w:uiPriority w:val="0"/>
    <w:pPr>
      <w:tabs>
        <w:tab w:val="left" w:pos="360"/>
      </w:tabs>
      <w:spacing w:after="980"/>
    </w:pPr>
    <w:rPr>
      <w:rFonts w:ascii="Times New Roman" w:hAnsi="Times New Roman" w:cs="Times New Roman"/>
    </w:rPr>
  </w:style>
  <w:style w:type="paragraph" w:customStyle="1" w:styleId="289">
    <w:name w:val="xl78"/>
    <w:basedOn w:val="287"/>
    <w:qFormat/>
    <w:uiPriority w:val="0"/>
    <w:pPr>
      <w:spacing w:before="100" w:beforeAutospacing="1" w:after="100" w:afterAutospacing="1"/>
      <w:jc w:val="center"/>
    </w:pPr>
    <w:rPr>
      <w:rFonts w:ascii="宋体" w:hAnsi="宋体" w:eastAsia="宋体" w:cs="宋体"/>
      <w:sz w:val="24"/>
      <w:szCs w:val="24"/>
    </w:rPr>
  </w:style>
  <w:style w:type="paragraph" w:customStyle="1" w:styleId="290">
    <w:name w:val="样式 样式 首行缩进: 2 字符"/>
    <w:basedOn w:val="287"/>
    <w:qFormat/>
    <w:uiPriority w:val="0"/>
    <w:pPr>
      <w:ind w:firstLine="480"/>
    </w:pPr>
    <w:rPr>
      <w:rFonts w:eastAsia="宋体" w:cs="宋体"/>
      <w:sz w:val="24"/>
    </w:rPr>
  </w:style>
  <w:style w:type="paragraph" w:customStyle="1" w:styleId="291">
    <w:name w:val="a0"/>
    <w:basedOn w:val="287"/>
    <w:qFormat/>
    <w:uiPriority w:val="0"/>
    <w:pPr>
      <w:spacing w:before="100" w:beforeAutospacing="1" w:after="100" w:afterAutospacing="1"/>
    </w:pPr>
    <w:rPr>
      <w:rFonts w:ascii="宋体" w:hAnsi="宋体" w:eastAsia="宋体" w:cs="宋体"/>
      <w:sz w:val="24"/>
      <w:szCs w:val="24"/>
    </w:rPr>
  </w:style>
  <w:style w:type="paragraph" w:customStyle="1" w:styleId="292">
    <w:name w:val="xl98"/>
    <w:basedOn w:val="287"/>
    <w:qFormat/>
    <w:uiPriority w:val="0"/>
    <w:pPr>
      <w:pBdr>
        <w:top w:val="single" w:color="000000" w:sz="4" w:space="0"/>
        <w:left w:val="single" w:color="000000" w:sz="4" w:space="0"/>
        <w:bottom w:val="single" w:color="000000" w:sz="4" w:space="0"/>
        <w:right w:val="single" w:color="000000" w:sz="4" w:space="0"/>
        <w:between w:val="none" w:color="000000" w:sz="0" w:space="0"/>
      </w:pBdr>
      <w:shd w:val="clear" w:color="000000" w:fill="FFC000"/>
      <w:spacing w:before="100" w:beforeAutospacing="1" w:after="100" w:afterAutospacing="1"/>
    </w:pPr>
    <w:rPr>
      <w:rFonts w:ascii="宋体" w:hAnsi="宋体" w:eastAsia="宋体" w:cs="宋体"/>
      <w:sz w:val="18"/>
      <w:szCs w:val="18"/>
    </w:rPr>
  </w:style>
  <w:style w:type="paragraph" w:customStyle="1" w:styleId="293">
    <w:name w:val="xl329"/>
    <w:basedOn w:val="287"/>
    <w:qFormat/>
    <w:uiPriority w:val="0"/>
    <w:pPr>
      <w:pBdr>
        <w:top w:val="single" w:color="000000" w:sz="4" w:space="0"/>
        <w:left w:val="single" w:color="000000" w:sz="4" w:space="0"/>
        <w:bottom w:val="single" w:color="000000" w:sz="4" w:space="0"/>
        <w:right w:val="single" w:color="000000" w:sz="4" w:space="0"/>
        <w:between w:val="none" w:color="000000" w:sz="0" w:space="0"/>
      </w:pBdr>
      <w:shd w:val="clear" w:color="000000" w:fill="FFFFFF"/>
      <w:spacing w:before="100" w:beforeAutospacing="1" w:after="100" w:afterAutospacing="1"/>
      <w:jc w:val="center"/>
    </w:pPr>
    <w:rPr>
      <w:rFonts w:ascii="宋体" w:hAnsi="宋体" w:eastAsia="宋体" w:cs="宋体"/>
      <w:b/>
      <w:bCs/>
    </w:rPr>
  </w:style>
  <w:style w:type="paragraph" w:customStyle="1" w:styleId="294">
    <w:name w:val="索引 61"/>
    <w:next w:val="287"/>
    <w:qFormat/>
    <w:uiPriority w:val="0"/>
    <w:pPr>
      <w:jc w:val="both"/>
    </w:pPr>
    <w:rPr>
      <w:rFonts w:ascii="Calibri" w:hAnsi="Calibri" w:eastAsia="宋体" w:cs="Times New Roman"/>
      <w:sz w:val="21"/>
      <w:szCs w:val="24"/>
      <w:lang w:val="en-US" w:eastAsia="zh-CN" w:bidi="ar-SA"/>
    </w:rPr>
  </w:style>
  <w:style w:type="paragraph" w:customStyle="1" w:styleId="295">
    <w:name w:val="Char Char1 Char Char Char Char1"/>
    <w:basedOn w:val="287"/>
    <w:qFormat/>
    <w:uiPriority w:val="0"/>
    <w:rPr>
      <w:rFonts w:eastAsia="宋体"/>
      <w:szCs w:val="24"/>
    </w:rPr>
  </w:style>
  <w:style w:type="paragraph" w:customStyle="1" w:styleId="296">
    <w:name w:val="Char7"/>
    <w:basedOn w:val="245"/>
    <w:qFormat/>
    <w:uiPriority w:val="0"/>
    <w:pPr>
      <w:pBdr>
        <w:top w:val="none" w:color="000000" w:sz="0" w:space="3"/>
        <w:left w:val="none" w:color="000000" w:sz="0" w:space="3"/>
        <w:bottom w:val="none" w:color="000000" w:sz="0" w:space="3"/>
        <w:right w:val="none" w:color="000000" w:sz="0" w:space="3"/>
        <w:between w:val="none" w:color="000000" w:sz="0" w:space="0"/>
      </w:pBdr>
      <w:shd w:val="clear" w:color="000000" w:fill="000080"/>
      <w:ind w:firstLine="454"/>
    </w:pPr>
    <w:rPr>
      <w:rFonts w:ascii="Tahoma" w:hAnsi="Tahoma" w:cs="宋体"/>
      <w:sz w:val="24"/>
    </w:rPr>
  </w:style>
  <w:style w:type="paragraph" w:customStyle="1" w:styleId="297">
    <w:name w:val="Char10"/>
    <w:basedOn w:val="287"/>
    <w:qFormat/>
    <w:uiPriority w:val="0"/>
    <w:pPr>
      <w:spacing w:after="160" w:line="240" w:lineRule="exact"/>
    </w:pPr>
    <w:rPr>
      <w:rFonts w:ascii="Verdana" w:hAnsi="Verdana"/>
    </w:rPr>
  </w:style>
  <w:style w:type="paragraph" w:customStyle="1" w:styleId="298">
    <w:name w:val="Char Char Char Char Char Char Char Char Char Char Char Char Char Char Char Char"/>
    <w:basedOn w:val="287"/>
    <w:qFormat/>
    <w:uiPriority w:val="0"/>
    <w:pPr>
      <w:tabs>
        <w:tab w:val="left" w:pos="360"/>
      </w:tabs>
      <w:spacing w:line="360" w:lineRule="auto"/>
      <w:ind w:left="482" w:firstLine="200"/>
    </w:pPr>
    <w:rPr>
      <w:rFonts w:ascii="宋体" w:hAnsi="宋体" w:eastAsia="宋体"/>
      <w:sz w:val="24"/>
      <w:szCs w:val="24"/>
    </w:rPr>
  </w:style>
  <w:style w:type="paragraph" w:customStyle="1" w:styleId="299">
    <w:name w:val="正文公式编号制表符"/>
    <w:basedOn w:val="287"/>
    <w:next w:val="287"/>
    <w:qFormat/>
    <w:uiPriority w:val="0"/>
    <w:pPr>
      <w:tabs>
        <w:tab w:val="center" w:pos="4201"/>
        <w:tab w:val="right" w:leader="dot" w:pos="9298"/>
      </w:tabs>
      <w:spacing w:before="100" w:after="200" w:line="276" w:lineRule="auto"/>
    </w:pPr>
    <w:rPr>
      <w:rFonts w:ascii="等线" w:hAnsi="等线" w:eastAsia="Times New Roman"/>
    </w:rPr>
  </w:style>
  <w:style w:type="paragraph" w:customStyle="1" w:styleId="300">
    <w:name w:val="新"/>
    <w:basedOn w:val="299"/>
    <w:qFormat/>
    <w:uiPriority w:val="0"/>
    <w:pPr>
      <w:ind w:firstLine="643"/>
      <w:outlineLvl w:val="3"/>
    </w:pPr>
    <w:rPr>
      <w:rFonts w:eastAsia="仿宋_GB2312"/>
      <w:b/>
      <w:bCs/>
      <w:sz w:val="32"/>
      <w:szCs w:val="32"/>
    </w:rPr>
  </w:style>
  <w:style w:type="paragraph" w:customStyle="1" w:styleId="301">
    <w:name w:val="xl52"/>
    <w:basedOn w:val="300"/>
    <w:qFormat/>
    <w:uiPriority w:val="0"/>
    <w:pPr>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pPr>
    <w:rPr>
      <w:rFonts w:ascii="宋体" w:hAnsi="宋体" w:eastAsia="宋体" w:cs="宋体"/>
      <w:sz w:val="18"/>
      <w:szCs w:val="18"/>
    </w:rPr>
  </w:style>
  <w:style w:type="paragraph" w:customStyle="1" w:styleId="302">
    <w:name w:val="2"/>
    <w:next w:val="300"/>
    <w:qFormat/>
    <w:uiPriority w:val="0"/>
    <w:pPr>
      <w:widowControl w:val="0"/>
      <w:jc w:val="both"/>
    </w:pPr>
    <w:rPr>
      <w:rFonts w:ascii="Calibri" w:hAnsi="Calibri" w:eastAsia="宋体" w:cs="Times New Roman"/>
      <w:kern w:val="1"/>
      <w:sz w:val="21"/>
      <w:szCs w:val="24"/>
      <w:lang w:val="en-US" w:eastAsia="zh-CN" w:bidi="ar-SA"/>
    </w:rPr>
  </w:style>
  <w:style w:type="paragraph" w:customStyle="1" w:styleId="303">
    <w:name w:val="xl44"/>
    <w:basedOn w:val="300"/>
    <w:qFormat/>
    <w:uiPriority w:val="0"/>
    <w:pPr>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pPr>
    <w:rPr>
      <w:rFonts w:ascii="宋体" w:hAnsi="宋体" w:eastAsia="宋体" w:cs="宋体"/>
      <w:sz w:val="18"/>
      <w:szCs w:val="18"/>
    </w:rPr>
  </w:style>
  <w:style w:type="paragraph" w:customStyle="1" w:styleId="304">
    <w:name w:val="text1"/>
    <w:basedOn w:val="300"/>
    <w:qFormat/>
    <w:uiPriority w:val="0"/>
    <w:pPr>
      <w:spacing w:beforeAutospacing="1" w:after="100" w:afterAutospacing="1"/>
    </w:pPr>
    <w:rPr>
      <w:rFonts w:ascii="宋体" w:hAnsi="宋体" w:eastAsia="宋体"/>
      <w:sz w:val="24"/>
      <w:szCs w:val="24"/>
    </w:rPr>
  </w:style>
  <w:style w:type="paragraph" w:customStyle="1" w:styleId="305">
    <w:name w:val="Char Char1 Char Char Char Char Char Char Char"/>
    <w:basedOn w:val="300"/>
    <w:qFormat/>
    <w:uiPriority w:val="0"/>
    <w:pPr>
      <w:tabs>
        <w:tab w:val="left" w:pos="360"/>
      </w:tabs>
      <w:ind w:firstLine="420"/>
    </w:pPr>
    <w:rPr>
      <w:rFonts w:ascii="Arial" w:hAnsi="Arial" w:eastAsia="宋体" w:cs="Arial"/>
      <w:sz w:val="20"/>
      <w:szCs w:val="20"/>
    </w:rPr>
  </w:style>
  <w:style w:type="paragraph" w:customStyle="1" w:styleId="306">
    <w:name w:val="列表yjma"/>
    <w:basedOn w:val="300"/>
    <w:next w:val="300"/>
    <w:qFormat/>
    <w:uiPriority w:val="0"/>
    <w:pPr>
      <w:tabs>
        <w:tab w:val="left" w:pos="720"/>
      </w:tabs>
      <w:ind w:left="720" w:hanging="720"/>
    </w:pPr>
    <w:rPr>
      <w:rFonts w:ascii="宋体" w:hAnsi="宋体" w:eastAsia="宋体"/>
      <w:w w:val="90"/>
      <w:sz w:val="28"/>
      <w:szCs w:val="20"/>
    </w:rPr>
  </w:style>
  <w:style w:type="paragraph" w:customStyle="1" w:styleId="307">
    <w:name w:val="附录二级条标题"/>
    <w:basedOn w:val="300"/>
    <w:next w:val="300"/>
    <w:qFormat/>
    <w:uiPriority w:val="0"/>
    <w:pPr>
      <w:tabs>
        <w:tab w:val="left" w:pos="360"/>
        <w:tab w:val="left" w:pos="1680"/>
      </w:tabs>
      <w:ind w:left="1680" w:hanging="420"/>
    </w:pPr>
    <w:rPr>
      <w:rFonts w:ascii="黑体" w:hAnsi="黑体" w:eastAsia="黑体"/>
      <w:sz w:val="24"/>
      <w:szCs w:val="20"/>
    </w:rPr>
  </w:style>
  <w:style w:type="paragraph" w:customStyle="1" w:styleId="308">
    <w:name w:val="附录三级条标题"/>
    <w:basedOn w:val="307"/>
    <w:next w:val="307"/>
    <w:qFormat/>
    <w:uiPriority w:val="0"/>
    <w:pPr>
      <w:tabs>
        <w:tab w:val="left" w:pos="2100"/>
      </w:tabs>
      <w:ind w:left="2100"/>
      <w:outlineLvl w:val="4"/>
    </w:pPr>
  </w:style>
  <w:style w:type="paragraph" w:customStyle="1" w:styleId="309">
    <w:name w:val="附录四级条标题"/>
    <w:basedOn w:val="308"/>
    <w:next w:val="308"/>
    <w:qFormat/>
    <w:uiPriority w:val="0"/>
    <w:pPr>
      <w:outlineLvl w:val="5"/>
    </w:pPr>
  </w:style>
  <w:style w:type="paragraph" w:customStyle="1" w:styleId="310">
    <w:name w:val="附录五级条标题"/>
    <w:basedOn w:val="309"/>
    <w:next w:val="309"/>
    <w:qFormat/>
    <w:uiPriority w:val="0"/>
    <w:pPr>
      <w:outlineLvl w:val="6"/>
    </w:pPr>
  </w:style>
  <w:style w:type="paragraph" w:customStyle="1" w:styleId="311">
    <w:name w:val="附录五级无"/>
    <w:basedOn w:val="310"/>
    <w:qFormat/>
    <w:uiPriority w:val="0"/>
    <w:rPr>
      <w:rFonts w:ascii="宋体" w:hAnsi="宋体" w:eastAsia="宋体"/>
      <w:szCs w:val="21"/>
    </w:rPr>
  </w:style>
  <w:style w:type="paragraph" w:customStyle="1" w:styleId="312">
    <w:name w:val="2ji"/>
    <w:basedOn w:val="302"/>
    <w:qFormat/>
    <w:uiPriority w:val="0"/>
    <w:pPr>
      <w:spacing w:line="360" w:lineRule="auto"/>
    </w:pPr>
    <w:rPr>
      <w:rFonts w:ascii="宋体" w:hAnsi="宋体"/>
      <w:szCs w:val="21"/>
    </w:rPr>
  </w:style>
  <w:style w:type="paragraph" w:customStyle="1" w:styleId="313">
    <w:name w:val="批注主题11"/>
    <w:basedOn w:val="84"/>
    <w:next w:val="84"/>
    <w:qFormat/>
    <w:uiPriority w:val="0"/>
    <w:rPr>
      <w:b w:val="0"/>
      <w:bCs w:val="0"/>
    </w:rPr>
  </w:style>
  <w:style w:type="paragraph" w:customStyle="1" w:styleId="314">
    <w:name w:val="a1"/>
    <w:basedOn w:val="311"/>
    <w:qFormat/>
    <w:uiPriority w:val="0"/>
    <w:pPr>
      <w:spacing w:beforeAutospacing="1" w:after="100" w:afterAutospacing="1"/>
    </w:pPr>
    <w:rPr>
      <w:rFonts w:cs="宋体"/>
      <w:szCs w:val="24"/>
    </w:rPr>
  </w:style>
  <w:style w:type="paragraph" w:customStyle="1" w:styleId="315">
    <w:name w:val="xl108"/>
    <w:basedOn w:val="311"/>
    <w:qFormat/>
    <w:uiPriority w:val="0"/>
    <w:pPr>
      <w:pBdr>
        <w:top w:val="single" w:color="000000" w:sz="4" w:space="0"/>
        <w:left w:val="single" w:color="000000" w:sz="4" w:space="0"/>
        <w:bottom w:val="single" w:color="000000" w:sz="4" w:space="0"/>
        <w:right w:val="single" w:color="000000" w:sz="4" w:space="0"/>
        <w:between w:val="none" w:color="000000" w:sz="0" w:space="0"/>
      </w:pBdr>
      <w:shd w:val="clear" w:color="000000" w:fill="8DB4E2"/>
      <w:spacing w:beforeAutospacing="1" w:after="100" w:afterAutospacing="1"/>
      <w:jc w:val="center"/>
    </w:pPr>
    <w:rPr>
      <w:rFonts w:cs="宋体"/>
      <w:szCs w:val="24"/>
    </w:rPr>
  </w:style>
  <w:style w:type="paragraph" w:customStyle="1" w:styleId="316">
    <w:name w:val="xl51"/>
    <w:basedOn w:val="311"/>
    <w:qFormat/>
    <w:uiPriority w:val="0"/>
    <w:pPr>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pPr>
    <w:rPr>
      <w:color w:val="FF0000"/>
      <w:sz w:val="16"/>
      <w:szCs w:val="16"/>
    </w:rPr>
  </w:style>
  <w:style w:type="paragraph" w:customStyle="1" w:styleId="317">
    <w:name w:val="标题1"/>
    <w:basedOn w:val="313"/>
    <w:qFormat/>
    <w:uiPriority w:val="0"/>
    <w:pPr>
      <w:spacing w:before="240" w:after="120" w:line="300" w:lineRule="auto"/>
      <w:jc w:val="center"/>
    </w:pPr>
    <w:rPr>
      <w:rFonts w:ascii="宋体" w:hAnsi="宋体"/>
      <w:bCs/>
      <w:spacing w:val="6"/>
      <w:sz w:val="30"/>
      <w:szCs w:val="32"/>
    </w:rPr>
  </w:style>
  <w:style w:type="paragraph" w:customStyle="1" w:styleId="318">
    <w:name w:val="目录4"/>
    <w:basedOn w:val="311"/>
    <w:next w:val="311"/>
    <w:qFormat/>
    <w:uiPriority w:val="0"/>
    <w:pPr>
      <w:tabs>
        <w:tab w:val="left" w:leader="dot" w:pos="8503"/>
      </w:tabs>
      <w:spacing w:line="317" w:lineRule="atLeast"/>
      <w:ind w:firstLine="629"/>
    </w:pPr>
    <w:rPr>
      <w:szCs w:val="20"/>
    </w:rPr>
  </w:style>
  <w:style w:type="paragraph" w:customStyle="1" w:styleId="319">
    <w:name w:val="xl106"/>
    <w:basedOn w:val="311"/>
    <w:qFormat/>
    <w:uiPriority w:val="0"/>
    <w:pPr>
      <w:pBdr>
        <w:top w:val="none" w:color="000000" w:sz="0" w:space="3"/>
        <w:left w:val="single" w:color="000000" w:sz="4" w:space="0"/>
        <w:bottom w:val="single" w:color="000000" w:sz="4" w:space="0"/>
        <w:right w:val="single" w:color="000000" w:sz="4" w:space="0"/>
        <w:between w:val="none" w:color="000000" w:sz="0" w:space="0"/>
      </w:pBdr>
      <w:spacing w:beforeAutospacing="1" w:after="100" w:afterAutospacing="1"/>
    </w:pPr>
    <w:rPr>
      <w:rFonts w:cs="宋体"/>
      <w:szCs w:val="24"/>
    </w:rPr>
  </w:style>
  <w:style w:type="paragraph" w:customStyle="1" w:styleId="320">
    <w:name w:val="Char Char Char5"/>
    <w:basedOn w:val="311"/>
    <w:qFormat/>
    <w:uiPriority w:val="0"/>
    <w:rPr>
      <w:rFonts w:ascii="Tahoma" w:hAnsi="Tahoma"/>
      <w:szCs w:val="20"/>
    </w:rPr>
  </w:style>
  <w:style w:type="paragraph" w:customStyle="1" w:styleId="321">
    <w:name w:val="表格"/>
    <w:basedOn w:val="311"/>
    <w:qFormat/>
    <w:uiPriority w:val="0"/>
    <w:pPr>
      <w:spacing w:line="400" w:lineRule="exact"/>
    </w:pPr>
    <w:rPr>
      <w:szCs w:val="24"/>
    </w:rPr>
  </w:style>
  <w:style w:type="paragraph" w:customStyle="1" w:styleId="322">
    <w:name w:val="xl80"/>
    <w:basedOn w:val="321"/>
    <w:qFormat/>
    <w:uiPriority w:val="0"/>
    <w:pPr>
      <w:pBdr>
        <w:top w:val="none" w:color="000000" w:sz="0" w:space="3"/>
        <w:left w:val="none" w:color="000000" w:sz="0" w:space="3"/>
        <w:bottom w:val="none" w:color="000000" w:sz="0" w:space="3"/>
        <w:right w:val="none" w:color="000000" w:sz="0" w:space="3"/>
        <w:between w:val="none" w:color="000000" w:sz="0" w:space="0"/>
      </w:pBdr>
      <w:shd w:val="clear" w:color="000000" w:fill="FFFF00"/>
      <w:spacing w:beforeAutospacing="1" w:after="100" w:afterAutospacing="1"/>
    </w:pPr>
    <w:rPr>
      <w:rFonts w:cs="宋体"/>
    </w:rPr>
  </w:style>
  <w:style w:type="paragraph" w:customStyle="1" w:styleId="323">
    <w:name w:val="xl81"/>
    <w:basedOn w:val="321"/>
    <w:qFormat/>
    <w:uiPriority w:val="0"/>
    <w:pPr>
      <w:pBdr>
        <w:top w:val="single" w:color="000000" w:sz="4" w:space="0"/>
        <w:left w:val="single" w:color="000000" w:sz="4" w:space="0"/>
        <w:bottom w:val="single" w:color="000000" w:sz="4" w:space="0"/>
        <w:right w:val="single" w:color="000000" w:sz="4" w:space="0"/>
        <w:between w:val="none" w:color="000000" w:sz="0" w:space="0"/>
      </w:pBdr>
      <w:shd w:val="clear" w:color="000000" w:fill="FFC000"/>
      <w:spacing w:beforeAutospacing="1" w:after="100" w:afterAutospacing="1"/>
      <w:jc w:val="center"/>
    </w:pPr>
    <w:rPr>
      <w:rFonts w:cs="宋体"/>
      <w:sz w:val="18"/>
      <w:szCs w:val="18"/>
    </w:rPr>
  </w:style>
  <w:style w:type="paragraph" w:customStyle="1" w:styleId="324">
    <w:name w:val="xl95"/>
    <w:basedOn w:val="321"/>
    <w:qFormat/>
    <w:uiPriority w:val="0"/>
    <w:pPr>
      <w:spacing w:beforeAutospacing="1" w:after="100" w:afterAutospacing="1"/>
    </w:pPr>
    <w:rPr>
      <w:rFonts w:cs="宋体"/>
    </w:rPr>
  </w:style>
  <w:style w:type="paragraph" w:customStyle="1" w:styleId="325">
    <w:name w:val="列表yjm1"/>
    <w:next w:val="321"/>
    <w:qFormat/>
    <w:uiPriority w:val="0"/>
    <w:pPr>
      <w:tabs>
        <w:tab w:val="left" w:pos="360"/>
      </w:tabs>
      <w:ind w:left="340" w:hanging="340"/>
      <w:jc w:val="both"/>
      <w:outlineLvl w:val="4"/>
    </w:pPr>
    <w:rPr>
      <w:rFonts w:ascii="Calibri" w:hAnsi="Calibri" w:eastAsia="宋体" w:cs="Times New Roman"/>
      <w:w w:val="90"/>
      <w:sz w:val="28"/>
      <w:lang w:val="en-US" w:eastAsia="zh-CN" w:bidi="ar-SA"/>
    </w:rPr>
  </w:style>
  <w:style w:type="paragraph" w:customStyle="1" w:styleId="326">
    <w:name w:val="Char Char Char Char Char Char Char2"/>
    <w:basedOn w:val="321"/>
    <w:qFormat/>
    <w:uiPriority w:val="0"/>
  </w:style>
  <w:style w:type="paragraph" w:customStyle="1" w:styleId="327">
    <w:name w:val="xl85"/>
    <w:basedOn w:val="321"/>
    <w:qFormat/>
    <w:uiPriority w:val="0"/>
    <w:pPr>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pPr>
    <w:rPr>
      <w:rFonts w:cs="宋体"/>
      <w:sz w:val="18"/>
      <w:szCs w:val="18"/>
    </w:rPr>
  </w:style>
  <w:style w:type="paragraph" w:customStyle="1" w:styleId="328">
    <w:name w:val="font9"/>
    <w:basedOn w:val="321"/>
    <w:qFormat/>
    <w:uiPriority w:val="0"/>
    <w:pPr>
      <w:spacing w:beforeAutospacing="1" w:after="100" w:afterAutospacing="1"/>
    </w:pPr>
    <w:rPr>
      <w:color w:val="FF0000"/>
      <w:sz w:val="16"/>
      <w:szCs w:val="16"/>
    </w:rPr>
  </w:style>
  <w:style w:type="paragraph" w:customStyle="1" w:styleId="329">
    <w:name w:val="发布日期"/>
    <w:qFormat/>
    <w:uiPriority w:val="0"/>
    <w:pPr>
      <w:spacing w:before="100" w:after="200" w:line="276" w:lineRule="auto"/>
    </w:pPr>
    <w:rPr>
      <w:rFonts w:ascii="等线" w:hAnsi="等线" w:eastAsia="黑体" w:cs="Times New Roman"/>
      <w:sz w:val="28"/>
      <w:lang w:val="en-US" w:eastAsia="zh-CN" w:bidi="ar-SA"/>
    </w:rPr>
  </w:style>
  <w:style w:type="paragraph" w:customStyle="1" w:styleId="330">
    <w:name w:val="其他发布日期"/>
    <w:basedOn w:val="329"/>
    <w:qFormat/>
    <w:uiPriority w:val="0"/>
  </w:style>
  <w:style w:type="paragraph" w:customStyle="1" w:styleId="331">
    <w:name w:val="Char Char Char Char3"/>
    <w:basedOn w:val="330"/>
    <w:qFormat/>
    <w:uiPriority w:val="0"/>
    <w:pPr>
      <w:pBdr>
        <w:top w:val="none" w:color="000000" w:sz="0" w:space="3"/>
        <w:left w:val="none" w:color="000000" w:sz="0" w:space="3"/>
        <w:bottom w:val="none" w:color="000000" w:sz="0" w:space="3"/>
        <w:right w:val="none" w:color="000000" w:sz="0" w:space="3"/>
        <w:between w:val="none" w:color="000000" w:sz="0" w:space="0"/>
      </w:pBdr>
      <w:shd w:val="clear" w:color="000000" w:fill="000080"/>
      <w:spacing w:line="360" w:lineRule="auto"/>
    </w:pPr>
    <w:rPr>
      <w:rFonts w:ascii="Tahoma" w:hAnsi="Tahoma" w:eastAsia="宋体"/>
      <w:sz w:val="24"/>
      <w:szCs w:val="24"/>
    </w:rPr>
  </w:style>
  <w:style w:type="paragraph" w:customStyle="1" w:styleId="332">
    <w:name w:val="正文首行缩进两字符"/>
    <w:basedOn w:val="330"/>
    <w:qFormat/>
    <w:uiPriority w:val="0"/>
    <w:pPr>
      <w:spacing w:line="360" w:lineRule="auto"/>
      <w:ind w:firstLine="200"/>
    </w:pPr>
    <w:rPr>
      <w:rFonts w:eastAsia="宋体"/>
      <w:szCs w:val="24"/>
    </w:rPr>
  </w:style>
  <w:style w:type="paragraph" w:customStyle="1" w:styleId="333">
    <w:name w:val="style10"/>
    <w:basedOn w:val="332"/>
    <w:qFormat/>
    <w:uiPriority w:val="0"/>
    <w:pPr>
      <w:spacing w:beforeAutospacing="1" w:after="100" w:afterAutospacing="1"/>
    </w:pPr>
    <w:rPr>
      <w:rFonts w:ascii="宋体" w:hAnsi="宋体" w:cs="宋体"/>
      <w:sz w:val="24"/>
    </w:rPr>
  </w:style>
  <w:style w:type="paragraph" w:customStyle="1" w:styleId="334">
    <w:name w:val="标准书眉一"/>
    <w:qFormat/>
    <w:uiPriority w:val="0"/>
    <w:pPr>
      <w:spacing w:before="100" w:after="200" w:line="276" w:lineRule="auto"/>
      <w:jc w:val="both"/>
    </w:pPr>
    <w:rPr>
      <w:rFonts w:ascii="等线" w:hAnsi="等线" w:eastAsia="等线" w:cs="Times New Roman"/>
      <w:lang w:val="en-US" w:eastAsia="zh-CN" w:bidi="ar-SA"/>
    </w:rPr>
  </w:style>
  <w:style w:type="paragraph" w:customStyle="1" w:styleId="335">
    <w:name w:val="无间隔11"/>
    <w:qFormat/>
    <w:uiPriority w:val="0"/>
    <w:pPr>
      <w:widowControl w:val="0"/>
      <w:jc w:val="both"/>
    </w:pPr>
    <w:rPr>
      <w:rFonts w:ascii="Calibri" w:hAnsi="Calibri" w:eastAsia="宋体" w:cs="Times New Roman"/>
      <w:kern w:val="1"/>
      <w:sz w:val="21"/>
      <w:szCs w:val="22"/>
      <w:lang w:val="en-US" w:eastAsia="zh-CN" w:bidi="ar-SA"/>
    </w:rPr>
  </w:style>
  <w:style w:type="paragraph" w:customStyle="1" w:styleId="336">
    <w:name w:val="msonormalcxspmiddle"/>
    <w:basedOn w:val="334"/>
    <w:qFormat/>
    <w:uiPriority w:val="0"/>
    <w:pPr>
      <w:spacing w:beforeAutospacing="1" w:after="100" w:afterAutospacing="1"/>
      <w:jc w:val="left"/>
    </w:pPr>
    <w:rPr>
      <w:rFonts w:ascii="宋体" w:hAnsi="宋体" w:eastAsia="宋体" w:cs="宋体"/>
      <w:sz w:val="24"/>
      <w:szCs w:val="24"/>
    </w:rPr>
  </w:style>
  <w:style w:type="paragraph" w:customStyle="1" w:styleId="337">
    <w:name w:val="正文2"/>
    <w:basedOn w:val="334"/>
    <w:qFormat/>
    <w:uiPriority w:val="0"/>
    <w:pPr>
      <w:spacing w:line="300" w:lineRule="auto"/>
      <w:ind w:left="500"/>
    </w:pPr>
    <w:rPr>
      <w:rFonts w:eastAsia="宋体"/>
      <w:szCs w:val="21"/>
    </w:rPr>
  </w:style>
  <w:style w:type="paragraph" w:customStyle="1" w:styleId="338">
    <w:name w:val="Char Char2 Char Char4"/>
    <w:basedOn w:val="334"/>
    <w:qFormat/>
    <w:uiPriority w:val="0"/>
    <w:pPr>
      <w:tabs>
        <w:tab w:val="left" w:pos="360"/>
      </w:tabs>
      <w:ind w:left="360" w:hanging="360"/>
    </w:pPr>
    <w:rPr>
      <w:rFonts w:eastAsia="宋体"/>
      <w:szCs w:val="24"/>
    </w:rPr>
  </w:style>
  <w:style w:type="paragraph" w:customStyle="1" w:styleId="339">
    <w:name w:val="Char Char Char Char Char Char Char3"/>
    <w:basedOn w:val="334"/>
    <w:qFormat/>
    <w:uiPriority w:val="0"/>
    <w:pPr>
      <w:spacing w:line="360" w:lineRule="auto"/>
      <w:ind w:firstLine="200"/>
    </w:pPr>
    <w:rPr>
      <w:rFonts w:eastAsia="仿宋_GB2312"/>
      <w:sz w:val="24"/>
      <w:szCs w:val="24"/>
    </w:rPr>
  </w:style>
  <w:style w:type="paragraph" w:customStyle="1" w:styleId="340">
    <w:name w:val="xl71"/>
    <w:basedOn w:val="334"/>
    <w:qFormat/>
    <w:uiPriority w:val="0"/>
    <w:pPr>
      <w:spacing w:beforeAutospacing="1" w:after="100" w:afterAutospacing="1"/>
      <w:jc w:val="left"/>
    </w:pPr>
    <w:rPr>
      <w:rFonts w:ascii="宋体" w:hAnsi="宋体" w:eastAsia="宋体" w:cs="宋体"/>
      <w:b/>
      <w:bCs/>
      <w:sz w:val="24"/>
      <w:szCs w:val="24"/>
    </w:rPr>
  </w:style>
  <w:style w:type="paragraph" w:customStyle="1" w:styleId="341">
    <w:name w:val="Char Char Char Char Char Char1 Char3"/>
    <w:basedOn w:val="334"/>
    <w:qFormat/>
    <w:uiPriority w:val="0"/>
    <w:pPr>
      <w:spacing w:after="160" w:line="240" w:lineRule="exact"/>
      <w:jc w:val="left"/>
    </w:pPr>
    <w:rPr>
      <w:rFonts w:eastAsia="(使用中文字体)" w:cs="MS Reference Specialty"/>
    </w:rPr>
  </w:style>
  <w:style w:type="paragraph" w:customStyle="1" w:styleId="342">
    <w:name w:val="xl63"/>
    <w:basedOn w:val="334"/>
    <w:qFormat/>
    <w:uiPriority w:val="0"/>
    <w:pPr>
      <w:spacing w:beforeAutospacing="1" w:after="100" w:afterAutospacing="1"/>
      <w:jc w:val="left"/>
    </w:pPr>
    <w:rPr>
      <w:rFonts w:ascii="宋体" w:hAnsi="宋体" w:eastAsia="宋体" w:cs="宋体"/>
      <w:sz w:val="24"/>
      <w:szCs w:val="24"/>
    </w:rPr>
  </w:style>
  <w:style w:type="paragraph" w:customStyle="1" w:styleId="343">
    <w:name w:val="xl97"/>
    <w:basedOn w:val="334"/>
    <w:qFormat/>
    <w:uiPriority w:val="0"/>
    <w:pPr>
      <w:pBdr>
        <w:top w:val="single" w:color="000000" w:sz="4" w:space="0"/>
        <w:left w:val="single" w:color="000000" w:sz="4" w:space="0"/>
        <w:bottom w:val="single" w:color="000000" w:sz="4" w:space="0"/>
        <w:right w:val="single" w:color="000000" w:sz="4" w:space="0"/>
        <w:between w:val="none" w:color="000000" w:sz="0" w:space="0"/>
      </w:pBdr>
      <w:shd w:val="clear" w:color="000000" w:fill="8DB4E2"/>
      <w:spacing w:beforeAutospacing="1" w:after="100" w:afterAutospacing="1"/>
      <w:jc w:val="left"/>
    </w:pPr>
    <w:rPr>
      <w:rFonts w:ascii="宋体" w:hAnsi="宋体" w:eastAsia="宋体" w:cs="宋体"/>
      <w:sz w:val="18"/>
      <w:szCs w:val="18"/>
    </w:rPr>
  </w:style>
  <w:style w:type="paragraph" w:customStyle="1" w:styleId="344">
    <w:name w:val="7"/>
    <w:next w:val="334"/>
    <w:qFormat/>
    <w:uiPriority w:val="0"/>
    <w:pPr>
      <w:widowControl w:val="0"/>
      <w:jc w:val="both"/>
    </w:pPr>
    <w:rPr>
      <w:rFonts w:ascii="Calibri" w:hAnsi="Calibri" w:eastAsia="宋体" w:cs="Times New Roman"/>
      <w:kern w:val="1"/>
      <w:sz w:val="21"/>
      <w:szCs w:val="24"/>
      <w:lang w:val="en-US" w:eastAsia="zh-CN" w:bidi="ar-SA"/>
    </w:rPr>
  </w:style>
  <w:style w:type="paragraph" w:customStyle="1" w:styleId="345">
    <w:name w:val="font7"/>
    <w:basedOn w:val="334"/>
    <w:qFormat/>
    <w:uiPriority w:val="0"/>
    <w:pPr>
      <w:spacing w:beforeAutospacing="1" w:after="100" w:afterAutospacing="1"/>
      <w:jc w:val="left"/>
    </w:pPr>
    <w:rPr>
      <w:rFonts w:eastAsia="宋体"/>
      <w:sz w:val="16"/>
      <w:szCs w:val="16"/>
    </w:rPr>
  </w:style>
  <w:style w:type="paragraph" w:customStyle="1" w:styleId="346">
    <w:name w:val="样式 标题 2 + Times New Roman 四号 非加粗 段前: 5 磅 段后: 0 磅 行距: 固定值 20..."/>
    <w:basedOn w:val="337"/>
    <w:qFormat/>
    <w:uiPriority w:val="0"/>
    <w:pPr>
      <w:spacing w:after="0" w:line="400" w:lineRule="exact"/>
    </w:pPr>
    <w:rPr>
      <w:rFonts w:ascii="Times New Roman" w:hAnsi="Times New Roman" w:cs="宋体"/>
      <w:sz w:val="28"/>
      <w:szCs w:val="20"/>
    </w:rPr>
  </w:style>
  <w:style w:type="paragraph" w:customStyle="1" w:styleId="347">
    <w:name w:val="默认段落字体 Para Char Char Char Char Char Char Char Char Char1 Char Char Char Char"/>
    <w:basedOn w:val="334"/>
    <w:qFormat/>
    <w:uiPriority w:val="0"/>
    <w:rPr>
      <w:rFonts w:ascii="Tahoma" w:hAnsi="Tahoma" w:eastAsia="宋体"/>
      <w:sz w:val="24"/>
    </w:rPr>
  </w:style>
  <w:style w:type="paragraph" w:customStyle="1" w:styleId="348">
    <w:name w:val="示例×："/>
    <w:basedOn w:val="334"/>
    <w:qFormat/>
    <w:uiPriority w:val="0"/>
    <w:pPr>
      <w:tabs>
        <w:tab w:val="left" w:pos="425"/>
      </w:tabs>
      <w:ind w:left="570" w:hanging="360"/>
    </w:pPr>
    <w:rPr>
      <w:rFonts w:ascii="宋体" w:hAnsi="宋体" w:eastAsia="宋体"/>
      <w:sz w:val="18"/>
      <w:szCs w:val="18"/>
    </w:rPr>
  </w:style>
  <w:style w:type="paragraph" w:customStyle="1" w:styleId="349">
    <w:name w:val="文档表格格式"/>
    <w:basedOn w:val="348"/>
    <w:qFormat/>
    <w:uiPriority w:val="0"/>
    <w:pPr>
      <w:spacing w:line="360" w:lineRule="auto"/>
    </w:pPr>
    <w:rPr>
      <w:sz w:val="24"/>
      <w:szCs w:val="24"/>
    </w:rPr>
  </w:style>
  <w:style w:type="paragraph" w:customStyle="1" w:styleId="350">
    <w:name w:val="Char31"/>
    <w:basedOn w:val="349"/>
    <w:qFormat/>
    <w:uiPriority w:val="0"/>
    <w:pPr>
      <w:spacing w:line="500" w:lineRule="exact"/>
      <w:outlineLvl w:val="2"/>
    </w:pPr>
    <w:rPr>
      <w:rFonts w:ascii="黑体" w:hAnsi="黑体" w:eastAsia="黑体" w:cs="黑体"/>
      <w:sz w:val="28"/>
      <w:szCs w:val="28"/>
    </w:rPr>
  </w:style>
  <w:style w:type="paragraph" w:customStyle="1" w:styleId="351">
    <w:name w:val="Char Char2 Char Char3"/>
    <w:basedOn w:val="349"/>
    <w:qFormat/>
    <w:uiPriority w:val="0"/>
    <w:pPr>
      <w:tabs>
        <w:tab w:val="left" w:pos="360"/>
      </w:tabs>
      <w:ind w:left="360"/>
    </w:pPr>
  </w:style>
  <w:style w:type="paragraph" w:customStyle="1" w:styleId="352">
    <w:name w:val="4"/>
    <w:basedOn w:val="349"/>
    <w:next w:val="156"/>
    <w:qFormat/>
    <w:uiPriority w:val="0"/>
    <w:pPr>
      <w:spacing w:line="420" w:lineRule="exact"/>
      <w:ind w:firstLine="409"/>
    </w:pPr>
  </w:style>
  <w:style w:type="paragraph" w:customStyle="1" w:styleId="353">
    <w:name w:val="font5"/>
    <w:basedOn w:val="349"/>
    <w:qFormat/>
    <w:uiPriority w:val="0"/>
    <w:pPr>
      <w:spacing w:beforeAutospacing="1" w:after="100" w:afterAutospacing="1"/>
      <w:jc w:val="left"/>
    </w:pPr>
    <w:rPr>
      <w:rFonts w:cs="宋体"/>
      <w:sz w:val="18"/>
      <w:szCs w:val="18"/>
    </w:rPr>
  </w:style>
  <w:style w:type="paragraph" w:customStyle="1" w:styleId="354">
    <w:name w:val="xl90"/>
    <w:basedOn w:val="349"/>
    <w:qFormat/>
    <w:uiPriority w:val="0"/>
    <w:pPr>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jc w:val="center"/>
    </w:pPr>
    <w:rPr>
      <w:rFonts w:cs="宋体"/>
      <w:b/>
      <w:bCs/>
    </w:rPr>
  </w:style>
  <w:style w:type="paragraph" w:customStyle="1" w:styleId="355">
    <w:name w:val="Char14"/>
    <w:basedOn w:val="349"/>
    <w:qFormat/>
    <w:uiPriority w:val="0"/>
    <w:rPr>
      <w:szCs w:val="21"/>
    </w:rPr>
  </w:style>
  <w:style w:type="paragraph" w:customStyle="1" w:styleId="356">
    <w:name w:val="目录标题"/>
    <w:basedOn w:val="349"/>
    <w:next w:val="349"/>
    <w:qFormat/>
    <w:uiPriority w:val="0"/>
    <w:pPr>
      <w:spacing w:before="566" w:after="544" w:line="566" w:lineRule="atLeast"/>
      <w:ind w:firstLine="419"/>
      <w:jc w:val="center"/>
    </w:pPr>
    <w:rPr>
      <w:rFonts w:ascii="Arial" w:hAnsi="Arial" w:eastAsia="黑体"/>
      <w:spacing w:val="476"/>
      <w:sz w:val="54"/>
      <w:szCs w:val="20"/>
    </w:rPr>
  </w:style>
  <w:style w:type="paragraph" w:customStyle="1" w:styleId="357">
    <w:name w:val="样式 正文首行缩进 + 首行缩进:  1 字符"/>
    <w:basedOn w:val="317"/>
    <w:qFormat/>
    <w:uiPriority w:val="0"/>
    <w:pPr>
      <w:ind w:firstLine="100"/>
    </w:pPr>
    <w:rPr>
      <w:rFonts w:cs="宋体"/>
      <w:sz w:val="24"/>
      <w:szCs w:val="20"/>
    </w:rPr>
  </w:style>
  <w:style w:type="paragraph" w:customStyle="1" w:styleId="358">
    <w:name w:val="样式 首行缩进:  2 字符"/>
    <w:basedOn w:val="356"/>
    <w:qFormat/>
    <w:uiPriority w:val="0"/>
    <w:pPr>
      <w:spacing w:line="400" w:lineRule="exact"/>
      <w:ind w:firstLine="200"/>
    </w:pPr>
    <w:rPr>
      <w:rFonts w:eastAsia="宋体" w:cs="宋体"/>
      <w:sz w:val="24"/>
      <w:szCs w:val="24"/>
    </w:rPr>
  </w:style>
  <w:style w:type="paragraph" w:customStyle="1" w:styleId="359">
    <w:name w:val="样式 居中"/>
    <w:basedOn w:val="356"/>
    <w:qFormat/>
    <w:uiPriority w:val="0"/>
    <w:pPr>
      <w:spacing w:line="360" w:lineRule="auto"/>
      <w:ind w:firstLine="200"/>
    </w:pPr>
    <w:rPr>
      <w:rFonts w:eastAsia="宋体" w:cs="宋体"/>
      <w:sz w:val="24"/>
    </w:rPr>
  </w:style>
  <w:style w:type="paragraph" w:customStyle="1" w:styleId="360">
    <w:name w:val="Char Char7"/>
    <w:basedOn w:val="359"/>
    <w:qFormat/>
    <w:uiPriority w:val="0"/>
    <w:rPr>
      <w:rFonts w:ascii="Tahoma" w:hAnsi="Tahoma"/>
    </w:rPr>
  </w:style>
  <w:style w:type="paragraph" w:customStyle="1" w:styleId="361">
    <w:name w:val="Char13"/>
    <w:basedOn w:val="359"/>
    <w:qFormat/>
    <w:uiPriority w:val="0"/>
    <w:rPr>
      <w:szCs w:val="21"/>
    </w:rPr>
  </w:style>
  <w:style w:type="paragraph" w:customStyle="1" w:styleId="362">
    <w:name w:val="列出段落8"/>
    <w:basedOn w:val="359"/>
    <w:qFormat/>
    <w:uiPriority w:val="0"/>
  </w:style>
  <w:style w:type="paragraph" w:customStyle="1" w:styleId="363">
    <w:name w:val="无间隔12"/>
    <w:qFormat/>
    <w:uiPriority w:val="0"/>
    <w:pPr>
      <w:widowControl w:val="0"/>
      <w:jc w:val="both"/>
    </w:pPr>
    <w:rPr>
      <w:rFonts w:ascii="Calibri" w:hAnsi="Calibri" w:eastAsia="宋体" w:cs="Times New Roman"/>
      <w:kern w:val="1"/>
      <w:sz w:val="21"/>
      <w:szCs w:val="22"/>
      <w:lang w:val="en-US" w:eastAsia="zh-CN" w:bidi="ar-SA"/>
    </w:rPr>
  </w:style>
  <w:style w:type="paragraph" w:customStyle="1" w:styleId="364">
    <w:name w:val="Char Char Char1"/>
    <w:basedOn w:val="359"/>
    <w:qFormat/>
    <w:uiPriority w:val="0"/>
    <w:rPr>
      <w:rFonts w:ascii="Tahoma" w:hAnsi="Tahoma"/>
    </w:rPr>
  </w:style>
  <w:style w:type="paragraph" w:customStyle="1" w:styleId="365">
    <w:name w:val="五级条标题"/>
    <w:basedOn w:val="359"/>
    <w:next w:val="359"/>
    <w:qFormat/>
    <w:uiPriority w:val="0"/>
    <w:pPr>
      <w:tabs>
        <w:tab w:val="left" w:pos="2520"/>
      </w:tabs>
      <w:ind w:left="2520"/>
      <w:outlineLvl w:val="6"/>
    </w:pPr>
  </w:style>
  <w:style w:type="paragraph" w:customStyle="1" w:styleId="366">
    <w:name w:val="五级无"/>
    <w:basedOn w:val="365"/>
    <w:qFormat/>
    <w:uiPriority w:val="0"/>
    <w:pPr>
      <w:tabs>
        <w:tab w:val="left" w:pos="2100"/>
      </w:tabs>
    </w:pPr>
    <w:rPr>
      <w:rFonts w:ascii="宋体" w:hAnsi="宋体"/>
    </w:rPr>
  </w:style>
  <w:style w:type="paragraph" w:customStyle="1" w:styleId="367">
    <w:name w:val="Char25"/>
    <w:basedOn w:val="366"/>
    <w:qFormat/>
    <w:uiPriority w:val="0"/>
    <w:pPr>
      <w:spacing w:after="160" w:line="240" w:lineRule="exact"/>
      <w:jc w:val="left"/>
    </w:pPr>
    <w:rPr>
      <w:rFonts w:ascii="Verdana" w:hAnsi="Verdana"/>
    </w:rPr>
  </w:style>
  <w:style w:type="paragraph" w:customStyle="1" w:styleId="368">
    <w:name w:val="xl100"/>
    <w:basedOn w:val="366"/>
    <w:qFormat/>
    <w:uiPriority w:val="0"/>
    <w:pPr>
      <w:spacing w:before="100" w:beforeAutospacing="1" w:after="100" w:afterAutospacing="1"/>
      <w:jc w:val="left"/>
    </w:pPr>
    <w:rPr>
      <w:b/>
      <w:bCs/>
      <w:szCs w:val="24"/>
    </w:rPr>
  </w:style>
  <w:style w:type="paragraph" w:customStyle="1" w:styleId="369">
    <w:name w:val="列表 51"/>
    <w:basedOn w:val="366"/>
    <w:qFormat/>
    <w:uiPriority w:val="0"/>
    <w:pPr>
      <w:ind w:left="2100" w:hanging="420"/>
    </w:pPr>
  </w:style>
  <w:style w:type="paragraph" w:customStyle="1" w:styleId="370">
    <w:name w:val="Char Char14 Char Char1"/>
    <w:basedOn w:val="366"/>
    <w:qFormat/>
    <w:uiPriority w:val="0"/>
    <w:pPr>
      <w:spacing w:after="160" w:line="240" w:lineRule="exact"/>
      <w:jc w:val="left"/>
    </w:pPr>
    <w:rPr>
      <w:rFonts w:ascii="Verdana" w:hAnsi="Verdana"/>
      <w:sz w:val="20"/>
    </w:rPr>
  </w:style>
  <w:style w:type="paragraph" w:customStyle="1" w:styleId="371">
    <w:name w:val="正文样式小四首行缩进"/>
    <w:basedOn w:val="366"/>
    <w:qFormat/>
    <w:uiPriority w:val="0"/>
    <w:pPr>
      <w:ind w:left="360" w:firstLine="360"/>
      <w:jc w:val="left"/>
    </w:pPr>
  </w:style>
  <w:style w:type="paragraph" w:customStyle="1" w:styleId="372">
    <w:name w:val="Char Char28"/>
    <w:basedOn w:val="371"/>
    <w:qFormat/>
    <w:uiPriority w:val="0"/>
    <w:rPr>
      <w:rFonts w:ascii="Tahoma" w:hAnsi="Tahoma"/>
      <w:szCs w:val="24"/>
      <w:u w:val="single"/>
    </w:rPr>
  </w:style>
  <w:style w:type="paragraph" w:customStyle="1" w:styleId="373">
    <w:name w:val="xl92"/>
    <w:basedOn w:val="371"/>
    <w:qFormat/>
    <w:uiPriority w:val="0"/>
    <w:pPr>
      <w:pBdr>
        <w:top w:val="single" w:color="000000" w:sz="4" w:space="0"/>
        <w:left w:val="single" w:color="000000" w:sz="4" w:space="0"/>
        <w:bottom w:val="single" w:color="000000" w:sz="4" w:space="0"/>
        <w:right w:val="single" w:color="000000" w:sz="4" w:space="0"/>
        <w:between w:val="none" w:color="000000" w:sz="0" w:space="0"/>
      </w:pBdr>
      <w:spacing w:before="100" w:beforeAutospacing="1" w:after="100" w:afterAutospacing="1"/>
    </w:pPr>
    <w:rPr>
      <w:sz w:val="18"/>
      <w:szCs w:val="18"/>
    </w:rPr>
  </w:style>
  <w:style w:type="paragraph" w:customStyle="1" w:styleId="374">
    <w:name w:val="正文 New New New New New New New New New New New New New New New New New"/>
    <w:qFormat/>
    <w:uiPriority w:val="0"/>
    <w:pPr>
      <w:widowControl w:val="0"/>
      <w:jc w:val="both"/>
    </w:pPr>
    <w:rPr>
      <w:rFonts w:ascii="Calibri" w:hAnsi="Calibri" w:eastAsia="宋体" w:cs="Times New Roman"/>
      <w:kern w:val="1"/>
      <w:sz w:val="21"/>
      <w:lang w:val="en-US" w:eastAsia="zh-CN" w:bidi="ar-SA"/>
    </w:rPr>
  </w:style>
  <w:style w:type="paragraph" w:customStyle="1" w:styleId="375">
    <w:name w:val="Char Char211"/>
    <w:basedOn w:val="371"/>
    <w:qFormat/>
    <w:uiPriority w:val="0"/>
    <w:rPr>
      <w:rFonts w:ascii="Tahoma" w:hAnsi="Tahoma"/>
      <w:szCs w:val="24"/>
      <w:u w:val="single"/>
    </w:rPr>
  </w:style>
  <w:style w:type="paragraph" w:customStyle="1" w:styleId="376">
    <w:name w:val="Char Char Char Char Char Char1 Char Char Char Char"/>
    <w:basedOn w:val="371"/>
    <w:qFormat/>
    <w:uiPriority w:val="0"/>
    <w:pPr>
      <w:tabs>
        <w:tab w:val="right" w:pos="-2120"/>
      </w:tabs>
    </w:pPr>
    <w:rPr>
      <w:szCs w:val="24"/>
    </w:rPr>
  </w:style>
  <w:style w:type="paragraph" w:customStyle="1" w:styleId="377">
    <w:name w:val="列出段落1"/>
    <w:basedOn w:val="371"/>
    <w:qFormat/>
    <w:uiPriority w:val="0"/>
    <w:pPr>
      <w:spacing w:after="200" w:line="276" w:lineRule="auto"/>
      <w:ind w:left="720"/>
      <w:contextualSpacing/>
    </w:pPr>
    <w:rPr>
      <w:sz w:val="22"/>
    </w:rPr>
  </w:style>
  <w:style w:type="paragraph" w:customStyle="1" w:styleId="378">
    <w:name w:val="示例"/>
    <w:next w:val="371"/>
    <w:qFormat/>
    <w:uiPriority w:val="0"/>
    <w:pPr>
      <w:widowControl w:val="0"/>
      <w:tabs>
        <w:tab w:val="left" w:pos="600"/>
      </w:tabs>
      <w:spacing w:before="100" w:after="200" w:line="276" w:lineRule="auto"/>
      <w:ind w:left="600" w:hanging="420"/>
      <w:jc w:val="both"/>
    </w:pPr>
    <w:rPr>
      <w:rFonts w:ascii="宋体" w:hAnsi="宋体" w:eastAsia="等线" w:cs="Times New Roman"/>
      <w:sz w:val="18"/>
      <w:szCs w:val="18"/>
      <w:lang w:val="en-US" w:eastAsia="zh-CN" w:bidi="ar-SA"/>
    </w:rPr>
  </w:style>
  <w:style w:type="paragraph" w:customStyle="1" w:styleId="379">
    <w:name w:val="示例内容"/>
    <w:qFormat/>
    <w:uiPriority w:val="0"/>
    <w:pPr>
      <w:spacing w:before="100" w:after="200" w:line="276" w:lineRule="auto"/>
      <w:ind w:firstLine="200"/>
    </w:pPr>
    <w:rPr>
      <w:rFonts w:ascii="宋体" w:hAnsi="宋体" w:eastAsia="等线" w:cs="Times New Roman"/>
      <w:sz w:val="18"/>
      <w:szCs w:val="18"/>
      <w:lang w:val="en-US" w:eastAsia="zh-CN" w:bidi="ar-SA"/>
    </w:rPr>
  </w:style>
  <w:style w:type="paragraph" w:customStyle="1" w:styleId="380">
    <w:name w:val="xl94"/>
    <w:basedOn w:val="379"/>
    <w:qFormat/>
    <w:uiPriority w:val="0"/>
    <w:pPr>
      <w:pBdr>
        <w:top w:val="single" w:color="000000" w:sz="4" w:space="0"/>
        <w:left w:val="single" w:color="000000" w:sz="4" w:space="0"/>
        <w:bottom w:val="single" w:color="000000" w:sz="4" w:space="0"/>
        <w:right w:val="single" w:color="000000" w:sz="4" w:space="0"/>
        <w:between w:val="none" w:color="000000" w:sz="0" w:space="0"/>
      </w:pBdr>
      <w:shd w:val="clear" w:color="000000" w:fill="FFC000"/>
      <w:spacing w:beforeAutospacing="1" w:after="100" w:afterAutospacing="1"/>
    </w:pPr>
    <w:rPr>
      <w:rFonts w:eastAsia="宋体" w:cs="宋体"/>
    </w:rPr>
  </w:style>
  <w:style w:type="paragraph" w:customStyle="1" w:styleId="381">
    <w:name w:val="数字编号列项（二级）"/>
    <w:qFormat/>
    <w:uiPriority w:val="0"/>
    <w:pPr>
      <w:tabs>
        <w:tab w:val="left" w:pos="840"/>
        <w:tab w:val="left" w:pos="1260"/>
      </w:tabs>
      <w:spacing w:before="100" w:after="200" w:line="276" w:lineRule="auto"/>
      <w:ind w:left="840" w:hanging="420"/>
      <w:jc w:val="both"/>
    </w:pPr>
    <w:rPr>
      <w:rFonts w:ascii="宋体" w:hAnsi="宋体" w:eastAsia="等线" w:cs="Times New Roman"/>
      <w:sz w:val="21"/>
      <w:lang w:val="en-US" w:eastAsia="zh-CN" w:bidi="ar-SA"/>
    </w:rPr>
  </w:style>
  <w:style w:type="paragraph" w:customStyle="1" w:styleId="382">
    <w:name w:val="封面标准英文名称"/>
    <w:basedOn w:val="381"/>
    <w:qFormat/>
    <w:uiPriority w:val="0"/>
    <w:pPr>
      <w:spacing w:before="370" w:line="400" w:lineRule="exact"/>
    </w:pPr>
    <w:rPr>
      <w:rFonts w:ascii="Times New Roman" w:hAnsi="Times New Roman"/>
      <w:sz w:val="28"/>
      <w:szCs w:val="28"/>
    </w:rPr>
  </w:style>
  <w:style w:type="paragraph" w:customStyle="1" w:styleId="383">
    <w:name w:val="封面一致性程度标识"/>
    <w:basedOn w:val="382"/>
    <w:qFormat/>
    <w:uiPriority w:val="0"/>
    <w:pPr>
      <w:spacing w:before="440"/>
    </w:pPr>
    <w:rPr>
      <w:rFonts w:ascii="宋体" w:hAnsi="宋体" w:eastAsia="宋体"/>
    </w:rPr>
  </w:style>
  <w:style w:type="paragraph" w:customStyle="1" w:styleId="384">
    <w:name w:val="封面标准文稿类别"/>
    <w:basedOn w:val="383"/>
    <w:qFormat/>
    <w:uiPriority w:val="0"/>
    <w:pPr>
      <w:spacing w:after="160" w:line="240" w:lineRule="auto"/>
    </w:pPr>
    <w:rPr>
      <w:sz w:val="24"/>
    </w:rPr>
  </w:style>
  <w:style w:type="paragraph" w:customStyle="1" w:styleId="385">
    <w:name w:val="Char1 Char Char Char3"/>
    <w:basedOn w:val="384"/>
    <w:qFormat/>
    <w:uiPriority w:val="0"/>
    <w:pPr>
      <w:pBdr>
        <w:top w:val="none" w:color="000000" w:sz="0" w:space="3"/>
        <w:left w:val="none" w:color="000000" w:sz="0" w:space="3"/>
        <w:bottom w:val="none" w:color="000000" w:sz="0" w:space="3"/>
        <w:right w:val="none" w:color="000000" w:sz="0" w:space="3"/>
        <w:between w:val="none" w:color="000000" w:sz="0" w:space="0"/>
      </w:pBdr>
      <w:shd w:val="clear" w:color="000000" w:fill="000080"/>
    </w:pPr>
    <w:rPr>
      <w:rFonts w:ascii="Tahoma" w:hAnsi="Tahoma"/>
      <w:szCs w:val="24"/>
    </w:rPr>
  </w:style>
  <w:style w:type="paragraph" w:customStyle="1" w:styleId="386">
    <w:name w:val="Char Char Char Char Char Char1 Char"/>
    <w:basedOn w:val="384"/>
    <w:qFormat/>
    <w:uiPriority w:val="0"/>
    <w:pPr>
      <w:spacing w:line="240" w:lineRule="exact"/>
      <w:jc w:val="left"/>
    </w:pPr>
    <w:rPr>
      <w:rFonts w:ascii="Arial" w:hAnsi="Arial" w:eastAsia="Times New Roman" w:cs="Verdana"/>
      <w:b/>
      <w:szCs w:val="20"/>
    </w:rPr>
  </w:style>
  <w:style w:type="paragraph" w:customStyle="1" w:styleId="387">
    <w:name w:val="Char Char2 Char Char Char Char"/>
    <w:basedOn w:val="384"/>
    <w:qFormat/>
    <w:uiPriority w:val="0"/>
    <w:pPr>
      <w:tabs>
        <w:tab w:val="left" w:pos="360"/>
      </w:tabs>
      <w:ind w:left="360" w:hanging="360"/>
    </w:pPr>
    <w:rPr>
      <w:szCs w:val="24"/>
    </w:rPr>
  </w:style>
  <w:style w:type="paragraph" w:customStyle="1" w:styleId="388">
    <w:name w:val="文献分类号"/>
    <w:qFormat/>
    <w:uiPriority w:val="0"/>
    <w:pPr>
      <w:widowControl w:val="0"/>
      <w:spacing w:before="100" w:after="200" w:line="276" w:lineRule="auto"/>
    </w:pPr>
    <w:rPr>
      <w:rFonts w:ascii="黑体" w:hAnsi="黑体" w:eastAsia="黑体" w:cs="Times New Roman"/>
      <w:sz w:val="21"/>
      <w:szCs w:val="21"/>
      <w:lang w:val="en-US" w:eastAsia="zh-CN" w:bidi="ar-SA"/>
    </w:rPr>
  </w:style>
  <w:style w:type="paragraph" w:customStyle="1" w:styleId="389">
    <w:name w:val="font6"/>
    <w:basedOn w:val="388"/>
    <w:qFormat/>
    <w:uiPriority w:val="0"/>
    <w:pPr>
      <w:widowControl/>
      <w:spacing w:beforeAutospacing="1" w:after="100" w:afterAutospacing="1"/>
    </w:pPr>
    <w:rPr>
      <w:rFonts w:ascii="宋体" w:hAnsi="宋体" w:eastAsia="宋体" w:cs="宋体"/>
      <w:sz w:val="16"/>
      <w:szCs w:val="16"/>
    </w:rPr>
  </w:style>
  <w:style w:type="paragraph" w:customStyle="1" w:styleId="390">
    <w:name w:val="xl335"/>
    <w:basedOn w:val="388"/>
    <w:qFormat/>
    <w:uiPriority w:val="0"/>
    <w:pPr>
      <w:widowControl/>
      <w:pBdr>
        <w:top w:val="single" w:color="000000" w:sz="4" w:space="0"/>
        <w:left w:val="single" w:color="000000" w:sz="4" w:space="0"/>
        <w:bottom w:val="single" w:color="000000" w:sz="4" w:space="0"/>
        <w:right w:val="single" w:color="000000" w:sz="4" w:space="0"/>
        <w:between w:val="none" w:color="000000" w:sz="0" w:space="0"/>
      </w:pBdr>
      <w:shd w:val="clear" w:color="000000" w:fill="FFFFFF"/>
      <w:spacing w:beforeAutospacing="1" w:after="100" w:afterAutospacing="1"/>
      <w:jc w:val="center"/>
    </w:pPr>
    <w:rPr>
      <w:rFonts w:ascii="宋体" w:hAnsi="宋体" w:eastAsia="宋体" w:cs="宋体"/>
      <w:sz w:val="20"/>
      <w:szCs w:val="20"/>
    </w:rPr>
  </w:style>
  <w:style w:type="paragraph" w:customStyle="1" w:styleId="391">
    <w:name w:val="Char17"/>
    <w:basedOn w:val="388"/>
    <w:qFormat/>
    <w:uiPriority w:val="0"/>
    <w:pPr>
      <w:tabs>
        <w:tab w:val="left" w:pos="360"/>
        <w:tab w:val="left" w:pos="425"/>
      </w:tabs>
      <w:ind w:left="425" w:hanging="425"/>
    </w:pPr>
    <w:rPr>
      <w:rFonts w:eastAsia="宋体"/>
      <w:sz w:val="24"/>
      <w:szCs w:val="24"/>
    </w:rPr>
  </w:style>
  <w:style w:type="paragraph" w:customStyle="1" w:styleId="392">
    <w:name w:val="Char Char Char Char Char Char Char Char Char Char Char Char Char Char Char Char5"/>
    <w:basedOn w:val="388"/>
    <w:qFormat/>
    <w:uiPriority w:val="0"/>
    <w:pPr>
      <w:tabs>
        <w:tab w:val="left" w:pos="360"/>
      </w:tabs>
      <w:spacing w:line="360" w:lineRule="auto"/>
      <w:ind w:left="482" w:firstLine="200"/>
    </w:pPr>
    <w:rPr>
      <w:rFonts w:ascii="宋体" w:hAnsi="宋体" w:eastAsia="宋体"/>
      <w:sz w:val="24"/>
      <w:szCs w:val="24"/>
    </w:rPr>
  </w:style>
  <w:style w:type="paragraph" w:customStyle="1" w:styleId="393">
    <w:name w:val="表文字"/>
    <w:qFormat/>
    <w:uiPriority w:val="0"/>
    <w:rPr>
      <w:rFonts w:ascii="宋体" w:hAnsi="宋体" w:eastAsia="宋体" w:cs="Times New Roman"/>
      <w:kern w:val="1"/>
      <w:lang w:val="en-US" w:eastAsia="zh-CN" w:bidi="ar-SA"/>
    </w:rPr>
  </w:style>
  <w:style w:type="paragraph" w:customStyle="1" w:styleId="394">
    <w:name w:val="char"/>
    <w:basedOn w:val="393"/>
    <w:qFormat/>
    <w:uiPriority w:val="0"/>
    <w:pPr>
      <w:spacing w:after="160" w:line="360" w:lineRule="exact"/>
      <w:ind w:firstLine="496"/>
    </w:pPr>
    <w:rPr>
      <w:rFonts w:cs="”“Times New Roman”“"/>
      <w:spacing w:val="4"/>
      <w:sz w:val="24"/>
      <w:szCs w:val="24"/>
    </w:rPr>
  </w:style>
  <w:style w:type="paragraph" w:customStyle="1" w:styleId="395">
    <w:name w:val="xl38"/>
    <w:basedOn w:val="393"/>
    <w:qFormat/>
    <w:uiPriority w:val="0"/>
    <w:pPr>
      <w:pBdr>
        <w:top w:val="single" w:color="000000" w:sz="4" w:space="0"/>
        <w:left w:val="single" w:color="000000" w:sz="4" w:space="0"/>
        <w:bottom w:val="single" w:color="000000" w:sz="4" w:space="0"/>
        <w:right w:val="single" w:color="000000" w:sz="4" w:space="0"/>
        <w:between w:val="none" w:color="000000" w:sz="0" w:space="0"/>
      </w:pBdr>
      <w:spacing w:before="100" w:beforeAutospacing="1" w:after="100" w:afterAutospacing="1"/>
      <w:jc w:val="center"/>
    </w:pPr>
    <w:rPr>
      <w:rFonts w:cs="宋体"/>
      <w:sz w:val="18"/>
      <w:szCs w:val="18"/>
    </w:rPr>
  </w:style>
  <w:style w:type="paragraph" w:customStyle="1" w:styleId="396">
    <w:name w:val="Char21"/>
    <w:basedOn w:val="393"/>
    <w:qFormat/>
    <w:uiPriority w:val="0"/>
    <w:pPr>
      <w:spacing w:after="160" w:line="240" w:lineRule="exact"/>
    </w:pPr>
    <w:rPr>
      <w:rFonts w:ascii="Verdana" w:hAnsi="Verdana"/>
    </w:rPr>
  </w:style>
  <w:style w:type="paragraph" w:customStyle="1" w:styleId="397">
    <w:name w:val="Char Char Char Char"/>
    <w:basedOn w:val="393"/>
    <w:qFormat/>
    <w:uiPriority w:val="0"/>
    <w:pPr>
      <w:spacing w:after="160" w:line="240" w:lineRule="exact"/>
    </w:pPr>
    <w:rPr>
      <w:rFonts w:ascii="Verdana" w:hAnsi="Verdana"/>
    </w:rPr>
  </w:style>
  <w:style w:type="paragraph" w:customStyle="1" w:styleId="398">
    <w:name w:val="style1"/>
    <w:basedOn w:val="393"/>
    <w:qFormat/>
    <w:uiPriority w:val="0"/>
    <w:pPr>
      <w:spacing w:before="100" w:beforeAutospacing="1" w:after="100" w:afterAutospacing="1"/>
    </w:pPr>
    <w:rPr>
      <w:rFonts w:cs="宋体"/>
      <w:sz w:val="24"/>
      <w:szCs w:val="24"/>
    </w:rPr>
  </w:style>
  <w:style w:type="paragraph" w:customStyle="1" w:styleId="399">
    <w:name w:val="二级无"/>
    <w:basedOn w:val="393"/>
    <w:qFormat/>
    <w:uiPriority w:val="0"/>
    <w:pPr>
      <w:tabs>
        <w:tab w:val="left" w:pos="1260"/>
      </w:tabs>
      <w:spacing w:before="50" w:after="50" w:line="276" w:lineRule="auto"/>
      <w:ind w:left="1260"/>
    </w:pPr>
    <w:rPr>
      <w:szCs w:val="21"/>
    </w:rPr>
  </w:style>
  <w:style w:type="paragraph" w:customStyle="1" w:styleId="400">
    <w:name w:val="样式"/>
    <w:qFormat/>
    <w:uiPriority w:val="0"/>
    <w:pPr>
      <w:widowControl w:val="0"/>
    </w:pPr>
    <w:rPr>
      <w:rFonts w:ascii="宋体" w:hAnsi="宋体" w:eastAsia="宋体" w:cs="宋体"/>
      <w:sz w:val="24"/>
      <w:szCs w:val="24"/>
      <w:lang w:val="en-US" w:eastAsia="zh-CN" w:bidi="ar-SA"/>
    </w:rPr>
  </w:style>
  <w:style w:type="paragraph" w:customStyle="1" w:styleId="401">
    <w:name w:val="表格内容"/>
    <w:basedOn w:val="400"/>
    <w:qFormat/>
    <w:uiPriority w:val="0"/>
    <w:pPr>
      <w:widowControl/>
      <w:spacing w:before="60"/>
      <w:jc w:val="center"/>
    </w:pPr>
    <w:rPr>
      <w:rFonts w:eastAsia="仿宋_GB2312"/>
    </w:rPr>
  </w:style>
  <w:style w:type="paragraph" w:customStyle="1" w:styleId="402">
    <w:name w:val="正文图标题"/>
    <w:next w:val="401"/>
    <w:qFormat/>
    <w:uiPriority w:val="0"/>
    <w:pPr>
      <w:tabs>
        <w:tab w:val="left" w:pos="1200"/>
      </w:tabs>
      <w:ind w:left="1200" w:hanging="1200"/>
      <w:jc w:val="center"/>
    </w:pPr>
    <w:rPr>
      <w:rFonts w:ascii="黑体" w:hAnsi="黑体" w:eastAsia="黑体" w:cs="Times New Roman"/>
      <w:sz w:val="21"/>
      <w:lang w:val="en-US" w:eastAsia="zh-CN" w:bidi="ar-SA"/>
    </w:rPr>
  </w:style>
  <w:style w:type="paragraph" w:customStyle="1" w:styleId="403">
    <w:name w:val="Char Char2 Char Char2"/>
    <w:basedOn w:val="402"/>
    <w:qFormat/>
    <w:uiPriority w:val="0"/>
    <w:pPr>
      <w:tabs>
        <w:tab w:val="left" w:pos="360"/>
      </w:tabs>
      <w:ind w:left="360" w:hanging="360"/>
    </w:pPr>
    <w:rPr>
      <w:rFonts w:eastAsia="宋体"/>
      <w:szCs w:val="24"/>
    </w:rPr>
  </w:style>
  <w:style w:type="paragraph" w:customStyle="1" w:styleId="404">
    <w:name w:val="附录公式编号制表符"/>
    <w:basedOn w:val="402"/>
    <w:next w:val="402"/>
    <w:qFormat/>
    <w:uiPriority w:val="0"/>
    <w:pPr>
      <w:tabs>
        <w:tab w:val="center" w:pos="4201"/>
        <w:tab w:val="right" w:leader="dot" w:pos="9298"/>
      </w:tabs>
      <w:spacing w:before="100" w:after="200" w:line="276" w:lineRule="auto"/>
      <w:jc w:val="left"/>
    </w:pPr>
    <w:rPr>
      <w:rFonts w:ascii="宋体" w:hAnsi="宋体" w:eastAsia="楷体_GB2312"/>
      <w:sz w:val="24"/>
    </w:rPr>
  </w:style>
  <w:style w:type="paragraph" w:customStyle="1" w:styleId="405">
    <w:name w:val="(1)编号"/>
    <w:basedOn w:val="404"/>
    <w:qFormat/>
    <w:uiPriority w:val="0"/>
    <w:pPr>
      <w:tabs>
        <w:tab w:val="left" w:pos="360"/>
        <w:tab w:val="left" w:pos="1247"/>
        <w:tab w:val="left" w:pos="3261"/>
      </w:tabs>
      <w:spacing w:line="400" w:lineRule="exact"/>
      <w:ind w:left="1247" w:hanging="567"/>
    </w:pPr>
    <w:rPr>
      <w:rFonts w:eastAsia="宋体"/>
      <w:spacing w:val="5"/>
    </w:rPr>
  </w:style>
  <w:style w:type="paragraph" w:customStyle="1" w:styleId="406">
    <w:name w:val="xl69"/>
    <w:basedOn w:val="404"/>
    <w:qFormat/>
    <w:uiPriority w:val="0"/>
    <w:pPr>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jc w:val="center"/>
    </w:pPr>
    <w:rPr>
      <w:rFonts w:eastAsia="宋体" w:cs="宋体"/>
      <w:sz w:val="18"/>
      <w:szCs w:val="18"/>
    </w:rPr>
  </w:style>
  <w:style w:type="paragraph" w:customStyle="1" w:styleId="407">
    <w:name w:val="字元 字元"/>
    <w:basedOn w:val="404"/>
    <w:qFormat/>
    <w:uiPriority w:val="0"/>
    <w:pPr>
      <w:spacing w:line="360" w:lineRule="auto"/>
      <w:ind w:firstLine="200"/>
    </w:pPr>
    <w:rPr>
      <w:rFonts w:eastAsia="宋体" w:cs="宋体"/>
      <w:szCs w:val="24"/>
    </w:rPr>
  </w:style>
  <w:style w:type="paragraph" w:customStyle="1" w:styleId="408">
    <w:name w:val="font8"/>
    <w:basedOn w:val="407"/>
    <w:qFormat/>
    <w:uiPriority w:val="0"/>
    <w:pPr>
      <w:spacing w:beforeAutospacing="1" w:after="100" w:afterAutospacing="1"/>
    </w:pPr>
    <w:rPr>
      <w:color w:val="FF0000"/>
      <w:sz w:val="16"/>
      <w:szCs w:val="16"/>
    </w:rPr>
  </w:style>
  <w:style w:type="paragraph" w:customStyle="1" w:styleId="409">
    <w:name w:val="无间隔3"/>
    <w:basedOn w:val="407"/>
    <w:qFormat/>
    <w:uiPriority w:val="0"/>
    <w:pPr>
      <w:tabs>
        <w:tab w:val="left" w:pos="2100"/>
      </w:tabs>
    </w:pPr>
    <w:rPr>
      <w:rFonts w:ascii="Cambria" w:hAnsi="Cambria" w:eastAsia="Times New Roman"/>
      <w:sz w:val="22"/>
    </w:rPr>
  </w:style>
  <w:style w:type="paragraph" w:customStyle="1" w:styleId="410">
    <w:name w:val="三级无"/>
    <w:basedOn w:val="407"/>
    <w:qFormat/>
    <w:uiPriority w:val="0"/>
    <w:pPr>
      <w:spacing w:before="50" w:after="50" w:line="276" w:lineRule="auto"/>
    </w:pPr>
    <w:rPr>
      <w:sz w:val="21"/>
      <w:szCs w:val="21"/>
    </w:rPr>
  </w:style>
  <w:style w:type="paragraph" w:customStyle="1" w:styleId="411">
    <w:name w:val="Char Char1 Char Char Char Char Char Char Char Char Char Char Char Char Char Char Char Char Char Char"/>
    <w:basedOn w:val="410"/>
    <w:qFormat/>
    <w:uiPriority w:val="0"/>
    <w:pPr>
      <w:spacing w:after="160" w:line="240" w:lineRule="exact"/>
    </w:pPr>
    <w:rPr>
      <w:rFonts w:ascii="Verdana" w:hAnsi="Verdana"/>
      <w:sz w:val="20"/>
      <w:szCs w:val="20"/>
    </w:rPr>
  </w:style>
  <w:style w:type="paragraph" w:customStyle="1" w:styleId="412">
    <w:name w:val="xl88"/>
    <w:basedOn w:val="410"/>
    <w:qFormat/>
    <w:uiPriority w:val="0"/>
    <w:pPr>
      <w:pBdr>
        <w:top w:val="single" w:color="000000" w:sz="4" w:space="0"/>
        <w:left w:val="single" w:color="000000" w:sz="4" w:space="0"/>
        <w:bottom w:val="single" w:color="000000" w:sz="4" w:space="0"/>
        <w:right w:val="single" w:color="000000" w:sz="4" w:space="0"/>
        <w:between w:val="none" w:color="000000" w:sz="0" w:space="0"/>
      </w:pBdr>
      <w:spacing w:before="100" w:beforeAutospacing="1" w:after="100" w:afterAutospacing="1"/>
      <w:jc w:val="center"/>
    </w:pPr>
    <w:rPr>
      <w:b/>
      <w:bCs/>
      <w:sz w:val="18"/>
      <w:szCs w:val="18"/>
    </w:rPr>
  </w:style>
  <w:style w:type="paragraph" w:customStyle="1" w:styleId="413">
    <w:name w:val="列出段落7"/>
    <w:basedOn w:val="410"/>
    <w:qFormat/>
    <w:uiPriority w:val="0"/>
    <w:pPr>
      <w:ind w:firstLine="420"/>
    </w:pPr>
    <w:rPr>
      <w:rFonts w:eastAsia="Tahoma"/>
      <w:szCs w:val="24"/>
    </w:rPr>
  </w:style>
  <w:style w:type="paragraph" w:customStyle="1" w:styleId="414">
    <w:name w:val="xl99"/>
    <w:basedOn w:val="410"/>
    <w:qFormat/>
    <w:uiPriority w:val="0"/>
    <w:pPr>
      <w:spacing w:before="100" w:beforeAutospacing="1" w:after="100" w:afterAutospacing="1"/>
      <w:jc w:val="center"/>
    </w:pPr>
    <w:rPr>
      <w:sz w:val="48"/>
      <w:szCs w:val="48"/>
    </w:rPr>
  </w:style>
  <w:style w:type="paragraph" w:customStyle="1" w:styleId="415">
    <w:name w:val="样式1"/>
    <w:basedOn w:val="410"/>
    <w:qFormat/>
    <w:uiPriority w:val="0"/>
    <w:pPr>
      <w:spacing w:before="120" w:after="120" w:line="300" w:lineRule="auto"/>
    </w:pPr>
    <w:rPr>
      <w:b/>
      <w:sz w:val="24"/>
      <w:szCs w:val="20"/>
    </w:rPr>
  </w:style>
  <w:style w:type="paragraph" w:customStyle="1" w:styleId="416">
    <w:name w:val="文档正文"/>
    <w:basedOn w:val="410"/>
    <w:qFormat/>
    <w:uiPriority w:val="0"/>
    <w:pPr>
      <w:spacing w:line="440" w:lineRule="exact"/>
      <w:ind w:firstLine="567"/>
    </w:pPr>
    <w:rPr>
      <w:rFonts w:ascii="Arial Narrow" w:hAnsi="Arial Narrow"/>
      <w:szCs w:val="20"/>
    </w:rPr>
  </w:style>
  <w:style w:type="paragraph" w:customStyle="1" w:styleId="417">
    <w:name w:val="样式 标题 1_A"/>
    <w:basedOn w:val="415"/>
    <w:qFormat/>
    <w:uiPriority w:val="0"/>
    <w:pPr>
      <w:pBdr>
        <w:top w:val="single" w:color="5B9BD5" w:sz="24" w:space="0"/>
        <w:left w:val="single" w:color="5B9BD5" w:sz="24" w:space="0"/>
        <w:bottom w:val="single" w:color="5B9BD5" w:sz="24" w:space="0"/>
        <w:right w:val="single" w:color="5B9BD5" w:sz="24" w:space="0"/>
        <w:between w:val="none" w:color="000000" w:sz="0" w:space="0"/>
      </w:pBdr>
      <w:shd w:val="clear" w:color="000000" w:fill="5B9BD5"/>
      <w:spacing w:before="0" w:after="0" w:line="276" w:lineRule="auto"/>
    </w:pPr>
    <w:rPr>
      <w:rFonts w:ascii="楷体_GB2312" w:hAnsi="楷体_GB2312" w:eastAsia="楷体_GB2312"/>
      <w:caps/>
      <w:color w:val="FFFFFF"/>
      <w:spacing w:val="-2"/>
      <w:sz w:val="20"/>
      <w:szCs w:val="22"/>
    </w:rPr>
  </w:style>
  <w:style w:type="paragraph" w:customStyle="1" w:styleId="418">
    <w:name w:val="缺省文本:1"/>
    <w:basedOn w:val="416"/>
    <w:qFormat/>
    <w:uiPriority w:val="0"/>
    <w:pPr>
      <w:spacing w:line="400" w:lineRule="exact"/>
      <w:ind w:firstLine="539"/>
    </w:pPr>
    <w:rPr>
      <w:sz w:val="24"/>
      <w:szCs w:val="24"/>
    </w:rPr>
  </w:style>
  <w:style w:type="paragraph" w:customStyle="1" w:styleId="419">
    <w:name w:val="注："/>
    <w:next w:val="416"/>
    <w:qFormat/>
    <w:uiPriority w:val="0"/>
    <w:pPr>
      <w:widowControl w:val="0"/>
      <w:spacing w:before="100" w:after="200" w:line="276" w:lineRule="auto"/>
      <w:jc w:val="both"/>
    </w:pPr>
    <w:rPr>
      <w:rFonts w:ascii="宋体" w:hAnsi="宋体" w:eastAsia="等线" w:cs="Times New Roman"/>
      <w:sz w:val="18"/>
      <w:szCs w:val="18"/>
      <w:lang w:val="en-US" w:eastAsia="zh-CN" w:bidi="ar-SA"/>
    </w:rPr>
  </w:style>
  <w:style w:type="paragraph" w:customStyle="1" w:styleId="420">
    <w:name w:val="注：（正文）"/>
    <w:basedOn w:val="419"/>
    <w:next w:val="419"/>
    <w:qFormat/>
    <w:uiPriority w:val="0"/>
    <w:pPr>
      <w:tabs>
        <w:tab w:val="left" w:pos="360"/>
      </w:tabs>
      <w:ind w:left="360" w:hanging="360"/>
    </w:pPr>
  </w:style>
  <w:style w:type="paragraph" w:customStyle="1" w:styleId="421">
    <w:name w:val="段落正文"/>
    <w:basedOn w:val="420"/>
    <w:qFormat/>
    <w:uiPriority w:val="0"/>
    <w:pPr>
      <w:spacing w:line="400" w:lineRule="exact"/>
      <w:ind w:firstLine="200"/>
    </w:pPr>
    <w:rPr>
      <w:rFonts w:ascii="Arial" w:hAnsi="Arial" w:eastAsia="宋体"/>
      <w:sz w:val="24"/>
      <w:szCs w:val="24"/>
    </w:rPr>
  </w:style>
  <w:style w:type="paragraph" w:customStyle="1" w:styleId="422">
    <w:name w:val="_Style 50"/>
    <w:basedOn w:val="421"/>
    <w:qFormat/>
    <w:uiPriority w:val="0"/>
    <w:pPr>
      <w:spacing w:line="360" w:lineRule="auto"/>
      <w:ind w:left="482"/>
    </w:pPr>
    <w:rPr>
      <w:rFonts w:ascii="宋体" w:hAnsi="宋体"/>
    </w:rPr>
  </w:style>
  <w:style w:type="paragraph" w:customStyle="1" w:styleId="423">
    <w:name w:val="xl39"/>
    <w:basedOn w:val="421"/>
    <w:qFormat/>
    <w:uiPriority w:val="0"/>
    <w:pPr>
      <w:widowControl/>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jc w:val="left"/>
    </w:pPr>
    <w:rPr>
      <w:rFonts w:ascii="宋体" w:hAnsi="宋体" w:cs="宋体"/>
      <w:sz w:val="18"/>
      <w:szCs w:val="18"/>
    </w:rPr>
  </w:style>
  <w:style w:type="paragraph" w:customStyle="1" w:styleId="424">
    <w:name w:val="Char Char2 Char Char5"/>
    <w:basedOn w:val="421"/>
    <w:qFormat/>
    <w:uiPriority w:val="0"/>
    <w:pPr>
      <w:ind w:hanging="360"/>
    </w:pPr>
  </w:style>
  <w:style w:type="paragraph" w:customStyle="1" w:styleId="425">
    <w:name w:val="正文文字缩进 2"/>
    <w:basedOn w:val="421"/>
    <w:qFormat/>
    <w:uiPriority w:val="0"/>
    <w:pPr>
      <w:widowControl/>
      <w:spacing w:line="351" w:lineRule="atLeast"/>
      <w:ind w:firstLine="481"/>
    </w:pPr>
    <w:rPr>
      <w:rFonts w:ascii="仿宋_GB2312" w:hAnsi="仿宋_GB2312" w:eastAsia="仿宋_GB2312"/>
      <w:szCs w:val="20"/>
    </w:rPr>
  </w:style>
  <w:style w:type="paragraph" w:customStyle="1" w:styleId="426">
    <w:name w:val="正文 3"/>
    <w:basedOn w:val="142"/>
    <w:next w:val="142"/>
    <w:qFormat/>
    <w:uiPriority w:val="0"/>
    <w:pPr>
      <w:spacing w:before="120"/>
    </w:pPr>
    <w:rPr>
      <w:rFonts w:ascii="Garamond" w:hAnsi="Garamond" w:cs="Times New Roman"/>
    </w:rPr>
  </w:style>
  <w:style w:type="paragraph" w:customStyle="1" w:styleId="427">
    <w:name w:val="MM Topic 3"/>
    <w:basedOn w:val="426"/>
    <w:qFormat/>
    <w:uiPriority w:val="0"/>
    <w:rPr>
      <w:rFonts w:eastAsia="仿宋_GB2312"/>
    </w:rPr>
  </w:style>
  <w:style w:type="paragraph" w:customStyle="1" w:styleId="428">
    <w:name w:val="索引 11"/>
    <w:basedOn w:val="421"/>
    <w:next w:val="421"/>
    <w:qFormat/>
    <w:uiPriority w:val="0"/>
    <w:pPr>
      <w:ind w:firstLine="420"/>
    </w:pPr>
    <w:rPr>
      <w:rFonts w:ascii="宋体" w:hAnsi="宋体"/>
      <w:b/>
      <w:szCs w:val="20"/>
    </w:rPr>
  </w:style>
  <w:style w:type="paragraph" w:customStyle="1" w:styleId="429">
    <w:name w:val="Char Char16 Char Char"/>
    <w:basedOn w:val="421"/>
    <w:qFormat/>
    <w:uiPriority w:val="0"/>
    <w:pPr>
      <w:widowControl/>
      <w:spacing w:after="160" w:line="240" w:lineRule="exact"/>
      <w:jc w:val="left"/>
    </w:pPr>
    <w:rPr>
      <w:rFonts w:ascii="Verdana" w:hAnsi="Verdana" w:eastAsia="仿宋_GB2312"/>
      <w:szCs w:val="20"/>
    </w:rPr>
  </w:style>
  <w:style w:type="paragraph" w:customStyle="1" w:styleId="430">
    <w:name w:val="修订1"/>
    <w:qFormat/>
    <w:uiPriority w:val="0"/>
    <w:rPr>
      <w:rFonts w:ascii="Calibri" w:hAnsi="Calibri" w:eastAsia="宋体" w:cs="Times New Roman"/>
      <w:kern w:val="1"/>
      <w:sz w:val="21"/>
      <w:szCs w:val="24"/>
      <w:lang w:val="en-US" w:eastAsia="zh-CN" w:bidi="ar-SA"/>
    </w:rPr>
  </w:style>
  <w:style w:type="paragraph" w:customStyle="1" w:styleId="431">
    <w:name w:val="xl339"/>
    <w:basedOn w:val="421"/>
    <w:qFormat/>
    <w:uiPriority w:val="0"/>
    <w:pPr>
      <w:widowControl/>
      <w:pBdr>
        <w:top w:val="none" w:color="000000" w:sz="0" w:space="3"/>
        <w:left w:val="none" w:color="000000" w:sz="0" w:space="3"/>
        <w:bottom w:val="single" w:color="000000" w:sz="4" w:space="0"/>
        <w:right w:val="none" w:color="000000" w:sz="0" w:space="3"/>
        <w:between w:val="none" w:color="000000" w:sz="0" w:space="0"/>
      </w:pBdr>
      <w:shd w:val="clear" w:color="000000" w:fill="FFFFFF"/>
      <w:spacing w:beforeAutospacing="1" w:after="100" w:afterAutospacing="1"/>
      <w:jc w:val="center"/>
    </w:pPr>
    <w:rPr>
      <w:rFonts w:ascii="宋体" w:hAnsi="宋体" w:cs="宋体"/>
      <w:b/>
      <w:bCs/>
      <w:sz w:val="28"/>
      <w:szCs w:val="28"/>
    </w:rPr>
  </w:style>
  <w:style w:type="paragraph" w:customStyle="1" w:styleId="432">
    <w:name w:val="xl40"/>
    <w:basedOn w:val="421"/>
    <w:qFormat/>
    <w:uiPriority w:val="0"/>
    <w:pPr>
      <w:widowControl/>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jc w:val="left"/>
    </w:pPr>
    <w:rPr>
      <w:rFonts w:ascii="宋体" w:hAnsi="宋体" w:cs="宋体"/>
      <w:sz w:val="18"/>
      <w:szCs w:val="18"/>
    </w:rPr>
  </w:style>
  <w:style w:type="paragraph" w:customStyle="1" w:styleId="433">
    <w:name w:val="È±Ê¡ÎÄ±¾:1"/>
    <w:basedOn w:val="421"/>
    <w:qFormat/>
    <w:uiPriority w:val="0"/>
    <w:pPr>
      <w:widowControl/>
      <w:ind w:firstLine="539"/>
    </w:pPr>
    <w:rPr>
      <w:szCs w:val="20"/>
    </w:rPr>
  </w:style>
  <w:style w:type="paragraph" w:customStyle="1" w:styleId="434">
    <w:name w:val="列出段落4"/>
    <w:basedOn w:val="421"/>
    <w:qFormat/>
    <w:uiPriority w:val="0"/>
    <w:pPr>
      <w:ind w:firstLine="420"/>
    </w:pPr>
  </w:style>
  <w:style w:type="paragraph" w:customStyle="1" w:styleId="435">
    <w:name w:val="正文 1"/>
    <w:basedOn w:val="421"/>
    <w:qFormat/>
    <w:uiPriority w:val="0"/>
    <w:pPr>
      <w:widowControl/>
      <w:spacing w:before="80" w:after="80" w:line="360" w:lineRule="auto"/>
      <w:ind w:left="1418"/>
    </w:pPr>
    <w:rPr>
      <w:szCs w:val="20"/>
    </w:rPr>
  </w:style>
  <w:style w:type="paragraph" w:customStyle="1" w:styleId="436">
    <w:name w:val="Char Char Char Char1 Char Char Char"/>
    <w:basedOn w:val="421"/>
    <w:qFormat/>
    <w:uiPriority w:val="0"/>
    <w:pPr>
      <w:spacing w:line="240" w:lineRule="atLeast"/>
      <w:ind w:left="420" w:firstLine="420"/>
    </w:pPr>
    <w:rPr>
      <w:szCs w:val="21"/>
    </w:rPr>
  </w:style>
  <w:style w:type="paragraph" w:customStyle="1" w:styleId="437">
    <w:name w:val="xl74"/>
    <w:basedOn w:val="421"/>
    <w:qFormat/>
    <w:uiPriority w:val="0"/>
    <w:pPr>
      <w:widowControl/>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jc w:val="center"/>
    </w:pPr>
    <w:rPr>
      <w:rFonts w:ascii="宋体" w:hAnsi="宋体" w:cs="宋体"/>
      <w:sz w:val="18"/>
      <w:szCs w:val="18"/>
    </w:rPr>
  </w:style>
  <w:style w:type="paragraph" w:customStyle="1" w:styleId="438">
    <w:name w:val="样式 Arial 行距: 多倍行距 1.2 字行 首行缩进:  2 字符"/>
    <w:basedOn w:val="421"/>
    <w:qFormat/>
    <w:uiPriority w:val="0"/>
    <w:pPr>
      <w:spacing w:line="288" w:lineRule="auto"/>
      <w:ind w:firstLine="420"/>
    </w:pPr>
    <w:rPr>
      <w:rFonts w:cs="宋体"/>
      <w:sz w:val="20"/>
      <w:szCs w:val="20"/>
    </w:rPr>
  </w:style>
  <w:style w:type="paragraph" w:customStyle="1" w:styleId="439">
    <w:name w:val="Char1 Char Char Char Char Char Char"/>
    <w:basedOn w:val="421"/>
    <w:qFormat/>
    <w:uiPriority w:val="0"/>
    <w:rPr>
      <w:rFonts w:ascii="Tahoma" w:hAnsi="Tahoma"/>
      <w:szCs w:val="20"/>
    </w:rPr>
  </w:style>
  <w:style w:type="paragraph" w:customStyle="1" w:styleId="440">
    <w:name w:val="称呼1"/>
    <w:basedOn w:val="421"/>
    <w:next w:val="421"/>
    <w:qFormat/>
    <w:uiPriority w:val="0"/>
    <w:rPr>
      <w:rFonts w:ascii="楷体_GB2312" w:hAnsi="楷体_GB2312" w:eastAsia="楷体_GB2312"/>
    </w:rPr>
  </w:style>
  <w:style w:type="paragraph" w:customStyle="1" w:styleId="441">
    <w:name w:val="Style-正文"/>
    <w:basedOn w:val="421"/>
    <w:qFormat/>
    <w:uiPriority w:val="0"/>
    <w:pPr>
      <w:spacing w:line="360" w:lineRule="auto"/>
      <w:ind w:firstLine="420"/>
    </w:pPr>
    <w:rPr>
      <w:rFonts w:ascii="宋体" w:hAnsi="宋体"/>
    </w:rPr>
  </w:style>
  <w:style w:type="paragraph" w:customStyle="1" w:styleId="442">
    <w:name w:val="444"/>
    <w:basedOn w:val="421"/>
    <w:qFormat/>
    <w:uiPriority w:val="0"/>
    <w:pPr>
      <w:spacing w:line="312" w:lineRule="atLeast"/>
      <w:jc w:val="center"/>
    </w:pPr>
    <w:rPr>
      <w:b/>
      <w:sz w:val="36"/>
      <w:szCs w:val="36"/>
    </w:rPr>
  </w:style>
  <w:style w:type="paragraph" w:customStyle="1" w:styleId="443">
    <w:name w:val="附录字母编号列项（一级）"/>
    <w:qFormat/>
    <w:uiPriority w:val="0"/>
    <w:pPr>
      <w:tabs>
        <w:tab w:val="left" w:pos="839"/>
        <w:tab w:val="left" w:pos="1200"/>
      </w:tabs>
      <w:spacing w:before="100" w:after="200" w:line="276" w:lineRule="auto"/>
      <w:ind w:left="1200" w:hanging="360"/>
    </w:pPr>
    <w:rPr>
      <w:rFonts w:ascii="宋体" w:hAnsi="宋体" w:eastAsia="等线" w:cs="Times New Roman"/>
      <w:sz w:val="21"/>
      <w:lang w:val="en-US" w:eastAsia="zh-CN" w:bidi="ar-SA"/>
    </w:rPr>
  </w:style>
  <w:style w:type="paragraph" w:customStyle="1" w:styleId="444">
    <w:name w:val="Char Char Char Char Char Char Char Char Char Char Char Char"/>
    <w:basedOn w:val="443"/>
    <w:qFormat/>
    <w:uiPriority w:val="0"/>
    <w:pPr>
      <w:spacing w:after="160" w:line="240" w:lineRule="exact"/>
    </w:pPr>
    <w:rPr>
      <w:rFonts w:ascii="Verdana" w:hAnsi="Verdana" w:eastAsia="宋体"/>
      <w:sz w:val="20"/>
    </w:rPr>
  </w:style>
  <w:style w:type="paragraph" w:customStyle="1" w:styleId="445">
    <w:name w:val="普通正文"/>
    <w:basedOn w:val="443"/>
    <w:qFormat/>
    <w:uiPriority w:val="0"/>
    <w:pPr>
      <w:spacing w:before="120" w:after="120" w:line="360" w:lineRule="atLeast"/>
      <w:ind w:firstLine="425"/>
    </w:pPr>
    <w:rPr>
      <w:rFonts w:eastAsia="宋体"/>
      <w:sz w:val="20"/>
    </w:rPr>
  </w:style>
  <w:style w:type="paragraph" w:customStyle="1" w:styleId="446">
    <w:name w:val="列表1"/>
    <w:basedOn w:val="445"/>
    <w:qFormat/>
    <w:uiPriority w:val="0"/>
    <w:pPr>
      <w:ind w:left="200" w:hanging="200"/>
    </w:pPr>
    <w:rPr>
      <w:sz w:val="28"/>
      <w:szCs w:val="24"/>
    </w:rPr>
  </w:style>
  <w:style w:type="paragraph" w:customStyle="1" w:styleId="447">
    <w:name w:val="Char23"/>
    <w:basedOn w:val="445"/>
    <w:qFormat/>
    <w:uiPriority w:val="0"/>
    <w:pPr>
      <w:spacing w:after="160" w:line="240" w:lineRule="exact"/>
    </w:pPr>
    <w:rPr>
      <w:rFonts w:ascii="Verdana" w:hAnsi="Verdana"/>
    </w:rPr>
  </w:style>
  <w:style w:type="paragraph" w:customStyle="1" w:styleId="448">
    <w:name w:val="正文段"/>
    <w:basedOn w:val="445"/>
    <w:qFormat/>
    <w:uiPriority w:val="0"/>
    <w:pPr>
      <w:ind w:firstLine="200"/>
    </w:pPr>
    <w:rPr>
      <w:sz w:val="24"/>
    </w:rPr>
  </w:style>
  <w:style w:type="paragraph" w:customStyle="1" w:styleId="449">
    <w:name w:val="Char Char221"/>
    <w:basedOn w:val="448"/>
    <w:qFormat/>
    <w:uiPriority w:val="0"/>
    <w:rPr>
      <w:rFonts w:ascii="Tahoma" w:hAnsi="Tahoma"/>
      <w:szCs w:val="24"/>
      <w:u w:val="single"/>
    </w:rPr>
  </w:style>
  <w:style w:type="paragraph" w:customStyle="1" w:styleId="450">
    <w:name w:val="正文 New New New"/>
    <w:qFormat/>
    <w:uiPriority w:val="0"/>
    <w:pPr>
      <w:widowControl w:val="0"/>
      <w:jc w:val="both"/>
    </w:pPr>
    <w:rPr>
      <w:rFonts w:ascii="Calibri" w:hAnsi="Calibri" w:eastAsia="宋体" w:cs="Times New Roman"/>
      <w:kern w:val="1"/>
      <w:sz w:val="21"/>
      <w:lang w:val="en-US" w:eastAsia="zh-CN" w:bidi="ar-SA"/>
    </w:rPr>
  </w:style>
  <w:style w:type="paragraph" w:customStyle="1" w:styleId="451">
    <w:name w:val="Char Char Char Char Char Char Char Char Char Char Char Char Char Char Char Char2"/>
    <w:basedOn w:val="448"/>
    <w:qFormat/>
    <w:uiPriority w:val="0"/>
    <w:pPr>
      <w:tabs>
        <w:tab w:val="left" w:pos="360"/>
      </w:tabs>
      <w:spacing w:line="360" w:lineRule="auto"/>
      <w:ind w:left="482"/>
    </w:pPr>
    <w:rPr>
      <w:szCs w:val="24"/>
    </w:rPr>
  </w:style>
  <w:style w:type="paragraph" w:customStyle="1" w:styleId="452">
    <w:name w:val="正文缩进11"/>
    <w:basedOn w:val="448"/>
    <w:qFormat/>
    <w:uiPriority w:val="0"/>
    <w:pPr>
      <w:spacing w:line="300" w:lineRule="auto"/>
      <w:ind w:firstLine="482"/>
    </w:pPr>
    <w:rPr>
      <w:szCs w:val="24"/>
    </w:rPr>
  </w:style>
  <w:style w:type="paragraph" w:customStyle="1" w:styleId="453">
    <w:name w:val="注×："/>
    <w:qFormat/>
    <w:uiPriority w:val="0"/>
    <w:pPr>
      <w:widowControl w:val="0"/>
      <w:tabs>
        <w:tab w:val="left" w:pos="1200"/>
      </w:tabs>
      <w:spacing w:before="100" w:after="200" w:line="276" w:lineRule="auto"/>
      <w:ind w:left="1200" w:hanging="720"/>
      <w:jc w:val="both"/>
    </w:pPr>
    <w:rPr>
      <w:rFonts w:ascii="宋体" w:hAnsi="宋体" w:eastAsia="等线" w:cs="Times New Roman"/>
      <w:sz w:val="18"/>
      <w:szCs w:val="18"/>
      <w:lang w:val="en-US" w:eastAsia="zh-CN" w:bidi="ar-SA"/>
    </w:rPr>
  </w:style>
  <w:style w:type="paragraph" w:customStyle="1" w:styleId="454">
    <w:name w:val="带符号的文本"/>
    <w:basedOn w:val="453"/>
    <w:qFormat/>
    <w:uiPriority w:val="0"/>
    <w:pPr>
      <w:widowControl/>
      <w:tabs>
        <w:tab w:val="left" w:pos="840"/>
        <w:tab w:val="left" w:pos="1980"/>
      </w:tabs>
      <w:spacing w:line="300" w:lineRule="exact"/>
      <w:ind w:left="1980" w:hanging="1980"/>
      <w:jc w:val="left"/>
    </w:pPr>
    <w:rPr>
      <w:rFonts w:ascii="Times New Roman" w:hAnsi="Times New Roman"/>
      <w:sz w:val="21"/>
      <w:szCs w:val="20"/>
    </w:rPr>
  </w:style>
  <w:style w:type="paragraph" w:customStyle="1" w:styleId="455">
    <w:name w:val="标注"/>
    <w:basedOn w:val="454"/>
    <w:qFormat/>
    <w:uiPriority w:val="0"/>
    <w:pPr>
      <w:spacing w:line="360" w:lineRule="auto"/>
    </w:pPr>
    <w:rPr>
      <w:rFonts w:eastAsia="楷体_GB2312"/>
      <w:spacing w:val="4"/>
      <w:sz w:val="20"/>
    </w:rPr>
  </w:style>
  <w:style w:type="paragraph" w:customStyle="1" w:styleId="456">
    <w:name w:val="封面标准文稿类别2"/>
    <w:basedOn w:val="455"/>
    <w:qFormat/>
    <w:uiPriority w:val="0"/>
  </w:style>
  <w:style w:type="paragraph" w:customStyle="1" w:styleId="457">
    <w:name w:val="附录二级无"/>
    <w:basedOn w:val="455"/>
    <w:qFormat/>
    <w:uiPriority w:val="0"/>
    <w:rPr>
      <w:rFonts w:ascii="宋体" w:hAnsi="宋体" w:eastAsia="宋体"/>
      <w:szCs w:val="21"/>
    </w:rPr>
  </w:style>
  <w:style w:type="paragraph" w:customStyle="1" w:styleId="458">
    <w:name w:val="附录标题"/>
    <w:basedOn w:val="457"/>
    <w:next w:val="457"/>
    <w:qFormat/>
    <w:uiPriority w:val="0"/>
    <w:pPr>
      <w:tabs>
        <w:tab w:val="center" w:pos="4201"/>
        <w:tab w:val="right" w:leader="dot" w:pos="9298"/>
      </w:tabs>
      <w:spacing w:line="276" w:lineRule="auto"/>
      <w:ind w:firstLine="0"/>
      <w:jc w:val="center"/>
    </w:pPr>
    <w:rPr>
      <w:rFonts w:ascii="黑体" w:hAnsi="黑体" w:eastAsia="黑体"/>
    </w:rPr>
  </w:style>
  <w:style w:type="paragraph" w:customStyle="1" w:styleId="459">
    <w:name w:val="unnamed1"/>
    <w:basedOn w:val="458"/>
    <w:qFormat/>
    <w:uiPriority w:val="0"/>
    <w:pPr>
      <w:spacing w:beforeAutospacing="1" w:after="100" w:afterAutospacing="1" w:line="288" w:lineRule="auto"/>
      <w:jc w:val="left"/>
    </w:pPr>
    <w:rPr>
      <w:rFonts w:hint="eastAsia" w:ascii="宋体" w:hAnsi="宋体" w:eastAsia="宋体"/>
    </w:rPr>
  </w:style>
  <w:style w:type="paragraph" w:customStyle="1" w:styleId="460">
    <w:name w:val="样式 二级条标题 + 两端对齐"/>
    <w:basedOn w:val="458"/>
    <w:qFormat/>
    <w:uiPriority w:val="0"/>
    <w:pPr>
      <w:jc w:val="left"/>
      <w:outlineLvl w:val="3"/>
    </w:pPr>
    <w:rPr>
      <w:rFonts w:cs="宋体"/>
      <w:szCs w:val="20"/>
    </w:rPr>
  </w:style>
  <w:style w:type="paragraph" w:customStyle="1" w:styleId="461">
    <w:name w:val="正文3"/>
    <w:qFormat/>
    <w:uiPriority w:val="0"/>
    <w:pPr>
      <w:widowControl w:val="0"/>
      <w:spacing w:line="360" w:lineRule="atLeast"/>
    </w:pPr>
    <w:rPr>
      <w:rFonts w:ascii="宋体" w:hAnsi="宋体" w:eastAsia="宋体" w:cs="Times New Roman"/>
      <w:sz w:val="34"/>
      <w:lang w:val="en-US" w:eastAsia="zh-CN" w:bidi="ar-SA"/>
    </w:rPr>
  </w:style>
  <w:style w:type="paragraph" w:customStyle="1" w:styleId="462">
    <w:name w:val="样式 正文缩进 + 首行缩进:  2 字符"/>
    <w:basedOn w:val="446"/>
    <w:qFormat/>
    <w:uiPriority w:val="0"/>
    <w:pPr>
      <w:spacing w:line="360" w:lineRule="auto"/>
      <w:ind w:firstLine="480"/>
    </w:pPr>
    <w:rPr>
      <w:rFonts w:ascii="Times New Roman" w:hAnsi="Times New Roman" w:cs="宋体"/>
      <w:sz w:val="24"/>
    </w:rPr>
  </w:style>
  <w:style w:type="paragraph" w:customStyle="1" w:styleId="463">
    <w:name w:val="Bullet with text 1"/>
    <w:basedOn w:val="458"/>
    <w:qFormat/>
    <w:uiPriority w:val="0"/>
    <w:pPr>
      <w:tabs>
        <w:tab w:val="left" w:pos="360"/>
      </w:tabs>
      <w:spacing w:line="360" w:lineRule="auto"/>
      <w:ind w:left="360" w:hanging="360"/>
      <w:jc w:val="left"/>
    </w:pPr>
    <w:rPr>
      <w:rFonts w:ascii="Futura Bk" w:hAnsi="Futura Bk" w:eastAsia="宋体"/>
      <w:szCs w:val="20"/>
      <w:lang w:val="en-GB"/>
    </w:rPr>
  </w:style>
  <w:style w:type="paragraph" w:customStyle="1" w:styleId="464">
    <w:name w:val="xl72"/>
    <w:basedOn w:val="458"/>
    <w:qFormat/>
    <w:uiPriority w:val="0"/>
    <w:pPr>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pPr>
    <w:rPr>
      <w:rFonts w:ascii="宋体" w:hAnsi="宋体" w:eastAsia="宋体" w:cs="宋体"/>
      <w:sz w:val="18"/>
      <w:szCs w:val="18"/>
    </w:rPr>
  </w:style>
  <w:style w:type="paragraph" w:customStyle="1" w:styleId="465">
    <w:name w:val="xl55"/>
    <w:basedOn w:val="458"/>
    <w:qFormat/>
    <w:uiPriority w:val="0"/>
    <w:pPr>
      <w:pBdr>
        <w:top w:val="none" w:color="000000" w:sz="0" w:space="3"/>
        <w:left w:val="single" w:color="000000" w:sz="4" w:space="0"/>
        <w:bottom w:val="single" w:color="000000" w:sz="4" w:space="0"/>
        <w:right w:val="single" w:color="000000" w:sz="4" w:space="0"/>
        <w:between w:val="none" w:color="000000" w:sz="0" w:space="0"/>
      </w:pBdr>
      <w:spacing w:beforeAutospacing="1" w:after="100" w:afterAutospacing="1"/>
      <w:jc w:val="left"/>
    </w:pPr>
    <w:rPr>
      <w:rFonts w:ascii="宋体" w:hAnsi="宋体" w:eastAsia="宋体" w:cs="宋体"/>
      <w:sz w:val="16"/>
      <w:szCs w:val="16"/>
    </w:rPr>
  </w:style>
  <w:style w:type="paragraph" w:customStyle="1" w:styleId="466">
    <w:name w:val="目次、标准名称标题"/>
    <w:basedOn w:val="458"/>
    <w:next w:val="458"/>
    <w:qFormat/>
    <w:uiPriority w:val="0"/>
    <w:pPr>
      <w:keepNext/>
      <w:pageBreakBefore/>
      <w:pBdr>
        <w:top w:val="none" w:color="000000" w:sz="0" w:space="3"/>
        <w:left w:val="none" w:color="000000" w:sz="0" w:space="3"/>
        <w:bottom w:val="none" w:color="000000" w:sz="0" w:space="3"/>
        <w:right w:val="none" w:color="000000" w:sz="0" w:space="3"/>
        <w:between w:val="none" w:color="000000" w:sz="0" w:space="0"/>
      </w:pBdr>
      <w:shd w:val="clear" w:color="FFFFFF" w:fill="FFFFFF"/>
      <w:spacing w:before="640" w:after="560" w:line="460" w:lineRule="exact"/>
      <w:outlineLvl w:val="0"/>
    </w:pPr>
    <w:rPr>
      <w:sz w:val="32"/>
      <w:szCs w:val="20"/>
    </w:rPr>
  </w:style>
  <w:style w:type="paragraph" w:customStyle="1" w:styleId="467">
    <w:name w:val="xl83"/>
    <w:basedOn w:val="466"/>
    <w:qFormat/>
    <w:uiPriority w:val="0"/>
    <w:pPr>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pPr>
    <w:rPr>
      <w:rFonts w:ascii="宋体" w:hAnsi="宋体" w:eastAsia="宋体" w:cs="宋体"/>
      <w:sz w:val="18"/>
      <w:szCs w:val="18"/>
    </w:rPr>
  </w:style>
  <w:style w:type="paragraph" w:customStyle="1" w:styleId="468">
    <w:name w:val="修订2"/>
    <w:qFormat/>
    <w:uiPriority w:val="0"/>
    <w:rPr>
      <w:rFonts w:ascii="Calibri" w:hAnsi="Calibri" w:eastAsia="宋体" w:cs="Times New Roman"/>
      <w:kern w:val="1"/>
      <w:sz w:val="21"/>
      <w:szCs w:val="24"/>
      <w:lang w:val="en-US" w:eastAsia="zh-CN" w:bidi="ar-SA"/>
    </w:rPr>
  </w:style>
  <w:style w:type="paragraph" w:customStyle="1" w:styleId="469">
    <w:name w:val="Tabellentext"/>
    <w:basedOn w:val="466"/>
    <w:qFormat/>
    <w:uiPriority w:val="0"/>
    <w:rPr>
      <w:rFonts w:ascii="Arial" w:hAnsi="Arial" w:eastAsia="Times New Roman"/>
      <w:sz w:val="20"/>
    </w:rPr>
  </w:style>
  <w:style w:type="paragraph" w:customStyle="1" w:styleId="470">
    <w:name w:val="表内文字"/>
    <w:basedOn w:val="466"/>
    <w:qFormat/>
    <w:uiPriority w:val="0"/>
    <w:rPr>
      <w:rFonts w:ascii="宋体" w:hAnsi="宋体" w:eastAsia="宋体"/>
      <w:color w:val="FF0000"/>
      <w:sz w:val="24"/>
      <w:szCs w:val="24"/>
    </w:rPr>
  </w:style>
  <w:style w:type="paragraph" w:customStyle="1" w:styleId="471">
    <w:name w:val="Char1 Char Char Char2"/>
    <w:basedOn w:val="470"/>
    <w:qFormat/>
    <w:uiPriority w:val="0"/>
    <w:pPr>
      <w:shd w:val="clear" w:color="000000" w:fill="000080"/>
    </w:pPr>
    <w:rPr>
      <w:rFonts w:ascii="Tahoma" w:hAnsi="Tahoma"/>
    </w:rPr>
  </w:style>
  <w:style w:type="paragraph" w:customStyle="1" w:styleId="472">
    <w:name w:val="正文缩进2"/>
    <w:basedOn w:val="470"/>
    <w:qFormat/>
    <w:uiPriority w:val="0"/>
    <w:pPr>
      <w:spacing w:line="400" w:lineRule="exact"/>
      <w:ind w:firstLine="420"/>
    </w:pPr>
    <w:rPr>
      <w:szCs w:val="20"/>
    </w:rPr>
  </w:style>
  <w:style w:type="paragraph" w:customStyle="1" w:styleId="473">
    <w:name w:val="正文缩进0.75"/>
    <w:basedOn w:val="470"/>
    <w:qFormat/>
    <w:uiPriority w:val="0"/>
    <w:pPr>
      <w:ind w:left="425"/>
    </w:pPr>
    <w:rPr>
      <w:w w:val="90"/>
      <w:szCs w:val="20"/>
    </w:rPr>
  </w:style>
  <w:style w:type="paragraph" w:customStyle="1" w:styleId="474">
    <w:name w:val="附录图标号"/>
    <w:basedOn w:val="470"/>
    <w:qFormat/>
    <w:uiPriority w:val="0"/>
    <w:pPr>
      <w:tabs>
        <w:tab w:val="left" w:pos="284"/>
      </w:tabs>
      <w:spacing w:before="100" w:after="200" w:line="14" w:lineRule="exact"/>
      <w:ind w:firstLine="363"/>
    </w:pPr>
    <w:rPr>
      <w:rFonts w:ascii="等线" w:hAnsi="等线" w:eastAsia="楷体_GB2312"/>
      <w:color w:val="FFFFFF"/>
      <w:szCs w:val="20"/>
    </w:rPr>
  </w:style>
  <w:style w:type="paragraph" w:customStyle="1" w:styleId="475">
    <w:name w:val="列出段落2"/>
    <w:basedOn w:val="474"/>
    <w:qFormat/>
    <w:uiPriority w:val="0"/>
    <w:pPr>
      <w:ind w:firstLine="420"/>
    </w:pPr>
    <w:rPr>
      <w:rFonts w:eastAsia="宋体"/>
      <w:szCs w:val="24"/>
    </w:rPr>
  </w:style>
  <w:style w:type="paragraph" w:customStyle="1" w:styleId="476">
    <w:name w:val="Char Char7 Char Char2"/>
    <w:basedOn w:val="474"/>
    <w:qFormat/>
    <w:uiPriority w:val="0"/>
    <w:rPr>
      <w:rFonts w:ascii="Tahoma" w:hAnsi="Tahoma" w:eastAsia="宋体"/>
    </w:rPr>
  </w:style>
  <w:style w:type="paragraph" w:customStyle="1" w:styleId="477">
    <w:name w:val="_Style 10"/>
    <w:basedOn w:val="474"/>
    <w:qFormat/>
    <w:uiPriority w:val="0"/>
    <w:pPr>
      <w:ind w:firstLine="420"/>
    </w:pPr>
    <w:rPr>
      <w:rFonts w:eastAsia="宋体"/>
    </w:rPr>
  </w:style>
  <w:style w:type="paragraph" w:customStyle="1" w:styleId="478">
    <w:name w:val="标准标志"/>
    <w:next w:val="474"/>
    <w:qFormat/>
    <w:uiPriority w:val="0"/>
    <w:pPr>
      <w:pBdr>
        <w:top w:val="none" w:color="000000" w:sz="0" w:space="3"/>
        <w:left w:val="none" w:color="000000" w:sz="0" w:space="3"/>
        <w:bottom w:val="none" w:color="000000" w:sz="0" w:space="3"/>
        <w:right w:val="none" w:color="000000" w:sz="0" w:space="3"/>
        <w:between w:val="none" w:color="000000" w:sz="0" w:space="0"/>
      </w:pBdr>
      <w:shd w:val="solid" w:color="FFFFFF" w:fill="FFFFFF"/>
      <w:spacing w:before="100" w:after="200" w:line="0" w:lineRule="atLeast"/>
      <w:jc w:val="right"/>
    </w:pPr>
    <w:rPr>
      <w:rFonts w:ascii="等线" w:hAnsi="等线" w:eastAsia="等线" w:cs="Times New Roman"/>
      <w:b/>
      <w:w w:val="170"/>
      <w:sz w:val="96"/>
      <w:szCs w:val="96"/>
      <w:lang w:val="en-US" w:eastAsia="zh-CN" w:bidi="ar-SA"/>
    </w:rPr>
  </w:style>
  <w:style w:type="paragraph" w:customStyle="1" w:styleId="479">
    <w:name w:val="其他标准标志"/>
    <w:basedOn w:val="478"/>
    <w:qFormat/>
    <w:uiPriority w:val="0"/>
    <w:rPr>
      <w:w w:val="130"/>
    </w:rPr>
  </w:style>
  <w:style w:type="paragraph" w:customStyle="1" w:styleId="480">
    <w:name w:val="字元 字元3"/>
    <w:basedOn w:val="479"/>
    <w:qFormat/>
    <w:uiPriority w:val="0"/>
    <w:pPr>
      <w:spacing w:line="360" w:lineRule="auto"/>
      <w:ind w:firstLine="200"/>
    </w:pPr>
    <w:rPr>
      <w:rFonts w:ascii="宋体" w:hAnsi="宋体" w:eastAsia="宋体" w:cs="宋体"/>
      <w:sz w:val="24"/>
      <w:szCs w:val="24"/>
    </w:rPr>
  </w:style>
  <w:style w:type="paragraph" w:customStyle="1" w:styleId="481">
    <w:name w:val="Char Char Char Char Char Char Char4"/>
    <w:basedOn w:val="479"/>
    <w:qFormat/>
    <w:uiPriority w:val="0"/>
    <w:pPr>
      <w:spacing w:line="360" w:lineRule="auto"/>
      <w:ind w:firstLine="200"/>
    </w:pPr>
    <w:rPr>
      <w:rFonts w:eastAsia="仿宋_GB2312"/>
      <w:sz w:val="24"/>
      <w:szCs w:val="24"/>
    </w:rPr>
  </w:style>
  <w:style w:type="paragraph" w:customStyle="1" w:styleId="482">
    <w:name w:val="Char1 Char Char Char"/>
    <w:basedOn w:val="479"/>
    <w:qFormat/>
    <w:uiPriority w:val="0"/>
    <w:pPr>
      <w:shd w:val="clear" w:color="000000" w:fill="000080"/>
    </w:pPr>
    <w:rPr>
      <w:rFonts w:ascii="Tahoma" w:hAnsi="Tahoma" w:eastAsia="宋体"/>
      <w:sz w:val="24"/>
      <w:szCs w:val="24"/>
    </w:rPr>
  </w:style>
  <w:style w:type="paragraph" w:customStyle="1" w:styleId="483">
    <w:name w:val="Char"/>
    <w:basedOn w:val="479"/>
    <w:qFormat/>
    <w:uiPriority w:val="0"/>
    <w:rPr>
      <w:rFonts w:eastAsia="宋体"/>
      <w:szCs w:val="24"/>
    </w:rPr>
  </w:style>
  <w:style w:type="paragraph" w:customStyle="1" w:styleId="484">
    <w:name w:val="Char Char Char Char Char Char Char"/>
    <w:basedOn w:val="479"/>
    <w:qFormat/>
    <w:uiPriority w:val="0"/>
    <w:rPr>
      <w:rFonts w:eastAsia="宋体"/>
      <w:szCs w:val="21"/>
    </w:rPr>
  </w:style>
  <w:style w:type="paragraph" w:customStyle="1" w:styleId="485">
    <w:name w:val="引用3"/>
    <w:basedOn w:val="479"/>
    <w:next w:val="479"/>
    <w:qFormat/>
    <w:uiPriority w:val="0"/>
    <w:pPr>
      <w:spacing w:line="276" w:lineRule="auto"/>
      <w:jc w:val="left"/>
    </w:pPr>
    <w:rPr>
      <w:rFonts w:eastAsia="楷体_GB2312"/>
      <w:i/>
      <w:iCs/>
      <w:sz w:val="24"/>
      <w:szCs w:val="24"/>
    </w:rPr>
  </w:style>
  <w:style w:type="paragraph" w:customStyle="1" w:styleId="486">
    <w:name w:val="封面标准名称2"/>
    <w:basedOn w:val="479"/>
    <w:qFormat/>
    <w:uiPriority w:val="0"/>
    <w:pPr>
      <w:spacing w:before="0"/>
    </w:pPr>
  </w:style>
  <w:style w:type="paragraph" w:customStyle="1" w:styleId="487">
    <w:name w:val="Char12"/>
    <w:basedOn w:val="479"/>
    <w:qFormat/>
    <w:uiPriority w:val="0"/>
    <w:rPr>
      <w:rFonts w:eastAsia="宋体"/>
      <w:szCs w:val="21"/>
    </w:rPr>
  </w:style>
  <w:style w:type="paragraph" w:customStyle="1" w:styleId="488">
    <w:name w:val="xl46"/>
    <w:basedOn w:val="479"/>
    <w:qFormat/>
    <w:uiPriority w:val="0"/>
    <w:pPr>
      <w:pBdr>
        <w:top w:val="single" w:color="000000" w:sz="4" w:space="0"/>
        <w:left w:val="single" w:color="000000" w:sz="4" w:space="0"/>
        <w:bottom w:val="single" w:color="000000" w:sz="4" w:space="0"/>
        <w:right w:val="single" w:color="000000" w:sz="4" w:space="0"/>
      </w:pBdr>
      <w:shd w:val="clear" w:color="auto" w:fill="auto"/>
      <w:spacing w:beforeAutospacing="1" w:after="100" w:afterAutospacing="1"/>
      <w:jc w:val="center"/>
    </w:pPr>
    <w:rPr>
      <w:rFonts w:ascii="宋体" w:hAnsi="宋体" w:eastAsia="宋体" w:cs="宋体"/>
      <w:sz w:val="18"/>
      <w:szCs w:val="18"/>
    </w:rPr>
  </w:style>
  <w:style w:type="paragraph" w:customStyle="1" w:styleId="489">
    <w:name w:val="列出段落3"/>
    <w:basedOn w:val="479"/>
    <w:qFormat/>
    <w:uiPriority w:val="0"/>
    <w:pPr>
      <w:ind w:firstLine="420"/>
      <w:jc w:val="left"/>
    </w:pPr>
    <w:rPr>
      <w:rFonts w:ascii="宋体" w:hAnsi="宋体" w:eastAsia="宋体" w:cs="宋体"/>
      <w:sz w:val="24"/>
      <w:szCs w:val="24"/>
    </w:rPr>
  </w:style>
  <w:style w:type="paragraph" w:customStyle="1" w:styleId="490">
    <w:name w:val="Item List"/>
    <w:qFormat/>
    <w:uiPriority w:val="0"/>
    <w:pPr>
      <w:tabs>
        <w:tab w:val="left" w:pos="720"/>
      </w:tabs>
      <w:spacing w:before="80" w:after="80" w:line="240" w:lineRule="atLeast"/>
      <w:ind w:left="720" w:hanging="720"/>
    </w:pPr>
    <w:rPr>
      <w:rFonts w:hint="eastAsia" w:ascii="Calibri" w:hAnsi="Calibri" w:eastAsia="宋体" w:cs="Arial"/>
      <w:kern w:val="1"/>
      <w:sz w:val="21"/>
      <w:szCs w:val="21"/>
      <w:lang w:val="en-US" w:eastAsia="zh-CN" w:bidi="ar-SA"/>
    </w:rPr>
  </w:style>
  <w:style w:type="paragraph" w:customStyle="1" w:styleId="491">
    <w:name w:val="默认段落字体 Para Char"/>
    <w:basedOn w:val="479"/>
    <w:qFormat/>
    <w:uiPriority w:val="0"/>
    <w:pPr>
      <w:spacing w:line="360" w:lineRule="auto"/>
    </w:pPr>
    <w:rPr>
      <w:rFonts w:eastAsia="宋体"/>
      <w:sz w:val="24"/>
      <w:szCs w:val="20"/>
    </w:rPr>
  </w:style>
  <w:style w:type="paragraph" w:customStyle="1" w:styleId="492">
    <w:name w:val="font1"/>
    <w:basedOn w:val="479"/>
    <w:qFormat/>
    <w:uiPriority w:val="0"/>
    <w:pPr>
      <w:spacing w:beforeAutospacing="1" w:after="100" w:afterAutospacing="1" w:line="300" w:lineRule="atLeast"/>
      <w:jc w:val="left"/>
    </w:pPr>
    <w:rPr>
      <w:rFonts w:ascii="宋体" w:hAnsi="宋体" w:eastAsia="宋体" w:cs="宋体"/>
      <w:sz w:val="18"/>
      <w:szCs w:val="18"/>
    </w:rPr>
  </w:style>
  <w:style w:type="paragraph" w:customStyle="1" w:styleId="493">
    <w:name w:val="Char22"/>
    <w:basedOn w:val="479"/>
    <w:qFormat/>
    <w:uiPriority w:val="0"/>
    <w:pPr>
      <w:spacing w:after="160" w:line="240" w:lineRule="exact"/>
      <w:jc w:val="left"/>
    </w:pPr>
    <w:rPr>
      <w:rFonts w:ascii="Verdana" w:hAnsi="Verdana" w:eastAsia="宋体"/>
      <w:szCs w:val="20"/>
    </w:rPr>
  </w:style>
  <w:style w:type="paragraph" w:customStyle="1" w:styleId="494">
    <w:name w:val="Char Char Char Char Char Char Char5"/>
    <w:basedOn w:val="479"/>
    <w:qFormat/>
    <w:uiPriority w:val="0"/>
    <w:pPr>
      <w:spacing w:line="360" w:lineRule="auto"/>
      <w:ind w:firstLine="200"/>
    </w:pPr>
    <w:rPr>
      <w:rFonts w:eastAsia="仿宋_GB2312"/>
      <w:sz w:val="24"/>
      <w:szCs w:val="24"/>
    </w:rPr>
  </w:style>
  <w:style w:type="paragraph" w:customStyle="1" w:styleId="495">
    <w:name w:val="xl96"/>
    <w:basedOn w:val="479"/>
    <w:qFormat/>
    <w:uiPriority w:val="0"/>
    <w:pPr>
      <w:pBdr>
        <w:top w:val="single" w:color="000000" w:sz="4" w:space="0"/>
        <w:left w:val="single" w:color="000000" w:sz="4" w:space="0"/>
        <w:bottom w:val="single" w:color="000000" w:sz="4" w:space="0"/>
        <w:right w:val="single" w:color="000000" w:sz="4" w:space="0"/>
      </w:pBdr>
      <w:shd w:val="clear" w:color="000000" w:fill="8DB4E2"/>
      <w:spacing w:beforeAutospacing="1" w:after="100" w:afterAutospacing="1"/>
      <w:jc w:val="left"/>
    </w:pPr>
    <w:rPr>
      <w:rFonts w:ascii="宋体" w:hAnsi="宋体" w:eastAsia="宋体" w:cs="宋体"/>
      <w:bCs/>
      <w:sz w:val="18"/>
      <w:szCs w:val="18"/>
    </w:rPr>
  </w:style>
  <w:style w:type="paragraph" w:customStyle="1" w:styleId="496">
    <w:name w:val="xl66"/>
    <w:basedOn w:val="479"/>
    <w:qFormat/>
    <w:uiPriority w:val="0"/>
    <w:pPr>
      <w:spacing w:beforeAutospacing="1" w:after="100" w:afterAutospacing="1"/>
      <w:jc w:val="center"/>
    </w:pPr>
    <w:rPr>
      <w:rFonts w:ascii="宋体" w:hAnsi="宋体" w:eastAsia="宋体" w:cs="宋体"/>
      <w:sz w:val="24"/>
      <w:szCs w:val="24"/>
    </w:rPr>
  </w:style>
  <w:style w:type="paragraph" w:customStyle="1" w:styleId="497">
    <w:name w:val="文本块1"/>
    <w:basedOn w:val="479"/>
    <w:qFormat/>
    <w:uiPriority w:val="0"/>
    <w:pPr>
      <w:ind w:left="420" w:right="33"/>
      <w:jc w:val="left"/>
    </w:pPr>
    <w:rPr>
      <w:rFonts w:eastAsia="宋体"/>
      <w:sz w:val="24"/>
      <w:szCs w:val="20"/>
    </w:rPr>
  </w:style>
  <w:style w:type="paragraph" w:customStyle="1" w:styleId="498">
    <w:name w:val="图表脚注"/>
    <w:next w:val="479"/>
    <w:qFormat/>
    <w:uiPriority w:val="0"/>
    <w:pPr>
      <w:spacing w:before="100" w:after="200" w:line="276" w:lineRule="auto"/>
      <w:ind w:left="300" w:hanging="100"/>
      <w:jc w:val="both"/>
    </w:pPr>
    <w:rPr>
      <w:rFonts w:ascii="宋体" w:hAnsi="宋体" w:eastAsia="等线" w:cs="Times New Roman"/>
      <w:sz w:val="18"/>
      <w:lang w:val="en-US" w:eastAsia="zh-CN" w:bidi="ar-SA"/>
    </w:rPr>
  </w:style>
  <w:style w:type="paragraph" w:customStyle="1" w:styleId="499">
    <w:name w:val="Char Char2 Char Char Char Char5"/>
    <w:basedOn w:val="498"/>
    <w:qFormat/>
    <w:uiPriority w:val="0"/>
    <w:pPr>
      <w:tabs>
        <w:tab w:val="left" w:pos="360"/>
      </w:tabs>
      <w:ind w:left="360" w:hanging="360"/>
    </w:pPr>
    <w:rPr>
      <w:rFonts w:eastAsia="宋体"/>
      <w:szCs w:val="24"/>
    </w:rPr>
  </w:style>
  <w:style w:type="paragraph" w:customStyle="1" w:styleId="500">
    <w:name w:val="首行缩进 1"/>
    <w:basedOn w:val="498"/>
    <w:qFormat/>
    <w:uiPriority w:val="0"/>
    <w:pPr>
      <w:spacing w:after="120"/>
      <w:ind w:firstLine="200"/>
    </w:pPr>
    <w:rPr>
      <w:rFonts w:eastAsia="宋体"/>
    </w:rPr>
  </w:style>
  <w:style w:type="paragraph" w:customStyle="1" w:styleId="501">
    <w:name w:val="CM2"/>
    <w:basedOn w:val="142"/>
    <w:next w:val="142"/>
    <w:qFormat/>
    <w:uiPriority w:val="0"/>
    <w:pPr>
      <w:tabs>
        <w:tab w:val="left" w:pos="360"/>
      </w:tabs>
      <w:spacing w:line="296" w:lineRule="atLeast"/>
    </w:pPr>
    <w:rPr>
      <w:rFonts w:ascii="Times New Roman" w:hAnsi="Times New Roman" w:cs="Times New Roman"/>
    </w:rPr>
  </w:style>
  <w:style w:type="paragraph" w:customStyle="1" w:styleId="502">
    <w:name w:val="四级无"/>
    <w:basedOn w:val="498"/>
    <w:qFormat/>
    <w:uiPriority w:val="0"/>
    <w:rPr>
      <w:rFonts w:eastAsia="宋体"/>
    </w:rPr>
  </w:style>
  <w:style w:type="paragraph" w:customStyle="1" w:styleId="503">
    <w:name w:val="正文12"/>
    <w:qFormat/>
    <w:uiPriority w:val="0"/>
    <w:pPr>
      <w:widowControl w:val="0"/>
      <w:spacing w:line="360" w:lineRule="atLeast"/>
    </w:pPr>
    <w:rPr>
      <w:rFonts w:ascii="宋体" w:hAnsi="宋体" w:eastAsia="宋体" w:cs="Times New Roman"/>
      <w:b/>
      <w:position w:val="-5"/>
      <w:sz w:val="24"/>
      <w:lang w:val="en-US" w:eastAsia="zh-CN" w:bidi="ar-SA"/>
    </w:rPr>
  </w:style>
  <w:style w:type="paragraph" w:customStyle="1" w:styleId="504">
    <w:name w:val="g3"/>
    <w:basedOn w:val="502"/>
    <w:qFormat/>
    <w:uiPriority w:val="0"/>
    <w:pPr>
      <w:spacing w:beforeAutospacing="1" w:after="100" w:afterAutospacing="1" w:line="675" w:lineRule="atLeast"/>
      <w:jc w:val="left"/>
    </w:pPr>
    <w:rPr>
      <w:rFonts w:ascii="华文中宋" w:hAnsi="华文中宋" w:eastAsia="华文中宋"/>
      <w:sz w:val="42"/>
      <w:szCs w:val="42"/>
    </w:rPr>
  </w:style>
  <w:style w:type="paragraph" w:customStyle="1" w:styleId="505">
    <w:name w:val="默认段落字体 Para Char Char Char Char"/>
    <w:basedOn w:val="502"/>
    <w:qFormat/>
    <w:uiPriority w:val="0"/>
    <w:pPr>
      <w:spacing w:line="560" w:lineRule="exact"/>
      <w:ind w:firstLine="640"/>
    </w:pPr>
    <w:rPr>
      <w:rFonts w:eastAsia="仿宋_GB2312"/>
      <w:sz w:val="32"/>
      <w:szCs w:val="32"/>
    </w:rPr>
  </w:style>
  <w:style w:type="paragraph" w:customStyle="1" w:styleId="506">
    <w:name w:val="xl89"/>
    <w:basedOn w:val="502"/>
    <w:qFormat/>
    <w:uiPriority w:val="0"/>
    <w:pPr>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jc w:val="left"/>
    </w:pPr>
    <w:rPr>
      <w:rFonts w:cs="宋体"/>
      <w:b/>
      <w:bCs/>
      <w:szCs w:val="18"/>
    </w:rPr>
  </w:style>
  <w:style w:type="paragraph" w:customStyle="1" w:styleId="507">
    <w:name w:val="Char Char"/>
    <w:basedOn w:val="502"/>
    <w:qFormat/>
    <w:uiPriority w:val="0"/>
    <w:rPr>
      <w:rFonts w:ascii="Tahoma" w:hAnsi="Tahoma"/>
      <w:sz w:val="24"/>
    </w:rPr>
  </w:style>
  <w:style w:type="paragraph" w:customStyle="1" w:styleId="508">
    <w:name w:val="封面标准文稿编辑信息"/>
    <w:basedOn w:val="502"/>
    <w:qFormat/>
    <w:uiPriority w:val="0"/>
    <w:pPr>
      <w:spacing w:before="180" w:line="180" w:lineRule="exact"/>
    </w:pPr>
    <w:rPr>
      <w:sz w:val="21"/>
    </w:rPr>
  </w:style>
  <w:style w:type="paragraph" w:customStyle="1" w:styleId="509">
    <w:name w:val="xl67"/>
    <w:basedOn w:val="508"/>
    <w:qFormat/>
    <w:uiPriority w:val="0"/>
    <w:pPr>
      <w:spacing w:before="100" w:beforeAutospacing="1" w:after="100" w:afterAutospacing="1"/>
      <w:jc w:val="center"/>
    </w:pPr>
    <w:rPr>
      <w:rFonts w:cs="宋体"/>
      <w:sz w:val="24"/>
      <w:szCs w:val="24"/>
    </w:rPr>
  </w:style>
  <w:style w:type="paragraph" w:customStyle="1" w:styleId="510">
    <w:name w:val="图标脚注说明"/>
    <w:basedOn w:val="508"/>
    <w:qFormat/>
    <w:uiPriority w:val="0"/>
    <w:pPr>
      <w:tabs>
        <w:tab w:val="center" w:pos="4201"/>
        <w:tab w:val="right" w:leader="dot" w:pos="9298"/>
      </w:tabs>
      <w:spacing w:before="100" w:line="276" w:lineRule="auto"/>
      <w:ind w:left="840" w:hanging="420"/>
    </w:pPr>
    <w:rPr>
      <w:rFonts w:ascii="等线" w:hAnsi="等线" w:eastAsia="Times New Roman"/>
      <w:sz w:val="18"/>
      <w:szCs w:val="18"/>
    </w:rPr>
  </w:style>
  <w:style w:type="paragraph" w:customStyle="1" w:styleId="511">
    <w:name w:val="Default Paragraph Font Para Char Char Char Char Char Char"/>
    <w:basedOn w:val="510"/>
    <w:qFormat/>
    <w:uiPriority w:val="0"/>
    <w:pPr>
      <w:spacing w:after="160" w:line="240" w:lineRule="exact"/>
      <w:jc w:val="left"/>
    </w:pPr>
    <w:rPr>
      <w:rFonts w:ascii="Verdana" w:hAnsi="Verdana" w:eastAsia="宋体"/>
      <w:sz w:val="20"/>
      <w:szCs w:val="20"/>
    </w:rPr>
  </w:style>
  <w:style w:type="paragraph" w:customStyle="1" w:styleId="512">
    <w:name w:val="列项说明数字编号"/>
    <w:qFormat/>
    <w:uiPriority w:val="0"/>
    <w:pPr>
      <w:spacing w:before="100" w:after="200" w:line="276" w:lineRule="auto"/>
      <w:ind w:left="600" w:hanging="200"/>
    </w:pPr>
    <w:rPr>
      <w:rFonts w:ascii="宋体" w:hAnsi="宋体" w:eastAsia="等线" w:cs="Times New Roman"/>
      <w:sz w:val="21"/>
      <w:lang w:val="en-US" w:eastAsia="zh-CN" w:bidi="ar-SA"/>
    </w:rPr>
  </w:style>
  <w:style w:type="paragraph" w:customStyle="1" w:styleId="513">
    <w:name w:val="参考文献"/>
    <w:basedOn w:val="512"/>
    <w:next w:val="512"/>
    <w:qFormat/>
    <w:uiPriority w:val="0"/>
    <w:pPr>
      <w:keepNext/>
      <w:pageBreakBefore/>
      <w:pBdr>
        <w:top w:val="none" w:color="000000" w:sz="0" w:space="3"/>
        <w:left w:val="none" w:color="000000" w:sz="0" w:space="3"/>
        <w:bottom w:val="none" w:color="000000" w:sz="0" w:space="3"/>
        <w:right w:val="none" w:color="000000" w:sz="0" w:space="3"/>
        <w:between w:val="none" w:color="000000" w:sz="0" w:space="0"/>
      </w:pBdr>
      <w:shd w:val="clear" w:color="FFFFFF" w:fill="FFFFFF"/>
      <w:spacing w:before="640"/>
      <w:jc w:val="center"/>
      <w:outlineLvl w:val="0"/>
    </w:pPr>
    <w:rPr>
      <w:rFonts w:ascii="黑体" w:hAnsi="黑体" w:eastAsia="黑体"/>
      <w:sz w:val="24"/>
    </w:rPr>
  </w:style>
  <w:style w:type="paragraph" w:customStyle="1" w:styleId="514">
    <w:name w:val="明显引用3"/>
    <w:basedOn w:val="513"/>
    <w:next w:val="513"/>
    <w:qFormat/>
    <w:uiPriority w:val="0"/>
    <w:pPr>
      <w:spacing w:before="240" w:after="240"/>
      <w:ind w:left="1080" w:right="1080"/>
    </w:pPr>
    <w:rPr>
      <w:rFonts w:ascii="等线" w:hAnsi="等线" w:eastAsia="楷体_GB2312"/>
      <w:color w:val="5B9BD5"/>
      <w:szCs w:val="24"/>
    </w:rPr>
  </w:style>
  <w:style w:type="paragraph" w:customStyle="1" w:styleId="515">
    <w:name w:val="样式 行距: 固定值 25 磅 首行缩进:  2 字符"/>
    <w:basedOn w:val="513"/>
    <w:qFormat/>
    <w:uiPriority w:val="0"/>
    <w:pPr>
      <w:tabs>
        <w:tab w:val="left" w:pos="1260"/>
      </w:tabs>
      <w:spacing w:line="500" w:lineRule="exact"/>
      <w:ind w:firstLine="560"/>
    </w:pPr>
    <w:rPr>
      <w:rFonts w:eastAsia="宋体"/>
      <w:sz w:val="28"/>
      <w:szCs w:val="28"/>
    </w:rPr>
  </w:style>
  <w:style w:type="paragraph" w:customStyle="1" w:styleId="516">
    <w:name w:val="列出段落12"/>
    <w:basedOn w:val="513"/>
    <w:qFormat/>
    <w:uiPriority w:val="0"/>
    <w:pPr>
      <w:ind w:firstLine="420"/>
    </w:pPr>
    <w:rPr>
      <w:rFonts w:eastAsia="宋体"/>
    </w:rPr>
  </w:style>
  <w:style w:type="paragraph" w:customStyle="1" w:styleId="517">
    <w:name w:val="列项——（一级）"/>
    <w:qFormat/>
    <w:uiPriority w:val="0"/>
    <w:pPr>
      <w:widowControl w:val="0"/>
      <w:spacing w:before="100" w:after="200" w:line="276" w:lineRule="auto"/>
      <w:ind w:left="360" w:hanging="360"/>
      <w:jc w:val="both"/>
    </w:pPr>
    <w:rPr>
      <w:rFonts w:ascii="宋体" w:hAnsi="宋体" w:eastAsia="等线" w:cs="Times New Roman"/>
      <w:sz w:val="21"/>
      <w:lang w:val="en-US" w:eastAsia="zh-CN" w:bidi="ar-SA"/>
    </w:rPr>
  </w:style>
  <w:style w:type="paragraph" w:customStyle="1" w:styleId="518">
    <w:name w:val="MM Topic 4"/>
    <w:basedOn w:val="434"/>
    <w:qFormat/>
    <w:uiPriority w:val="0"/>
    <w:pPr>
      <w:spacing w:before="280" w:after="290" w:line="374" w:lineRule="auto"/>
      <w:ind w:left="1680" w:hanging="420"/>
    </w:pPr>
    <w:rPr>
      <w:rFonts w:eastAsia="黑体"/>
    </w:rPr>
  </w:style>
  <w:style w:type="paragraph" w:customStyle="1" w:styleId="519">
    <w:name w:val="xl30"/>
    <w:basedOn w:val="517"/>
    <w:qFormat/>
    <w:uiPriority w:val="0"/>
    <w:pPr>
      <w:widowControl/>
      <w:pBdr>
        <w:top w:val="none" w:color="000000" w:sz="0" w:space="3"/>
        <w:left w:val="single" w:color="000000" w:sz="4" w:space="0"/>
        <w:bottom w:val="single" w:color="000000" w:sz="4" w:space="0"/>
        <w:right w:val="single" w:color="000000" w:sz="4" w:space="0"/>
        <w:between w:val="none" w:color="000000" w:sz="0" w:space="0"/>
      </w:pBdr>
      <w:spacing w:beforeAutospacing="1" w:after="100" w:afterAutospacing="1"/>
      <w:jc w:val="center"/>
    </w:pPr>
    <w:rPr>
      <w:rFonts w:eastAsia="宋体"/>
      <w:szCs w:val="21"/>
    </w:rPr>
  </w:style>
  <w:style w:type="paragraph" w:customStyle="1" w:styleId="520">
    <w:name w:val="xl102"/>
    <w:basedOn w:val="517"/>
    <w:qFormat/>
    <w:uiPriority w:val="0"/>
    <w:pPr>
      <w:widowControl/>
      <w:pBdr>
        <w:top w:val="none" w:color="000000" w:sz="0" w:space="3"/>
        <w:left w:val="single" w:color="000000" w:sz="4" w:space="0"/>
        <w:bottom w:val="single" w:color="000000" w:sz="4" w:space="0"/>
        <w:right w:val="single" w:color="000000" w:sz="4" w:space="0"/>
        <w:between w:val="none" w:color="000000" w:sz="0" w:space="0"/>
      </w:pBdr>
      <w:spacing w:beforeAutospacing="1" w:after="100" w:afterAutospacing="1"/>
      <w:jc w:val="center"/>
    </w:pPr>
    <w:rPr>
      <w:rFonts w:eastAsia="宋体" w:cs="宋体"/>
      <w:b/>
      <w:bCs/>
      <w:sz w:val="24"/>
      <w:szCs w:val="24"/>
    </w:rPr>
  </w:style>
  <w:style w:type="paragraph" w:customStyle="1" w:styleId="521">
    <w:name w:val="Char Char Char Char Char Char1 Char4"/>
    <w:basedOn w:val="517"/>
    <w:qFormat/>
    <w:uiPriority w:val="0"/>
    <w:pPr>
      <w:widowControl/>
      <w:spacing w:after="160" w:line="240" w:lineRule="exact"/>
      <w:jc w:val="left"/>
    </w:pPr>
    <w:rPr>
      <w:rFonts w:ascii="Arial" w:hAnsi="Arial" w:eastAsia="Times New Roman" w:cs="Verdana"/>
      <w:b/>
      <w:sz w:val="24"/>
    </w:rPr>
  </w:style>
  <w:style w:type="paragraph" w:customStyle="1" w:styleId="522">
    <w:name w:val="xl77"/>
    <w:basedOn w:val="517"/>
    <w:qFormat/>
    <w:uiPriority w:val="0"/>
    <w:pPr>
      <w:widowControl/>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jc w:val="left"/>
    </w:pPr>
    <w:rPr>
      <w:rFonts w:eastAsia="宋体" w:cs="宋体"/>
      <w:sz w:val="18"/>
      <w:szCs w:val="18"/>
    </w:rPr>
  </w:style>
  <w:style w:type="paragraph" w:customStyle="1" w:styleId="523">
    <w:name w:val="Char Char2 Char Char"/>
    <w:basedOn w:val="517"/>
    <w:qFormat/>
    <w:uiPriority w:val="0"/>
    <w:pPr>
      <w:tabs>
        <w:tab w:val="left" w:pos="360"/>
      </w:tabs>
    </w:pPr>
    <w:rPr>
      <w:rFonts w:eastAsia="宋体"/>
      <w:szCs w:val="24"/>
    </w:rPr>
  </w:style>
  <w:style w:type="paragraph" w:customStyle="1" w:styleId="524">
    <w:name w:val="xl68"/>
    <w:basedOn w:val="517"/>
    <w:qFormat/>
    <w:uiPriority w:val="0"/>
    <w:pPr>
      <w:widowControl/>
      <w:spacing w:beforeAutospacing="1" w:after="100" w:afterAutospacing="1"/>
      <w:jc w:val="left"/>
    </w:pPr>
    <w:rPr>
      <w:rFonts w:eastAsia="宋体" w:cs="宋体"/>
      <w:sz w:val="24"/>
      <w:szCs w:val="24"/>
    </w:rPr>
  </w:style>
  <w:style w:type="paragraph" w:customStyle="1" w:styleId="525">
    <w:name w:val="默认段落字体 Para Char1"/>
    <w:next w:val="517"/>
    <w:qFormat/>
    <w:uiPriority w:val="0"/>
    <w:pPr>
      <w:keepNext/>
      <w:keepLines/>
      <w:tabs>
        <w:tab w:val="left" w:pos="360"/>
      </w:tabs>
      <w:spacing w:before="240" w:after="240"/>
      <w:outlineLvl w:val="7"/>
    </w:pPr>
    <w:rPr>
      <w:rFonts w:ascii="Arial" w:hAnsi="Arial" w:eastAsia="宋体" w:cs="Arial"/>
      <w:kern w:val="1"/>
      <w:lang w:val="en-US" w:eastAsia="zh-CN" w:bidi="ar-SA"/>
    </w:rPr>
  </w:style>
  <w:style w:type="paragraph" w:customStyle="1" w:styleId="526">
    <w:name w:val="xl73"/>
    <w:basedOn w:val="517"/>
    <w:qFormat/>
    <w:uiPriority w:val="0"/>
    <w:pPr>
      <w:widowControl/>
      <w:pBdr>
        <w:top w:val="single" w:color="000000" w:sz="4" w:space="0"/>
        <w:left w:val="single" w:color="000000" w:sz="4" w:space="0"/>
        <w:bottom w:val="single" w:color="000000" w:sz="4" w:space="0"/>
        <w:right w:val="single" w:color="000000" w:sz="4" w:space="0"/>
        <w:between w:val="none" w:color="000000" w:sz="0" w:space="0"/>
      </w:pBdr>
      <w:shd w:val="clear" w:color="000000" w:fill="8DB4E2"/>
      <w:spacing w:beforeAutospacing="1" w:after="100" w:afterAutospacing="1"/>
      <w:jc w:val="center"/>
    </w:pPr>
    <w:rPr>
      <w:rFonts w:eastAsia="宋体" w:cs="宋体"/>
      <w:b/>
      <w:bCs/>
      <w:sz w:val="24"/>
      <w:szCs w:val="24"/>
    </w:rPr>
  </w:style>
  <w:style w:type="paragraph" w:customStyle="1" w:styleId="527">
    <w:name w:val="条文脚注"/>
    <w:basedOn w:val="517"/>
    <w:qFormat/>
    <w:uiPriority w:val="0"/>
    <w:pPr>
      <w:tabs>
        <w:tab w:val="left" w:pos="360"/>
      </w:tabs>
      <w:ind w:left="200" w:hanging="420"/>
    </w:pPr>
    <w:rPr>
      <w:rFonts w:ascii="Times New Roman" w:hAnsi="Times New Roman"/>
      <w:sz w:val="18"/>
      <w:szCs w:val="18"/>
    </w:rPr>
  </w:style>
  <w:style w:type="paragraph" w:customStyle="1" w:styleId="528">
    <w:name w:val="xl86"/>
    <w:basedOn w:val="527"/>
    <w:qFormat/>
    <w:uiPriority w:val="0"/>
    <w:pPr>
      <w:widowControl/>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jc w:val="center"/>
    </w:pPr>
    <w:rPr>
      <w:rFonts w:ascii="宋体" w:hAnsi="宋体" w:eastAsia="宋体" w:cs="宋体"/>
      <w:b/>
      <w:bCs/>
    </w:rPr>
  </w:style>
  <w:style w:type="paragraph" w:customStyle="1" w:styleId="529">
    <w:name w:val="列出段落31"/>
    <w:basedOn w:val="527"/>
    <w:qFormat/>
    <w:uiPriority w:val="0"/>
    <w:pPr>
      <w:ind w:firstLine="420"/>
    </w:pPr>
    <w:rPr>
      <w:rFonts w:eastAsia="宋体"/>
      <w:szCs w:val="20"/>
    </w:rPr>
  </w:style>
  <w:style w:type="paragraph" w:customStyle="1" w:styleId="530">
    <w:name w:val="封面标准号1"/>
    <w:qFormat/>
    <w:uiPriority w:val="0"/>
    <w:pPr>
      <w:widowControl w:val="0"/>
      <w:spacing w:before="308" w:after="200" w:line="276" w:lineRule="auto"/>
      <w:jc w:val="right"/>
    </w:pPr>
    <w:rPr>
      <w:rFonts w:ascii="等线" w:hAnsi="等线" w:eastAsia="等线" w:cs="Times New Roman"/>
      <w:sz w:val="28"/>
      <w:lang w:val="en-US" w:eastAsia="zh-CN" w:bidi="ar-SA"/>
    </w:rPr>
  </w:style>
  <w:style w:type="paragraph" w:customStyle="1" w:styleId="531">
    <w:name w:val="pa-4"/>
    <w:basedOn w:val="527"/>
    <w:qFormat/>
    <w:uiPriority w:val="0"/>
    <w:pPr>
      <w:widowControl/>
      <w:spacing w:before="150" w:after="150"/>
      <w:jc w:val="left"/>
    </w:pPr>
    <w:rPr>
      <w:rFonts w:ascii="宋体" w:hAnsi="宋体" w:eastAsia="宋体" w:cs="宋体"/>
      <w:sz w:val="24"/>
      <w:szCs w:val="24"/>
    </w:rPr>
  </w:style>
  <w:style w:type="paragraph" w:customStyle="1" w:styleId="532">
    <w:name w:val="abstract"/>
    <w:basedOn w:val="527"/>
    <w:next w:val="527"/>
    <w:qFormat/>
    <w:uiPriority w:val="0"/>
    <w:pPr>
      <w:widowControl/>
      <w:spacing w:before="120" w:after="120"/>
      <w:ind w:left="1440" w:right="1440"/>
    </w:pPr>
    <w:rPr>
      <w:rFonts w:ascii="Book Antiqua" w:hAnsi="Book Antiqua" w:eastAsia="宋体"/>
      <w:i/>
      <w:sz w:val="20"/>
      <w:szCs w:val="20"/>
    </w:rPr>
  </w:style>
  <w:style w:type="paragraph" w:customStyle="1" w:styleId="533">
    <w:name w:val="牛样式1"/>
    <w:basedOn w:val="527"/>
    <w:qFormat/>
    <w:uiPriority w:val="0"/>
    <w:pPr>
      <w:spacing w:line="315" w:lineRule="atLeast"/>
      <w:jc w:val="left"/>
    </w:pPr>
    <w:rPr>
      <w:rFonts w:ascii="Arial" w:hAnsi="Arial" w:eastAsia="黑体"/>
      <w:szCs w:val="20"/>
    </w:rPr>
  </w:style>
  <w:style w:type="paragraph" w:customStyle="1" w:styleId="534">
    <w:name w:val="默认段落字体 Para Char Char Char Char Char Char Char Char Char Char"/>
    <w:basedOn w:val="527"/>
    <w:qFormat/>
    <w:uiPriority w:val="0"/>
    <w:rPr>
      <w:rFonts w:eastAsia="宋体"/>
      <w:szCs w:val="20"/>
    </w:rPr>
  </w:style>
  <w:style w:type="paragraph" w:customStyle="1" w:styleId="535">
    <w:name w:val="style2"/>
    <w:basedOn w:val="527"/>
    <w:qFormat/>
    <w:uiPriority w:val="0"/>
    <w:pPr>
      <w:widowControl/>
      <w:spacing w:beforeAutospacing="1" w:after="100" w:afterAutospacing="1"/>
      <w:jc w:val="left"/>
    </w:pPr>
    <w:rPr>
      <w:rFonts w:ascii="宋体" w:hAnsi="宋体" w:eastAsia="宋体" w:cs="宋体"/>
      <w:sz w:val="24"/>
      <w:szCs w:val="24"/>
    </w:rPr>
  </w:style>
  <w:style w:type="paragraph" w:customStyle="1" w:styleId="536">
    <w:name w:val="custom_unionstyle"/>
    <w:basedOn w:val="527"/>
    <w:qFormat/>
    <w:uiPriority w:val="0"/>
    <w:pPr>
      <w:widowControl/>
      <w:spacing w:beforeAutospacing="1" w:after="100" w:afterAutospacing="1"/>
      <w:jc w:val="left"/>
    </w:pPr>
    <w:rPr>
      <w:rFonts w:ascii="宋体" w:hAnsi="宋体" w:eastAsia="宋体" w:cs="宋体"/>
      <w:sz w:val="24"/>
      <w:szCs w:val="24"/>
    </w:rPr>
  </w:style>
  <w:style w:type="paragraph" w:customStyle="1" w:styleId="537">
    <w:name w:val="样式 标题 3 + (中文) 黑体 小四 非加粗 段前: 7.8 磅 段后: 0 磅 行距: 固定值 20 磅"/>
    <w:basedOn w:val="529"/>
    <w:qFormat/>
    <w:uiPriority w:val="0"/>
    <w:pPr>
      <w:spacing w:before="0" w:after="0" w:line="400" w:lineRule="exact"/>
    </w:pPr>
    <w:rPr>
      <w:rFonts w:eastAsia="黑体" w:cs="宋体"/>
      <w:sz w:val="24"/>
    </w:rPr>
  </w:style>
  <w:style w:type="paragraph" w:customStyle="1" w:styleId="538">
    <w:name w:val="列项●（二级）"/>
    <w:qFormat/>
    <w:uiPriority w:val="0"/>
    <w:pPr>
      <w:tabs>
        <w:tab w:val="left" w:pos="840"/>
      </w:tabs>
      <w:spacing w:before="100" w:after="200" w:line="276" w:lineRule="auto"/>
      <w:ind w:left="840" w:hanging="420"/>
      <w:jc w:val="both"/>
    </w:pPr>
    <w:rPr>
      <w:rFonts w:ascii="宋体" w:hAnsi="宋体" w:eastAsia="等线" w:cs="Times New Roman"/>
      <w:sz w:val="21"/>
      <w:lang w:val="en-US" w:eastAsia="zh-CN" w:bidi="ar-SA"/>
    </w:rPr>
  </w:style>
  <w:style w:type="paragraph" w:customStyle="1" w:styleId="539">
    <w:name w:val="四级无标题条"/>
    <w:basedOn w:val="538"/>
    <w:qFormat/>
    <w:uiPriority w:val="0"/>
    <w:pPr>
      <w:jc w:val="left"/>
    </w:pPr>
    <w:rPr>
      <w:rFonts w:ascii="等线" w:hAnsi="等线" w:eastAsia="楷体_GB2312"/>
      <w:sz w:val="24"/>
    </w:rPr>
  </w:style>
  <w:style w:type="paragraph" w:customStyle="1" w:styleId="540">
    <w:name w:val="正文11"/>
    <w:qFormat/>
    <w:uiPriority w:val="0"/>
    <w:pPr>
      <w:widowControl w:val="0"/>
      <w:spacing w:line="360" w:lineRule="atLeast"/>
    </w:pPr>
    <w:rPr>
      <w:rFonts w:ascii="宋体" w:hAnsi="宋体" w:eastAsia="宋体" w:cs="Times New Roman"/>
      <w:b/>
      <w:position w:val="-5"/>
      <w:sz w:val="24"/>
      <w:lang w:val="en-US" w:eastAsia="zh-CN" w:bidi="ar-SA"/>
    </w:rPr>
  </w:style>
  <w:style w:type="paragraph" w:customStyle="1" w:styleId="541">
    <w:name w:val="6"/>
    <w:basedOn w:val="539"/>
    <w:qFormat/>
    <w:uiPriority w:val="0"/>
    <w:rPr>
      <w:rFonts w:ascii="Tahoma" w:hAnsi="Tahoma" w:eastAsia="宋体"/>
      <w:szCs w:val="24"/>
      <w:u w:val="single"/>
    </w:rPr>
  </w:style>
  <w:style w:type="paragraph" w:customStyle="1" w:styleId="542">
    <w:name w:val="xl330"/>
    <w:basedOn w:val="539"/>
    <w:qFormat/>
    <w:uiPriority w:val="0"/>
    <w:pPr>
      <w:pBdr>
        <w:top w:val="single" w:color="000000" w:sz="4" w:space="0"/>
        <w:left w:val="single" w:color="000000" w:sz="4" w:space="0"/>
        <w:bottom w:val="single" w:color="000000" w:sz="4" w:space="0"/>
        <w:right w:val="single" w:color="000000" w:sz="4" w:space="0"/>
        <w:between w:val="none" w:color="000000" w:sz="0" w:space="0"/>
      </w:pBdr>
      <w:shd w:val="clear" w:color="000000" w:fill="FFFFFF"/>
      <w:spacing w:beforeAutospacing="1" w:after="100" w:afterAutospacing="1"/>
      <w:jc w:val="center"/>
    </w:pPr>
    <w:rPr>
      <w:rFonts w:ascii="宋体" w:hAnsi="宋体" w:eastAsia="宋体" w:cs="宋体"/>
      <w:sz w:val="20"/>
    </w:rPr>
  </w:style>
  <w:style w:type="paragraph" w:customStyle="1" w:styleId="543">
    <w:name w:val="Char Char2 Char Char Char Char2"/>
    <w:basedOn w:val="539"/>
    <w:qFormat/>
    <w:uiPriority w:val="0"/>
    <w:rPr>
      <w:rFonts w:eastAsia="宋体"/>
    </w:rPr>
  </w:style>
  <w:style w:type="paragraph" w:customStyle="1" w:styleId="544">
    <w:name w:val="普通(网站)1"/>
    <w:basedOn w:val="539"/>
    <w:qFormat/>
    <w:uiPriority w:val="0"/>
    <w:pPr>
      <w:spacing w:after="360"/>
    </w:pPr>
    <w:rPr>
      <w:rFonts w:ascii="宋体" w:hAnsi="宋体" w:eastAsia="宋体" w:cs="宋体"/>
      <w:szCs w:val="24"/>
    </w:rPr>
  </w:style>
  <w:style w:type="paragraph" w:customStyle="1" w:styleId="545">
    <w:name w:val="xl101"/>
    <w:basedOn w:val="539"/>
    <w:qFormat/>
    <w:uiPriority w:val="0"/>
    <w:pPr>
      <w:pBdr>
        <w:top w:val="single" w:color="000000" w:sz="4" w:space="0"/>
        <w:left w:val="single" w:color="000000" w:sz="4" w:space="0"/>
        <w:bottom w:val="none" w:color="000000" w:sz="0" w:space="3"/>
        <w:right w:val="single" w:color="000000" w:sz="4" w:space="0"/>
        <w:between w:val="none" w:color="000000" w:sz="0" w:space="0"/>
      </w:pBdr>
      <w:spacing w:beforeAutospacing="1" w:after="100" w:afterAutospacing="1"/>
      <w:jc w:val="center"/>
    </w:pPr>
    <w:rPr>
      <w:rFonts w:ascii="宋体" w:hAnsi="宋体" w:eastAsia="宋体" w:cs="宋体"/>
      <w:b/>
      <w:bCs/>
      <w:szCs w:val="24"/>
    </w:rPr>
  </w:style>
  <w:style w:type="paragraph" w:customStyle="1" w:styleId="546">
    <w:name w:val="目次、索引正文"/>
    <w:qFormat/>
    <w:uiPriority w:val="0"/>
    <w:pPr>
      <w:spacing w:before="100" w:after="200" w:line="320" w:lineRule="exact"/>
      <w:jc w:val="both"/>
    </w:pPr>
    <w:rPr>
      <w:rFonts w:ascii="宋体" w:hAnsi="宋体" w:eastAsia="等线" w:cs="Times New Roman"/>
      <w:sz w:val="21"/>
      <w:lang w:val="en-US" w:eastAsia="zh-CN" w:bidi="ar-SA"/>
    </w:rPr>
  </w:style>
  <w:style w:type="paragraph" w:customStyle="1" w:styleId="547">
    <w:name w:val="样式 正文缩进正文（首行缩进两字） Char + 首行缩进:  2 字符"/>
    <w:basedOn w:val="533"/>
    <w:qFormat/>
    <w:uiPriority w:val="0"/>
    <w:pPr>
      <w:ind w:firstLine="560"/>
    </w:pPr>
    <w:rPr>
      <w:rFonts w:ascii="宋体" w:hAnsi="宋体"/>
      <w:sz w:val="28"/>
    </w:rPr>
  </w:style>
  <w:style w:type="paragraph" w:customStyle="1" w:styleId="548">
    <w:name w:val="xl107"/>
    <w:basedOn w:val="546"/>
    <w:qFormat/>
    <w:uiPriority w:val="0"/>
    <w:pPr>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jc w:val="center"/>
    </w:pPr>
    <w:rPr>
      <w:rFonts w:eastAsia="宋体" w:cs="宋体"/>
      <w:b/>
      <w:bCs/>
      <w:sz w:val="24"/>
      <w:szCs w:val="24"/>
    </w:rPr>
  </w:style>
  <w:style w:type="paragraph" w:customStyle="1" w:styleId="549">
    <w:name w:val="xl105"/>
    <w:basedOn w:val="546"/>
    <w:qFormat/>
    <w:uiPriority w:val="0"/>
    <w:pPr>
      <w:pBdr>
        <w:top w:val="single" w:color="000000" w:sz="4" w:space="0"/>
        <w:left w:val="single" w:color="000000" w:sz="4" w:space="0"/>
        <w:bottom w:val="none" w:color="000000" w:sz="0" w:space="3"/>
        <w:right w:val="single" w:color="000000" w:sz="4" w:space="0"/>
        <w:between w:val="none" w:color="000000" w:sz="0" w:space="0"/>
      </w:pBdr>
      <w:spacing w:beforeAutospacing="1" w:after="100" w:afterAutospacing="1"/>
      <w:jc w:val="left"/>
    </w:pPr>
    <w:rPr>
      <w:rFonts w:eastAsia="宋体" w:cs="宋体"/>
      <w:b/>
      <w:bCs/>
      <w:sz w:val="24"/>
      <w:szCs w:val="24"/>
    </w:rPr>
  </w:style>
  <w:style w:type="paragraph" w:customStyle="1" w:styleId="550">
    <w:name w:val="xl84"/>
    <w:basedOn w:val="546"/>
    <w:qFormat/>
    <w:uiPriority w:val="0"/>
    <w:pPr>
      <w:pBdr>
        <w:top w:val="single" w:color="000000" w:sz="4" w:space="0"/>
        <w:left w:val="single" w:color="000000" w:sz="4" w:space="0"/>
        <w:bottom w:val="single" w:color="000000" w:sz="4" w:space="0"/>
        <w:right w:val="single" w:color="000000" w:sz="4" w:space="0"/>
        <w:between w:val="none" w:color="000000" w:sz="0" w:space="0"/>
      </w:pBdr>
      <w:shd w:val="clear" w:color="000000" w:fill="FFC000"/>
      <w:spacing w:beforeAutospacing="1" w:after="100" w:afterAutospacing="1"/>
      <w:jc w:val="left"/>
    </w:pPr>
    <w:rPr>
      <w:rFonts w:eastAsia="宋体" w:cs="宋体"/>
      <w:sz w:val="18"/>
      <w:szCs w:val="18"/>
    </w:rPr>
  </w:style>
  <w:style w:type="paragraph" w:customStyle="1" w:styleId="551">
    <w:name w:val="_Style 1"/>
    <w:qFormat/>
    <w:uiPriority w:val="0"/>
    <w:pPr>
      <w:widowControl w:val="0"/>
      <w:jc w:val="both"/>
    </w:pPr>
    <w:rPr>
      <w:rFonts w:ascii="Calibri" w:hAnsi="Calibri" w:eastAsia="宋体" w:cs="Times New Roman"/>
      <w:kern w:val="1"/>
      <w:sz w:val="21"/>
      <w:szCs w:val="24"/>
      <w:lang w:val="en-US" w:eastAsia="zh-CN" w:bidi="ar-SA"/>
    </w:rPr>
  </w:style>
  <w:style w:type="paragraph" w:customStyle="1" w:styleId="552">
    <w:name w:val="xl47"/>
    <w:basedOn w:val="546"/>
    <w:qFormat/>
    <w:uiPriority w:val="0"/>
    <w:pPr>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jc w:val="left"/>
    </w:pPr>
    <w:rPr>
      <w:rFonts w:eastAsia="宋体" w:cs="宋体"/>
      <w:color w:val="FF0000"/>
      <w:sz w:val="18"/>
      <w:szCs w:val="18"/>
    </w:rPr>
  </w:style>
  <w:style w:type="paragraph" w:customStyle="1" w:styleId="553">
    <w:name w:val="示例后文字"/>
    <w:basedOn w:val="546"/>
    <w:next w:val="546"/>
    <w:qFormat/>
    <w:uiPriority w:val="0"/>
    <w:pPr>
      <w:tabs>
        <w:tab w:val="center" w:pos="4201"/>
        <w:tab w:val="right" w:leader="dot" w:pos="9298"/>
      </w:tabs>
      <w:spacing w:line="276" w:lineRule="auto"/>
      <w:ind w:firstLine="360"/>
    </w:pPr>
    <w:rPr>
      <w:rFonts w:ascii="等线" w:hAnsi="等线" w:eastAsia="Times New Roman"/>
      <w:sz w:val="18"/>
    </w:rPr>
  </w:style>
  <w:style w:type="paragraph" w:customStyle="1" w:styleId="554">
    <w:name w:val="xl336"/>
    <w:basedOn w:val="553"/>
    <w:qFormat/>
    <w:uiPriority w:val="0"/>
    <w:pPr>
      <w:pBdr>
        <w:top w:val="single" w:color="000000" w:sz="4" w:space="0"/>
        <w:left w:val="single" w:color="000000" w:sz="4" w:space="0"/>
        <w:bottom w:val="none" w:color="000000" w:sz="0" w:space="3"/>
        <w:right w:val="single" w:color="000000" w:sz="4" w:space="0"/>
        <w:between w:val="none" w:color="000000" w:sz="0" w:space="0"/>
      </w:pBdr>
      <w:shd w:val="clear" w:color="000000" w:fill="FFFFFF"/>
      <w:spacing w:beforeAutospacing="1" w:after="100" w:afterAutospacing="1"/>
      <w:jc w:val="center"/>
    </w:pPr>
    <w:rPr>
      <w:rFonts w:ascii="宋体" w:hAnsi="宋体" w:eastAsia="宋体" w:cs="宋体"/>
      <w:sz w:val="20"/>
    </w:rPr>
  </w:style>
  <w:style w:type="paragraph" w:customStyle="1" w:styleId="555">
    <w:name w:val="明显引用2"/>
    <w:basedOn w:val="553"/>
    <w:next w:val="553"/>
    <w:qFormat/>
    <w:uiPriority w:val="0"/>
    <w:pPr>
      <w:spacing w:before="240" w:after="240"/>
      <w:ind w:left="1080" w:right="1080"/>
      <w:jc w:val="center"/>
    </w:pPr>
    <w:rPr>
      <w:rFonts w:eastAsia="楷体_GB2312"/>
      <w:color w:val="5B9BD5"/>
      <w:sz w:val="24"/>
      <w:szCs w:val="24"/>
    </w:rPr>
  </w:style>
  <w:style w:type="paragraph" w:customStyle="1" w:styleId="556">
    <w:name w:val="图表目录11"/>
    <w:basedOn w:val="553"/>
    <w:next w:val="553"/>
    <w:qFormat/>
    <w:uiPriority w:val="0"/>
    <w:pPr>
      <w:ind w:left="200" w:hanging="200"/>
    </w:pPr>
    <w:rPr>
      <w:rFonts w:ascii="宋体" w:hAnsi="宋体" w:eastAsia="宋体"/>
    </w:rPr>
  </w:style>
  <w:style w:type="paragraph" w:customStyle="1" w:styleId="557">
    <w:name w:val="para"/>
    <w:basedOn w:val="553"/>
    <w:qFormat/>
    <w:uiPriority w:val="0"/>
    <w:pPr>
      <w:spacing w:before="160" w:line="360" w:lineRule="auto"/>
      <w:ind w:firstLine="425"/>
    </w:pPr>
    <w:rPr>
      <w:rFonts w:eastAsia="宋体"/>
      <w:sz w:val="24"/>
    </w:rPr>
  </w:style>
  <w:style w:type="paragraph" w:customStyle="1" w:styleId="558">
    <w:name w:val="Char Char Char Char Char Char Char Char Char Char Char Char Char Char Char Char3"/>
    <w:basedOn w:val="553"/>
    <w:qFormat/>
    <w:uiPriority w:val="0"/>
    <w:pPr>
      <w:tabs>
        <w:tab w:val="left" w:pos="360"/>
      </w:tabs>
      <w:spacing w:line="360" w:lineRule="auto"/>
      <w:ind w:left="482" w:firstLine="200"/>
    </w:pPr>
    <w:rPr>
      <w:rFonts w:ascii="宋体" w:hAnsi="宋体" w:eastAsia="宋体"/>
      <w:sz w:val="24"/>
      <w:szCs w:val="24"/>
    </w:rPr>
  </w:style>
  <w:style w:type="paragraph" w:customStyle="1" w:styleId="559">
    <w:name w:val="Char Char2 Char Char1"/>
    <w:basedOn w:val="553"/>
    <w:qFormat/>
    <w:uiPriority w:val="0"/>
    <w:pPr>
      <w:tabs>
        <w:tab w:val="left" w:pos="360"/>
      </w:tabs>
      <w:ind w:left="360" w:hanging="360"/>
    </w:pPr>
    <w:rPr>
      <w:rFonts w:eastAsia="宋体"/>
      <w:szCs w:val="24"/>
    </w:rPr>
  </w:style>
  <w:style w:type="paragraph" w:customStyle="1" w:styleId="560">
    <w:name w:val="pa-29"/>
    <w:basedOn w:val="553"/>
    <w:qFormat/>
    <w:uiPriority w:val="0"/>
    <w:pPr>
      <w:spacing w:beforeAutospacing="1" w:after="100" w:afterAutospacing="1" w:line="280" w:lineRule="atLeast"/>
    </w:pPr>
    <w:rPr>
      <w:rFonts w:ascii="宋体" w:hAnsi="宋体" w:eastAsia="宋体" w:cs="宋体"/>
      <w:sz w:val="24"/>
      <w:szCs w:val="24"/>
    </w:rPr>
  </w:style>
  <w:style w:type="paragraph" w:customStyle="1" w:styleId="561">
    <w:name w:val="——正文"/>
    <w:basedOn w:val="553"/>
    <w:qFormat/>
    <w:uiPriority w:val="0"/>
    <w:pPr>
      <w:spacing w:line="360" w:lineRule="auto"/>
      <w:ind w:firstLine="200"/>
      <w:jc w:val="left"/>
    </w:pPr>
    <w:rPr>
      <w:rFonts w:eastAsia="宋体"/>
      <w:sz w:val="24"/>
      <w:szCs w:val="24"/>
    </w:rPr>
  </w:style>
  <w:style w:type="paragraph" w:customStyle="1" w:styleId="562">
    <w:name w:val="其他发布部门"/>
    <w:basedOn w:val="561"/>
    <w:qFormat/>
    <w:uiPriority w:val="0"/>
    <w:pPr>
      <w:spacing w:line="0" w:lineRule="atLeast"/>
    </w:pPr>
    <w:rPr>
      <w:rFonts w:ascii="黑体" w:hAnsi="黑体" w:eastAsia="黑体"/>
    </w:rPr>
  </w:style>
  <w:style w:type="paragraph" w:customStyle="1" w:styleId="563">
    <w:name w:val="Char Char Char1 Char2"/>
    <w:basedOn w:val="562"/>
    <w:qFormat/>
    <w:uiPriority w:val="0"/>
    <w:rPr>
      <w:rFonts w:ascii="仿宋_GB2312" w:hAnsi="仿宋_GB2312" w:eastAsia="仿宋_GB2312"/>
      <w:b/>
      <w:sz w:val="32"/>
      <w:szCs w:val="32"/>
    </w:rPr>
  </w:style>
  <w:style w:type="paragraph" w:customStyle="1" w:styleId="564">
    <w:name w:val="引用2"/>
    <w:basedOn w:val="562"/>
    <w:next w:val="562"/>
    <w:qFormat/>
    <w:uiPriority w:val="0"/>
    <w:pPr>
      <w:spacing w:line="276" w:lineRule="auto"/>
    </w:pPr>
    <w:rPr>
      <w:rFonts w:ascii="等线" w:hAnsi="等线" w:eastAsia="楷体_GB2312"/>
      <w:i/>
      <w:iCs/>
    </w:rPr>
  </w:style>
  <w:style w:type="paragraph" w:customStyle="1" w:styleId="565">
    <w:name w:val="表头"/>
    <w:qFormat/>
    <w:uiPriority w:val="0"/>
    <w:pPr>
      <w:jc w:val="center"/>
    </w:pPr>
    <w:rPr>
      <w:rFonts w:ascii="Calibri" w:hAnsi="Calibri" w:eastAsia="宋体" w:cs="Times New Roman"/>
      <w:b/>
      <w:kern w:val="1"/>
      <w:sz w:val="21"/>
      <w:szCs w:val="21"/>
      <w:lang w:val="en-US" w:eastAsia="zh-CN" w:bidi="ar-SA"/>
    </w:rPr>
  </w:style>
  <w:style w:type="paragraph" w:customStyle="1" w:styleId="566">
    <w:name w:val="修订3"/>
    <w:qFormat/>
    <w:uiPriority w:val="0"/>
    <w:rPr>
      <w:rFonts w:ascii="Calibri" w:hAnsi="Calibri" w:eastAsia="宋体" w:cs="Times New Roman"/>
      <w:kern w:val="1"/>
      <w:sz w:val="21"/>
      <w:szCs w:val="24"/>
      <w:lang w:val="en-US" w:eastAsia="zh-CN" w:bidi="ar-SA"/>
    </w:rPr>
  </w:style>
  <w:style w:type="paragraph" w:customStyle="1" w:styleId="567">
    <w:name w:val="xl42"/>
    <w:basedOn w:val="565"/>
    <w:qFormat/>
    <w:uiPriority w:val="0"/>
    <w:pPr>
      <w:pBdr>
        <w:top w:val="single" w:color="000000" w:sz="4" w:space="0"/>
        <w:left w:val="single" w:color="000000" w:sz="4" w:space="0"/>
        <w:bottom w:val="single" w:color="000000" w:sz="4" w:space="0"/>
        <w:right w:val="single" w:color="000000" w:sz="4" w:space="0"/>
        <w:between w:val="none" w:color="000000" w:sz="0" w:space="0"/>
      </w:pBdr>
      <w:spacing w:before="100" w:beforeAutospacing="1" w:after="100" w:afterAutospacing="1"/>
      <w:jc w:val="left"/>
    </w:pPr>
    <w:rPr>
      <w:rFonts w:ascii="宋体" w:hAnsi="宋体" w:cs="宋体"/>
      <w:sz w:val="16"/>
      <w:szCs w:val="16"/>
    </w:rPr>
  </w:style>
  <w:style w:type="paragraph" w:customStyle="1" w:styleId="568">
    <w:name w:val="普通(网站)2"/>
    <w:basedOn w:val="565"/>
    <w:qFormat/>
    <w:uiPriority w:val="0"/>
    <w:pPr>
      <w:spacing w:before="100" w:beforeAutospacing="1" w:after="100" w:afterAutospacing="1"/>
      <w:jc w:val="left"/>
    </w:pPr>
    <w:rPr>
      <w:rFonts w:ascii="宋体" w:hAnsi="宋体"/>
      <w:sz w:val="24"/>
      <w:szCs w:val="24"/>
    </w:rPr>
  </w:style>
  <w:style w:type="paragraph" w:customStyle="1" w:styleId="569">
    <w:name w:val="xl333"/>
    <w:basedOn w:val="565"/>
    <w:qFormat/>
    <w:uiPriority w:val="0"/>
    <w:pPr>
      <w:pBdr>
        <w:top w:val="single" w:color="000000" w:sz="4" w:space="0"/>
        <w:left w:val="single" w:color="000000" w:sz="4" w:space="0"/>
        <w:bottom w:val="single" w:color="000000" w:sz="4" w:space="0"/>
        <w:right w:val="single" w:color="000000" w:sz="4" w:space="0"/>
        <w:between w:val="none" w:color="000000" w:sz="0" w:space="0"/>
      </w:pBdr>
      <w:spacing w:before="100" w:beforeAutospacing="1" w:after="100" w:afterAutospacing="1"/>
    </w:pPr>
    <w:rPr>
      <w:rFonts w:ascii="宋体" w:hAnsi="宋体" w:cs="宋体"/>
      <w:sz w:val="20"/>
      <w:szCs w:val="20"/>
    </w:rPr>
  </w:style>
  <w:style w:type="paragraph" w:customStyle="1" w:styleId="570">
    <w:name w:val="正文一"/>
    <w:basedOn w:val="565"/>
    <w:qFormat/>
    <w:uiPriority w:val="0"/>
    <w:pPr>
      <w:spacing w:line="360" w:lineRule="auto"/>
      <w:ind w:firstLine="200"/>
      <w:jc w:val="left"/>
    </w:pPr>
    <w:rPr>
      <w:sz w:val="24"/>
      <w:szCs w:val="24"/>
    </w:rPr>
  </w:style>
  <w:style w:type="paragraph" w:customStyle="1" w:styleId="571">
    <w:name w:val="xl64"/>
    <w:basedOn w:val="570"/>
    <w:qFormat/>
    <w:uiPriority w:val="0"/>
    <w:pPr>
      <w:pBdr>
        <w:top w:val="single" w:color="000000" w:sz="4" w:space="0"/>
        <w:left w:val="single" w:color="000000" w:sz="4" w:space="0"/>
        <w:bottom w:val="single" w:color="000000" w:sz="4" w:space="0"/>
        <w:right w:val="single" w:color="000000" w:sz="4" w:space="0"/>
        <w:between w:val="none" w:color="000000" w:sz="0" w:space="0"/>
      </w:pBdr>
      <w:spacing w:before="100" w:beforeAutospacing="1" w:after="100" w:afterAutospacing="1"/>
      <w:jc w:val="center"/>
    </w:pPr>
    <w:rPr>
      <w:rFonts w:ascii="宋体" w:hAnsi="宋体" w:cs="宋体"/>
    </w:rPr>
  </w:style>
  <w:style w:type="paragraph" w:customStyle="1" w:styleId="572">
    <w:name w:val="Char Char Char2"/>
    <w:basedOn w:val="570"/>
    <w:qFormat/>
    <w:uiPriority w:val="0"/>
  </w:style>
  <w:style w:type="paragraph" w:customStyle="1" w:styleId="573">
    <w:name w:val="样式3"/>
    <w:basedOn w:val="564"/>
    <w:qFormat/>
    <w:uiPriority w:val="0"/>
    <w:pPr>
      <w:tabs>
        <w:tab w:val="left" w:pos="2120"/>
      </w:tabs>
      <w:ind w:left="840" w:hanging="420"/>
    </w:pPr>
    <w:rPr>
      <w:color w:val="FF0000"/>
    </w:rPr>
  </w:style>
  <w:style w:type="paragraph" w:customStyle="1" w:styleId="574">
    <w:name w:val="列出段落121"/>
    <w:basedOn w:val="570"/>
    <w:qFormat/>
    <w:uiPriority w:val="0"/>
    <w:pPr>
      <w:ind w:firstLine="420"/>
    </w:pPr>
    <w:rPr>
      <w:rFonts w:eastAsia="Tahoma"/>
    </w:rPr>
  </w:style>
  <w:style w:type="paragraph" w:customStyle="1" w:styleId="575">
    <w:name w:val="样式 首行缩进:  0 字符"/>
    <w:basedOn w:val="570"/>
    <w:qFormat/>
    <w:uiPriority w:val="0"/>
    <w:rPr>
      <w:rFonts w:cs="宋体"/>
      <w:szCs w:val="20"/>
    </w:rPr>
  </w:style>
  <w:style w:type="paragraph" w:customStyle="1" w:styleId="576">
    <w:name w:val="字元 字元1"/>
    <w:basedOn w:val="570"/>
    <w:qFormat/>
    <w:uiPriority w:val="0"/>
    <w:rPr>
      <w:rFonts w:ascii="宋体" w:hAnsi="宋体" w:cs="宋体"/>
    </w:rPr>
  </w:style>
  <w:style w:type="paragraph" w:customStyle="1" w:styleId="577">
    <w:name w:val="Char Char Char Char Char Char Char Char Char Char Char Char Char Char Char Char1"/>
    <w:basedOn w:val="570"/>
    <w:qFormat/>
    <w:uiPriority w:val="0"/>
    <w:pPr>
      <w:tabs>
        <w:tab w:val="left" w:pos="360"/>
      </w:tabs>
      <w:ind w:left="482"/>
    </w:pPr>
    <w:rPr>
      <w:rFonts w:ascii="宋体" w:hAnsi="宋体"/>
    </w:rPr>
  </w:style>
  <w:style w:type="paragraph" w:customStyle="1" w:styleId="578">
    <w:name w:val="Char6"/>
    <w:basedOn w:val="570"/>
    <w:qFormat/>
    <w:uiPriority w:val="0"/>
    <w:pPr>
      <w:spacing w:after="160" w:line="240" w:lineRule="exact"/>
    </w:pPr>
    <w:rPr>
      <w:rFonts w:ascii="Verdana" w:hAnsi="Verdana"/>
      <w:sz w:val="20"/>
      <w:szCs w:val="20"/>
    </w:rPr>
  </w:style>
  <w:style w:type="paragraph" w:customStyle="1" w:styleId="579">
    <w:name w:val="纯文本3"/>
    <w:basedOn w:val="570"/>
    <w:qFormat/>
    <w:uiPriority w:val="0"/>
    <w:rPr>
      <w:rFonts w:ascii="宋体" w:hAnsi="宋体"/>
      <w:szCs w:val="20"/>
    </w:rPr>
  </w:style>
  <w:style w:type="paragraph" w:customStyle="1" w:styleId="580">
    <w:name w:val="封面一致性程度标识2"/>
    <w:basedOn w:val="570"/>
    <w:qFormat/>
    <w:uiPriority w:val="0"/>
  </w:style>
  <w:style w:type="paragraph" w:customStyle="1" w:styleId="581">
    <w:name w:val="Char4"/>
    <w:basedOn w:val="570"/>
    <w:qFormat/>
    <w:uiPriority w:val="0"/>
    <w:pPr>
      <w:pBdr>
        <w:top w:val="none" w:color="000000" w:sz="0" w:space="3"/>
        <w:left w:val="none" w:color="000000" w:sz="0" w:space="3"/>
        <w:bottom w:val="none" w:color="000000" w:sz="0" w:space="3"/>
        <w:right w:val="none" w:color="000000" w:sz="0" w:space="3"/>
        <w:between w:val="none" w:color="000000" w:sz="0" w:space="0"/>
      </w:pBdr>
      <w:shd w:val="clear" w:color="000000" w:fill="000080"/>
      <w:ind w:firstLine="454"/>
    </w:pPr>
    <w:rPr>
      <w:rFonts w:ascii="Tahoma" w:hAnsi="Tahoma" w:cs="宋体"/>
      <w:szCs w:val="20"/>
    </w:rPr>
  </w:style>
  <w:style w:type="paragraph" w:customStyle="1" w:styleId="582">
    <w:name w:val="批注文字11"/>
    <w:qFormat/>
    <w:uiPriority w:val="0"/>
    <w:pPr>
      <w:widowControl w:val="0"/>
      <w:spacing w:line="360" w:lineRule="atLeast"/>
    </w:pPr>
    <w:rPr>
      <w:rFonts w:ascii="Calibri" w:hAnsi="Calibri" w:eastAsia="ヒラギノ角ゴ Pro W3" w:cs="Times New Roman"/>
      <w:sz w:val="24"/>
      <w:lang w:val="en-US" w:eastAsia="zh-CN" w:bidi="ar-SA"/>
    </w:rPr>
  </w:style>
  <w:style w:type="paragraph" w:customStyle="1" w:styleId="583">
    <w:name w:val="Char Char Char Char Char Char1 Char5"/>
    <w:basedOn w:val="570"/>
    <w:qFormat/>
    <w:uiPriority w:val="0"/>
    <w:pPr>
      <w:spacing w:after="160" w:line="240" w:lineRule="exact"/>
    </w:pPr>
    <w:rPr>
      <w:rFonts w:ascii="Arial" w:hAnsi="Arial" w:eastAsia="Times New Roman" w:cs="Verdana"/>
      <w:szCs w:val="20"/>
    </w:rPr>
  </w:style>
  <w:style w:type="paragraph" w:customStyle="1" w:styleId="584">
    <w:name w:val="正文 A"/>
    <w:qFormat/>
    <w:uiPriority w:val="0"/>
    <w:pPr>
      <w:widowControl w:val="0"/>
      <w:jc w:val="both"/>
    </w:pPr>
    <w:rPr>
      <w:rFonts w:ascii="Calibri" w:hAnsi="Calibri" w:eastAsia="ヒラギノ角ゴ Pro W3" w:cs="Times New Roman"/>
      <w:kern w:val="1"/>
      <w:sz w:val="21"/>
      <w:lang w:val="en-US" w:eastAsia="zh-CN" w:bidi="ar-SA"/>
    </w:rPr>
  </w:style>
  <w:style w:type="paragraph" w:customStyle="1" w:styleId="585">
    <w:name w:val="xl75"/>
    <w:basedOn w:val="570"/>
    <w:qFormat/>
    <w:uiPriority w:val="0"/>
    <w:pPr>
      <w:pBdr>
        <w:top w:val="single" w:color="000000" w:sz="4" w:space="0"/>
        <w:left w:val="single" w:color="000000" w:sz="4" w:space="0"/>
        <w:bottom w:val="single" w:color="000000" w:sz="4" w:space="0"/>
        <w:right w:val="single" w:color="000000" w:sz="4" w:space="0"/>
        <w:between w:val="none" w:color="000000" w:sz="0" w:space="0"/>
      </w:pBdr>
      <w:spacing w:before="100" w:beforeAutospacing="1" w:after="100" w:afterAutospacing="1"/>
      <w:jc w:val="center"/>
    </w:pPr>
    <w:rPr>
      <w:rFonts w:ascii="宋体" w:hAnsi="宋体" w:cs="宋体"/>
      <w:sz w:val="18"/>
      <w:szCs w:val="18"/>
    </w:rPr>
  </w:style>
  <w:style w:type="paragraph" w:customStyle="1" w:styleId="586">
    <w:name w:val="列表 21"/>
    <w:basedOn w:val="570"/>
    <w:qFormat/>
    <w:uiPriority w:val="0"/>
    <w:pPr>
      <w:ind w:left="100" w:hanging="200"/>
    </w:pPr>
    <w:rPr>
      <w:sz w:val="28"/>
    </w:rPr>
  </w:style>
  <w:style w:type="paragraph" w:customStyle="1" w:styleId="587">
    <w:name w:val="Char Char Char Char2"/>
    <w:basedOn w:val="570"/>
    <w:qFormat/>
    <w:uiPriority w:val="0"/>
  </w:style>
  <w:style w:type="paragraph" w:customStyle="1" w:styleId="588">
    <w:name w:val="列表编号 31"/>
    <w:basedOn w:val="570"/>
    <w:qFormat/>
    <w:uiPriority w:val="0"/>
    <w:pPr>
      <w:tabs>
        <w:tab w:val="left" w:pos="1200"/>
      </w:tabs>
      <w:ind w:left="1200" w:hanging="1200"/>
    </w:pPr>
  </w:style>
  <w:style w:type="paragraph" w:customStyle="1" w:styleId="589">
    <w:name w:val="列出段落13"/>
    <w:basedOn w:val="570"/>
    <w:qFormat/>
    <w:uiPriority w:val="0"/>
    <w:pPr>
      <w:ind w:firstLine="420"/>
    </w:pPr>
  </w:style>
  <w:style w:type="paragraph" w:customStyle="1" w:styleId="590">
    <w:name w:val="Char Char Char Char Char Char Char Char Char Char Char Char Char Char Char Char4"/>
    <w:basedOn w:val="570"/>
    <w:qFormat/>
    <w:uiPriority w:val="0"/>
    <w:pPr>
      <w:tabs>
        <w:tab w:val="left" w:pos="360"/>
      </w:tabs>
      <w:ind w:left="482"/>
    </w:pPr>
    <w:rPr>
      <w:rFonts w:ascii="宋体" w:hAnsi="宋体"/>
    </w:rPr>
  </w:style>
  <w:style w:type="paragraph" w:customStyle="1" w:styleId="591">
    <w:name w:val="xl70"/>
    <w:basedOn w:val="570"/>
    <w:qFormat/>
    <w:uiPriority w:val="0"/>
    <w:pPr>
      <w:pBdr>
        <w:top w:val="single" w:color="000000" w:sz="4" w:space="0"/>
        <w:left w:val="single" w:color="000000" w:sz="4" w:space="0"/>
        <w:bottom w:val="single" w:color="000000" w:sz="4" w:space="0"/>
        <w:right w:val="single" w:color="000000" w:sz="4" w:space="0"/>
        <w:between w:val="none" w:color="000000" w:sz="0" w:space="0"/>
      </w:pBdr>
      <w:spacing w:before="100" w:beforeAutospacing="1" w:after="100" w:afterAutospacing="1"/>
      <w:jc w:val="center"/>
    </w:pPr>
    <w:rPr>
      <w:rFonts w:ascii="宋体" w:hAnsi="宋体" w:cs="宋体"/>
      <w:bCs/>
    </w:rPr>
  </w:style>
  <w:style w:type="paragraph" w:customStyle="1" w:styleId="592">
    <w:name w:val="xl76"/>
    <w:basedOn w:val="570"/>
    <w:qFormat/>
    <w:uiPriority w:val="0"/>
    <w:pPr>
      <w:spacing w:before="100" w:beforeAutospacing="1" w:after="100" w:afterAutospacing="1"/>
    </w:pPr>
    <w:rPr>
      <w:rFonts w:ascii="宋体" w:hAnsi="宋体" w:cs="宋体"/>
    </w:rPr>
  </w:style>
  <w:style w:type="paragraph" w:customStyle="1" w:styleId="593">
    <w:name w:val="标题 A A"/>
    <w:qFormat/>
    <w:uiPriority w:val="0"/>
    <w:pPr>
      <w:widowControl w:val="0"/>
      <w:spacing w:before="240" w:after="60"/>
      <w:jc w:val="center"/>
      <w:outlineLvl w:val="0"/>
    </w:pPr>
    <w:rPr>
      <w:rFonts w:ascii="Arial Bold" w:hAnsi="Arial Bold" w:eastAsia="ヒラギノ角ゴ Pro W3" w:cs="Times New Roman"/>
      <w:kern w:val="1"/>
      <w:sz w:val="32"/>
      <w:lang w:val="en-US" w:eastAsia="zh-CN" w:bidi="ar-SA"/>
    </w:rPr>
  </w:style>
  <w:style w:type="paragraph" w:customStyle="1" w:styleId="594">
    <w:name w:val="一级无标题条"/>
    <w:basedOn w:val="570"/>
    <w:qFormat/>
    <w:uiPriority w:val="0"/>
    <w:pPr>
      <w:tabs>
        <w:tab w:val="left" w:pos="1260"/>
      </w:tabs>
      <w:spacing w:before="100" w:after="200" w:line="276" w:lineRule="auto"/>
    </w:pPr>
    <w:rPr>
      <w:rFonts w:ascii="等线" w:hAnsi="等线" w:eastAsia="楷体_GB2312"/>
      <w:szCs w:val="20"/>
    </w:rPr>
  </w:style>
  <w:style w:type="paragraph" w:customStyle="1" w:styleId="595">
    <w:name w:val="索引 41"/>
    <w:basedOn w:val="594"/>
    <w:next w:val="594"/>
    <w:qFormat/>
    <w:uiPriority w:val="0"/>
    <w:pPr>
      <w:ind w:left="600"/>
    </w:pPr>
    <w:rPr>
      <w:rFonts w:eastAsia="宋体"/>
      <w:szCs w:val="24"/>
    </w:rPr>
  </w:style>
  <w:style w:type="paragraph" w:customStyle="1" w:styleId="596">
    <w:name w:val="Char Char121"/>
    <w:basedOn w:val="594"/>
    <w:qFormat/>
    <w:uiPriority w:val="0"/>
    <w:pPr>
      <w:spacing w:after="160" w:line="240" w:lineRule="exact"/>
    </w:pPr>
    <w:rPr>
      <w:rFonts w:eastAsia="宋体"/>
      <w:szCs w:val="24"/>
    </w:rPr>
  </w:style>
  <w:style w:type="paragraph" w:customStyle="1" w:styleId="597">
    <w:name w:val="xl337"/>
    <w:basedOn w:val="594"/>
    <w:qFormat/>
    <w:uiPriority w:val="0"/>
    <w:pPr>
      <w:pBdr>
        <w:top w:val="none" w:color="000000" w:sz="0" w:space="3"/>
        <w:left w:val="single" w:color="000000" w:sz="4" w:space="0"/>
        <w:bottom w:val="none" w:color="000000" w:sz="0" w:space="3"/>
        <w:right w:val="single" w:color="000000" w:sz="4" w:space="0"/>
        <w:between w:val="none" w:color="000000" w:sz="0" w:space="0"/>
      </w:pBdr>
      <w:shd w:val="clear" w:color="000000" w:fill="FFFFFF"/>
      <w:spacing w:beforeAutospacing="1" w:after="100" w:afterAutospacing="1"/>
      <w:jc w:val="center"/>
    </w:pPr>
    <w:rPr>
      <w:rFonts w:ascii="宋体" w:hAnsi="宋体" w:eastAsia="宋体" w:cs="宋体"/>
      <w:sz w:val="20"/>
    </w:rPr>
  </w:style>
  <w:style w:type="paragraph" w:customStyle="1" w:styleId="598">
    <w:name w:val="Char1"/>
    <w:basedOn w:val="594"/>
    <w:qFormat/>
    <w:uiPriority w:val="0"/>
    <w:rPr>
      <w:rFonts w:eastAsia="宋体"/>
      <w:szCs w:val="21"/>
    </w:rPr>
  </w:style>
  <w:style w:type="paragraph" w:customStyle="1" w:styleId="599">
    <w:name w:val="xl87"/>
    <w:basedOn w:val="594"/>
    <w:qFormat/>
    <w:uiPriority w:val="0"/>
    <w:pPr>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jc w:val="center"/>
    </w:pPr>
    <w:rPr>
      <w:rFonts w:ascii="宋体" w:hAnsi="宋体" w:eastAsia="宋体" w:cs="宋体"/>
      <w:bCs/>
      <w:sz w:val="18"/>
      <w:szCs w:val="18"/>
    </w:rPr>
  </w:style>
  <w:style w:type="paragraph" w:customStyle="1" w:styleId="600">
    <w:name w:val="xl23"/>
    <w:basedOn w:val="594"/>
    <w:qFormat/>
    <w:uiPriority w:val="0"/>
    <w:pPr>
      <w:pBdr>
        <w:top w:val="single" w:color="000000" w:sz="4" w:space="0"/>
        <w:left w:val="single" w:color="000000" w:sz="4" w:space="0"/>
        <w:bottom w:val="single" w:color="000000" w:sz="4" w:space="0"/>
        <w:right w:val="single" w:color="000000" w:sz="4" w:space="0"/>
        <w:between w:val="none" w:color="000000" w:sz="0" w:space="0"/>
      </w:pBdr>
      <w:spacing w:beforeAutospacing="1" w:after="100" w:afterAutospacing="1"/>
      <w:jc w:val="center"/>
    </w:pPr>
    <w:rPr>
      <w:rFonts w:ascii="宋体" w:hAnsi="宋体" w:eastAsia="宋体" w:cs="宋体"/>
      <w:szCs w:val="24"/>
    </w:rPr>
  </w:style>
  <w:style w:type="paragraph" w:customStyle="1" w:styleId="601">
    <w:name w:val="注×：（正文）"/>
    <w:qFormat/>
    <w:uiPriority w:val="0"/>
    <w:pPr>
      <w:tabs>
        <w:tab w:val="left" w:pos="360"/>
      </w:tabs>
      <w:spacing w:before="100" w:after="200" w:line="276" w:lineRule="auto"/>
      <w:ind w:left="360" w:hanging="360"/>
      <w:jc w:val="both"/>
    </w:pPr>
    <w:rPr>
      <w:rFonts w:ascii="宋体" w:hAnsi="宋体" w:eastAsia="等线" w:cs="Times New Roman"/>
      <w:sz w:val="18"/>
      <w:szCs w:val="18"/>
      <w:lang w:val="en-US" w:eastAsia="zh-CN" w:bidi="ar-SA"/>
    </w:rPr>
  </w:style>
  <w:style w:type="paragraph" w:customStyle="1" w:styleId="602">
    <w:name w:val="Char Char Char Char Char Char Char6"/>
    <w:basedOn w:val="601"/>
    <w:qFormat/>
    <w:uiPriority w:val="0"/>
    <w:rPr>
      <w:rFonts w:eastAsia="宋体"/>
      <w:szCs w:val="21"/>
    </w:rPr>
  </w:style>
  <w:style w:type="paragraph" w:customStyle="1" w:styleId="603">
    <w:name w:val="p15"/>
    <w:basedOn w:val="601"/>
    <w:qFormat/>
    <w:uiPriority w:val="0"/>
    <w:rPr>
      <w:rFonts w:eastAsia="宋体" w:cs="宋体"/>
      <w:szCs w:val="21"/>
    </w:rPr>
  </w:style>
  <w:style w:type="paragraph" w:customStyle="1" w:styleId="604">
    <w:name w:val="样式 样式 标题 1_A + 右侧:  0.37 厘米"/>
    <w:basedOn w:val="601"/>
    <w:qFormat/>
    <w:uiPriority w:val="0"/>
    <w:pPr>
      <w:pBdr>
        <w:top w:val="single" w:color="5B9BD5" w:sz="24" w:space="0"/>
        <w:left w:val="single" w:color="5B9BD5" w:sz="24" w:space="0"/>
        <w:bottom w:val="single" w:color="5B9BD5" w:sz="24" w:space="0"/>
        <w:right w:val="single" w:color="5B9BD5" w:sz="24" w:space="0"/>
        <w:between w:val="none" w:color="000000" w:sz="0" w:space="0"/>
      </w:pBdr>
      <w:shd w:val="clear" w:color="000000" w:fill="5B9BD5"/>
      <w:tabs>
        <w:tab w:val="left" w:pos="425"/>
      </w:tabs>
      <w:ind w:right="210"/>
      <w:jc w:val="left"/>
      <w:outlineLvl w:val="0"/>
    </w:pPr>
    <w:rPr>
      <w:rFonts w:ascii="楷体_GB2312" w:hAnsi="楷体_GB2312" w:eastAsia="楷体_GB2312" w:cs="宋体"/>
      <w:b/>
      <w:caps/>
      <w:color w:val="FFFFFF"/>
      <w:spacing w:val="-2"/>
      <w:sz w:val="44"/>
      <w:szCs w:val="20"/>
    </w:rPr>
  </w:style>
  <w:style w:type="paragraph" w:customStyle="1" w:styleId="605">
    <w:name w:val="一级无"/>
    <w:basedOn w:val="601"/>
    <w:qFormat/>
    <w:uiPriority w:val="0"/>
    <w:pPr>
      <w:tabs>
        <w:tab w:val="left" w:pos="1020"/>
      </w:tabs>
      <w:jc w:val="left"/>
    </w:pPr>
    <w:rPr>
      <w:rFonts w:eastAsia="宋体"/>
      <w:szCs w:val="21"/>
    </w:rPr>
  </w:style>
  <w:style w:type="paragraph" w:customStyle="1" w:styleId="606">
    <w:name w:val="样式 标题 2 _A"/>
    <w:basedOn w:val="580"/>
    <w:qFormat/>
    <w:uiPriority w:val="0"/>
    <w:pPr>
      <w:pBdr>
        <w:top w:val="single" w:color="DEEAF6" w:sz="24" w:space="0"/>
        <w:left w:val="single" w:color="DEEAF6" w:sz="24" w:space="0"/>
        <w:bottom w:val="single" w:color="DEEAF6" w:sz="24" w:space="0"/>
        <w:right w:val="single" w:color="DEEAF6" w:sz="24" w:space="0"/>
        <w:between w:val="none" w:color="000000" w:sz="0" w:space="0"/>
      </w:pBdr>
      <w:shd w:val="clear" w:color="000000" w:fill="DEEAF6"/>
      <w:tabs>
        <w:tab w:val="left" w:pos="360"/>
        <w:tab w:val="left" w:pos="425"/>
      </w:tabs>
      <w:spacing w:before="100" w:after="20"/>
    </w:pPr>
    <w:rPr>
      <w:rFonts w:ascii="楷体_GB2312" w:hAnsi="楷体_GB2312" w:eastAsia="楷体_GB2312" w:cs="宋体"/>
      <w:caps/>
      <w:spacing w:val="17"/>
      <w:kern w:val="0"/>
      <w:sz w:val="20"/>
    </w:rPr>
  </w:style>
  <w:style w:type="paragraph" w:customStyle="1" w:styleId="607">
    <w:name w:val="Char Char14 Char Char"/>
    <w:basedOn w:val="605"/>
    <w:qFormat/>
    <w:uiPriority w:val="0"/>
    <w:pPr>
      <w:spacing w:after="160" w:line="240" w:lineRule="exact"/>
    </w:pPr>
    <w:rPr>
      <w:rFonts w:ascii="Verdana" w:hAnsi="Verdana" w:eastAsia="Times New Roman"/>
      <w:sz w:val="20"/>
      <w:szCs w:val="20"/>
    </w:rPr>
  </w:style>
  <w:style w:type="paragraph" w:customStyle="1" w:styleId="608">
    <w:name w:val="样式 样式 正文文本缩进 + 仿宋_GB2312 小四 首行缩进:  0 厘米 行距: 1.5 倍行距 + (中文) 仿宋_GB... Char Char"/>
    <w:basedOn w:val="605"/>
    <w:qFormat/>
    <w:uiPriority w:val="0"/>
    <w:pPr>
      <w:spacing w:line="360" w:lineRule="auto"/>
      <w:ind w:firstLine="480"/>
    </w:pPr>
    <w:rPr>
      <w:rFonts w:ascii="仿宋_GB2312" w:hAnsi="仿宋_GB2312" w:eastAsia="新宋体"/>
      <w:sz w:val="24"/>
      <w:szCs w:val="20"/>
    </w:rPr>
  </w:style>
  <w:style w:type="paragraph" w:customStyle="1" w:styleId="609">
    <w:name w:val="列项说明"/>
    <w:basedOn w:val="605"/>
    <w:qFormat/>
    <w:uiPriority w:val="0"/>
    <w:pPr>
      <w:spacing w:line="320" w:lineRule="exact"/>
      <w:ind w:left="400" w:hanging="200"/>
    </w:pPr>
    <w:rPr>
      <w:rFonts w:eastAsia="楷体_GB2312"/>
      <w:sz w:val="24"/>
      <w:szCs w:val="20"/>
    </w:rPr>
  </w:style>
  <w:style w:type="paragraph" w:customStyle="1" w:styleId="610">
    <w:name w:val="font0"/>
    <w:basedOn w:val="609"/>
    <w:qFormat/>
    <w:uiPriority w:val="0"/>
    <w:pPr>
      <w:spacing w:beforeAutospacing="1" w:after="100" w:afterAutospacing="1"/>
    </w:pPr>
    <w:rPr>
      <w:rFonts w:hint="eastAsia" w:eastAsia="宋体" w:cs="Arial Unicode MS"/>
      <w:szCs w:val="24"/>
    </w:rPr>
  </w:style>
  <w:style w:type="paragraph" w:customStyle="1" w:styleId="611">
    <w:name w:val="封面正文"/>
    <w:qFormat/>
    <w:uiPriority w:val="0"/>
    <w:pPr>
      <w:spacing w:before="100" w:after="200" w:line="276" w:lineRule="auto"/>
      <w:jc w:val="both"/>
    </w:pPr>
    <w:rPr>
      <w:rFonts w:ascii="等线" w:hAnsi="等线" w:eastAsia="等线" w:cs="Times New Roman"/>
      <w:lang w:val="en-US" w:eastAsia="zh-CN" w:bidi="ar-SA"/>
    </w:rPr>
  </w:style>
  <w:style w:type="paragraph" w:customStyle="1" w:styleId="612">
    <w:name w:val="字元 字元4"/>
    <w:basedOn w:val="611"/>
    <w:qFormat/>
    <w:uiPriority w:val="0"/>
    <w:pPr>
      <w:spacing w:line="360" w:lineRule="auto"/>
      <w:ind w:firstLine="200"/>
    </w:pPr>
    <w:rPr>
      <w:rFonts w:ascii="宋体" w:hAnsi="宋体" w:eastAsia="宋体" w:cs="宋体"/>
      <w:sz w:val="24"/>
      <w:szCs w:val="24"/>
    </w:rPr>
  </w:style>
  <w:style w:type="paragraph" w:customStyle="1" w:styleId="613">
    <w:name w:val="附录四级无"/>
    <w:basedOn w:val="611"/>
    <w:qFormat/>
    <w:uiPriority w:val="0"/>
    <w:rPr>
      <w:rFonts w:ascii="宋体" w:hAnsi="宋体" w:eastAsia="宋体"/>
      <w:szCs w:val="21"/>
    </w:rPr>
  </w:style>
  <w:style w:type="paragraph" w:customStyle="1" w:styleId="614">
    <w:name w:val="Char Char Char6"/>
    <w:basedOn w:val="613"/>
    <w:qFormat/>
    <w:uiPriority w:val="0"/>
    <w:rPr>
      <w:rFonts w:ascii="Tahoma" w:hAnsi="Tahoma"/>
      <w:sz w:val="24"/>
      <w:szCs w:val="20"/>
    </w:rPr>
  </w:style>
  <w:style w:type="paragraph" w:customStyle="1" w:styleId="615">
    <w:name w:val="封面标准英文名称2"/>
    <w:basedOn w:val="613"/>
    <w:qFormat/>
    <w:uiPriority w:val="0"/>
  </w:style>
  <w:style w:type="paragraph" w:customStyle="1" w:styleId="616">
    <w:name w:val="Table Heading"/>
    <w:basedOn w:val="613"/>
    <w:qFormat/>
    <w:uiPriority w:val="0"/>
    <w:pPr>
      <w:keepNext/>
      <w:spacing w:before="80" w:after="80" w:line="240" w:lineRule="atLeast"/>
      <w:jc w:val="left"/>
    </w:pPr>
    <w:rPr>
      <w:rFonts w:hint="eastAsia" w:ascii="Book Antiqua" w:hAnsi="Book Antiqua" w:eastAsia="黑体" w:cs="Book Antiqua"/>
      <w:bCs/>
    </w:rPr>
  </w:style>
  <w:style w:type="paragraph" w:customStyle="1" w:styleId="617">
    <w:name w:val="终结线"/>
    <w:basedOn w:val="613"/>
    <w:qFormat/>
    <w:uiPriority w:val="0"/>
    <w:pPr>
      <w:jc w:val="left"/>
    </w:pPr>
    <w:rPr>
      <w:rFonts w:ascii="等线" w:hAnsi="等线" w:eastAsia="楷体_GB2312"/>
      <w:sz w:val="24"/>
      <w:szCs w:val="20"/>
    </w:rPr>
  </w:style>
  <w:style w:type="paragraph" w:customStyle="1" w:styleId="618">
    <w:name w:val="ZTE标题6"/>
    <w:basedOn w:val="267"/>
    <w:qFormat/>
    <w:uiPriority w:val="0"/>
    <w:pPr>
      <w:tabs>
        <w:tab w:val="left" w:pos="1276"/>
      </w:tabs>
      <w:spacing w:before="120"/>
      <w:ind w:left="1276" w:hanging="1276"/>
    </w:pPr>
  </w:style>
  <w:style w:type="paragraph" w:customStyle="1" w:styleId="619">
    <w:name w:val="正文4"/>
    <w:qFormat/>
    <w:uiPriority w:val="0"/>
    <w:pPr>
      <w:widowControl w:val="0"/>
      <w:spacing w:line="360" w:lineRule="atLeast"/>
    </w:pPr>
    <w:rPr>
      <w:rFonts w:ascii="宋体" w:hAnsi="宋体" w:eastAsia="宋体" w:cs="Times New Roman"/>
      <w:sz w:val="34"/>
      <w:lang w:val="en-US" w:eastAsia="zh-CN" w:bidi="ar-SA"/>
    </w:rPr>
  </w:style>
  <w:style w:type="paragraph" w:customStyle="1" w:styleId="620">
    <w:name w:val="xl36"/>
    <w:basedOn w:val="617"/>
    <w:qFormat/>
    <w:uiPriority w:val="0"/>
    <w:pPr>
      <w:pBdr>
        <w:top w:val="single" w:color="000000" w:sz="4" w:space="0"/>
        <w:left w:val="single" w:color="000000" w:sz="4" w:space="0"/>
        <w:bottom w:val="single" w:color="000000" w:sz="4" w:space="0"/>
        <w:right w:val="none" w:color="000000" w:sz="0" w:space="3"/>
        <w:between w:val="none" w:color="000000" w:sz="0" w:space="0"/>
      </w:pBdr>
      <w:spacing w:beforeAutospacing="1" w:after="100" w:afterAutospacing="1"/>
      <w:jc w:val="center"/>
    </w:pPr>
    <w:rPr>
      <w:rFonts w:ascii="Arial Unicode MS" w:hAnsi="Arial Unicode MS" w:eastAsia="Arial Unicode MS" w:cs="Arial Unicode MS"/>
      <w:szCs w:val="24"/>
    </w:rPr>
  </w:style>
  <w:style w:type="paragraph" w:customStyle="1" w:styleId="621">
    <w:name w:val="Char Char14 Char Char3"/>
    <w:basedOn w:val="617"/>
    <w:qFormat/>
    <w:uiPriority w:val="0"/>
    <w:pPr>
      <w:spacing w:after="160" w:line="240" w:lineRule="exact"/>
    </w:pPr>
    <w:rPr>
      <w:rFonts w:ascii="Verdana" w:hAnsi="Verdana"/>
      <w:sz w:val="20"/>
    </w:rPr>
  </w:style>
  <w:style w:type="paragraph" w:customStyle="1" w:styleId="622">
    <w:name w:val="msolistparagraph"/>
    <w:basedOn w:val="617"/>
    <w:qFormat/>
    <w:uiPriority w:val="0"/>
    <w:pPr>
      <w:spacing w:line="360" w:lineRule="auto"/>
      <w:ind w:firstLine="420"/>
    </w:pPr>
    <w:rPr>
      <w:rFonts w:ascii="Arial" w:hAnsi="Arial" w:eastAsia="宋体" w:cs="Arial"/>
      <w:szCs w:val="24"/>
    </w:rPr>
  </w:style>
  <w:style w:type="paragraph" w:customStyle="1" w:styleId="623">
    <w:name w:val="段落"/>
    <w:basedOn w:val="617"/>
    <w:qFormat/>
    <w:uiPriority w:val="0"/>
    <w:pPr>
      <w:spacing w:line="300" w:lineRule="auto"/>
      <w:ind w:firstLine="200"/>
    </w:pPr>
    <w:rPr>
      <w:rFonts w:eastAsia="??"/>
      <w:szCs w:val="21"/>
    </w:rPr>
  </w:style>
  <w:style w:type="paragraph" w:customStyle="1" w:styleId="624">
    <w:name w:val="百姓X"/>
    <w:basedOn w:val="623"/>
    <w:qFormat/>
    <w:uiPriority w:val="0"/>
    <w:pPr>
      <w:spacing w:before="120" w:after="120" w:line="360" w:lineRule="auto"/>
      <w:ind w:firstLine="539"/>
    </w:pPr>
    <w:rPr>
      <w:rFonts w:eastAsia="宋体"/>
      <w:szCs w:val="20"/>
    </w:rPr>
  </w:style>
  <w:style w:type="paragraph" w:customStyle="1" w:styleId="625">
    <w:name w:val="三级无标题条"/>
    <w:basedOn w:val="623"/>
    <w:qFormat/>
    <w:uiPriority w:val="0"/>
    <w:rPr>
      <w:rFonts w:eastAsia="宋体"/>
      <w:b/>
      <w:szCs w:val="24"/>
    </w:rPr>
  </w:style>
  <w:style w:type="paragraph" w:customStyle="1" w:styleId="626">
    <w:name w:val="_Style 112"/>
    <w:basedOn w:val="625"/>
    <w:qFormat/>
    <w:uiPriority w:val="0"/>
    <w:pPr>
      <w:spacing w:after="160" w:line="240" w:lineRule="exact"/>
    </w:pPr>
    <w:rPr>
      <w:rFonts w:ascii="Verdana" w:hAnsi="Verdana"/>
      <w:sz w:val="20"/>
      <w:szCs w:val="20"/>
    </w:rPr>
  </w:style>
  <w:style w:type="paragraph" w:customStyle="1" w:styleId="627">
    <w:name w:val="Char Char7 Char Char"/>
    <w:basedOn w:val="625"/>
    <w:qFormat/>
    <w:uiPriority w:val="0"/>
    <w:rPr>
      <w:rFonts w:ascii="Tahoma" w:hAnsi="Tahoma"/>
      <w:szCs w:val="20"/>
    </w:rPr>
  </w:style>
  <w:style w:type="paragraph" w:customStyle="1" w:styleId="628">
    <w:name w:val="MM Topic 2"/>
    <w:basedOn w:val="615"/>
    <w:qFormat/>
    <w:uiPriority w:val="0"/>
  </w:style>
  <w:style w:type="paragraph" w:customStyle="1" w:styleId="629">
    <w:name w:val="wenjianming"/>
    <w:basedOn w:val="625"/>
    <w:qFormat/>
    <w:uiPriority w:val="0"/>
    <w:pPr>
      <w:spacing w:beforeAutospacing="1" w:after="100" w:afterAutospacing="1" w:line="300" w:lineRule="atLeast"/>
    </w:pPr>
    <w:rPr>
      <w:rFonts w:eastAsia="Arial Unicode MS" w:cs="Arial Unicode MS"/>
      <w:szCs w:val="21"/>
    </w:rPr>
  </w:style>
  <w:style w:type="paragraph" w:customStyle="1" w:styleId="630">
    <w:name w:val="TOC 标题1"/>
    <w:basedOn w:val="582"/>
    <w:next w:val="625"/>
    <w:qFormat/>
    <w:uiPriority w:val="0"/>
    <w:pPr>
      <w:widowControl/>
      <w:spacing w:before="240" w:line="259" w:lineRule="auto"/>
    </w:pPr>
    <w:rPr>
      <w:rFonts w:ascii="等线 Light" w:hAnsi="等线 Light" w:eastAsia="等线 Light"/>
      <w:color w:val="2E74B5"/>
      <w:sz w:val="32"/>
      <w:szCs w:val="32"/>
    </w:rPr>
  </w:style>
  <w:style w:type="paragraph" w:customStyle="1" w:styleId="631">
    <w:name w:val="实施日期"/>
    <w:basedOn w:val="625"/>
    <w:qFormat/>
    <w:uiPriority w:val="0"/>
    <w:pPr>
      <w:jc w:val="right"/>
    </w:pPr>
  </w:style>
  <w:style w:type="paragraph" w:customStyle="1" w:styleId="632">
    <w:name w:val="附录数字编号列项（二级）"/>
    <w:qFormat/>
    <w:uiPriority w:val="0"/>
    <w:pPr>
      <w:tabs>
        <w:tab w:val="left" w:pos="840"/>
        <w:tab w:val="left" w:pos="1200"/>
      </w:tabs>
      <w:spacing w:before="100" w:after="200" w:line="276" w:lineRule="auto"/>
      <w:ind w:left="1200" w:hanging="360"/>
    </w:pPr>
    <w:rPr>
      <w:rFonts w:ascii="宋体" w:hAnsi="宋体" w:eastAsia="等线" w:cs="Times New Roman"/>
      <w:sz w:val="21"/>
      <w:lang w:val="en-US" w:eastAsia="zh-CN" w:bidi="ar-SA"/>
    </w:rPr>
  </w:style>
  <w:style w:type="paragraph" w:customStyle="1" w:styleId="633">
    <w:name w:val="标准书脚_奇数页"/>
    <w:qFormat/>
    <w:uiPriority w:val="0"/>
    <w:pPr>
      <w:spacing w:before="120" w:after="200" w:line="276" w:lineRule="auto"/>
      <w:ind w:right="198"/>
      <w:jc w:val="right"/>
    </w:pPr>
    <w:rPr>
      <w:rFonts w:ascii="宋体" w:hAnsi="宋体" w:eastAsia="等线" w:cs="Times New Roman"/>
      <w:sz w:val="18"/>
      <w:szCs w:val="18"/>
      <w:lang w:val="en-US" w:eastAsia="zh-CN" w:bidi="ar-SA"/>
    </w:rPr>
  </w:style>
  <w:style w:type="paragraph" w:customStyle="1" w:styleId="634">
    <w:name w:val="图表脚注说明"/>
    <w:basedOn w:val="632"/>
    <w:qFormat/>
    <w:uiPriority w:val="0"/>
    <w:pPr>
      <w:tabs>
        <w:tab w:val="left" w:pos="1320"/>
      </w:tabs>
      <w:ind w:left="1320" w:hanging="720"/>
    </w:pPr>
    <w:rPr>
      <w:rFonts w:eastAsia="楷体_GB2312"/>
      <w:sz w:val="18"/>
      <w:szCs w:val="18"/>
    </w:rPr>
  </w:style>
  <w:style w:type="paragraph" w:customStyle="1" w:styleId="635">
    <w:name w:val="附录表标号"/>
    <w:basedOn w:val="634"/>
    <w:next w:val="634"/>
    <w:qFormat/>
    <w:uiPriority w:val="0"/>
    <w:pPr>
      <w:tabs>
        <w:tab w:val="left" w:pos="720"/>
      </w:tabs>
      <w:spacing w:line="14" w:lineRule="exact"/>
      <w:ind w:left="811" w:hanging="448"/>
      <w:jc w:val="center"/>
      <w:outlineLvl w:val="0"/>
    </w:pPr>
    <w:rPr>
      <w:rFonts w:ascii="等线" w:hAnsi="等线"/>
      <w:color w:val="FFFFFF"/>
      <w:sz w:val="24"/>
      <w:szCs w:val="20"/>
    </w:rPr>
  </w:style>
  <w:style w:type="paragraph" w:customStyle="1" w:styleId="636">
    <w:name w:val="附录三级无"/>
    <w:basedOn w:val="635"/>
    <w:qFormat/>
    <w:uiPriority w:val="0"/>
    <w:rPr>
      <w:rFonts w:ascii="宋体" w:hAnsi="宋体" w:eastAsia="宋体"/>
      <w:szCs w:val="21"/>
    </w:rPr>
  </w:style>
  <w:style w:type="paragraph" w:customStyle="1" w:styleId="637">
    <w:name w:val="二级无标题条"/>
    <w:basedOn w:val="636"/>
    <w:qFormat/>
    <w:uiPriority w:val="0"/>
    <w:pPr>
      <w:tabs>
        <w:tab w:val="left" w:pos="1680"/>
      </w:tabs>
      <w:spacing w:line="276" w:lineRule="auto"/>
      <w:jc w:val="left"/>
    </w:pPr>
    <w:rPr>
      <w:rFonts w:ascii="等线" w:hAnsi="等线" w:eastAsia="楷体_GB2312"/>
      <w:szCs w:val="20"/>
    </w:rPr>
  </w:style>
  <w:style w:type="paragraph" w:customStyle="1" w:styleId="638">
    <w:name w:val="参考文献、索引标题"/>
    <w:basedOn w:val="637"/>
    <w:next w:val="637"/>
    <w:qFormat/>
    <w:uiPriority w:val="0"/>
    <w:pPr>
      <w:keepNext/>
      <w:pageBreakBefore/>
      <w:pBdr>
        <w:top w:val="none" w:color="000000" w:sz="0" w:space="3"/>
        <w:left w:val="none" w:color="000000" w:sz="0" w:space="3"/>
        <w:bottom w:val="none" w:color="000000" w:sz="0" w:space="3"/>
        <w:right w:val="none" w:color="000000" w:sz="0" w:space="3"/>
        <w:between w:val="none" w:color="000000" w:sz="0" w:space="0"/>
      </w:pBdr>
      <w:shd w:val="clear" w:color="FFFFFF" w:fill="FFFFFF"/>
      <w:spacing w:before="640"/>
      <w:jc w:val="center"/>
    </w:pPr>
    <w:rPr>
      <w:rFonts w:ascii="黑体" w:hAnsi="黑体" w:eastAsia="黑体"/>
    </w:rPr>
  </w:style>
  <w:style w:type="paragraph" w:customStyle="1" w:styleId="639">
    <w:name w:val="标准书脚_偶数页"/>
    <w:qFormat/>
    <w:uiPriority w:val="0"/>
    <w:pPr>
      <w:spacing w:before="120" w:after="200" w:line="276" w:lineRule="auto"/>
      <w:ind w:left="221"/>
    </w:pPr>
    <w:rPr>
      <w:rFonts w:ascii="宋体" w:hAnsi="宋体" w:eastAsia="等线" w:cs="Times New Roman"/>
      <w:sz w:val="18"/>
      <w:szCs w:val="18"/>
      <w:lang w:val="en-US" w:eastAsia="zh-CN" w:bidi="ar-SA"/>
    </w:rPr>
  </w:style>
  <w:style w:type="paragraph" w:customStyle="1" w:styleId="640">
    <w:name w:val="标准书眉_奇数页"/>
    <w:next w:val="638"/>
    <w:qFormat/>
    <w:uiPriority w:val="0"/>
    <w:pPr>
      <w:tabs>
        <w:tab w:val="center" w:pos="4154"/>
        <w:tab w:val="right" w:pos="8306"/>
      </w:tabs>
      <w:spacing w:before="100" w:after="220" w:line="276" w:lineRule="auto"/>
      <w:jc w:val="right"/>
    </w:pPr>
    <w:rPr>
      <w:rFonts w:ascii="黑体" w:hAnsi="黑体" w:eastAsia="黑体" w:cs="Times New Roman"/>
      <w:sz w:val="21"/>
      <w:szCs w:val="21"/>
      <w:lang w:val="en-US" w:eastAsia="zh-CN" w:bidi="ar-SA"/>
    </w:rPr>
  </w:style>
  <w:style w:type="paragraph" w:customStyle="1" w:styleId="641">
    <w:name w:val="封面标准号2"/>
    <w:qFormat/>
    <w:uiPriority w:val="0"/>
    <w:pPr>
      <w:spacing w:before="357" w:after="200" w:line="280" w:lineRule="exact"/>
      <w:jc w:val="right"/>
    </w:pPr>
    <w:rPr>
      <w:rFonts w:ascii="黑体" w:hAnsi="黑体" w:eastAsia="黑体" w:cs="Times New Roman"/>
      <w:sz w:val="28"/>
      <w:szCs w:val="28"/>
      <w:lang w:val="en-US" w:eastAsia="zh-CN" w:bidi="ar-SA"/>
    </w:rPr>
  </w:style>
  <w:style w:type="paragraph" w:customStyle="1" w:styleId="642">
    <w:name w:val="字母编号列项（一级）"/>
    <w:qFormat/>
    <w:uiPriority w:val="0"/>
    <w:pPr>
      <w:tabs>
        <w:tab w:val="left" w:pos="600"/>
        <w:tab w:val="left" w:pos="840"/>
      </w:tabs>
      <w:spacing w:before="100" w:after="200" w:line="276" w:lineRule="auto"/>
      <w:ind w:left="600" w:hanging="420"/>
      <w:jc w:val="both"/>
    </w:pPr>
    <w:rPr>
      <w:rFonts w:ascii="宋体" w:hAnsi="宋体" w:eastAsia="等线" w:cs="Times New Roman"/>
      <w:sz w:val="21"/>
      <w:lang w:val="en-US" w:eastAsia="zh-CN" w:bidi="ar-SA"/>
    </w:rPr>
  </w:style>
  <w:style w:type="paragraph" w:customStyle="1" w:styleId="643">
    <w:name w:val="编号列项（三级）"/>
    <w:qFormat/>
    <w:uiPriority w:val="0"/>
    <w:pPr>
      <w:spacing w:before="100" w:after="200" w:line="276" w:lineRule="auto"/>
    </w:pPr>
    <w:rPr>
      <w:rFonts w:ascii="宋体" w:hAnsi="宋体" w:eastAsia="等线" w:cs="Times New Roman"/>
      <w:sz w:val="21"/>
      <w:lang w:val="en-US" w:eastAsia="zh-CN" w:bidi="ar-SA"/>
    </w:rPr>
  </w:style>
  <w:style w:type="paragraph" w:customStyle="1" w:styleId="644">
    <w:name w:val="其他标准称谓"/>
    <w:next w:val="643"/>
    <w:qFormat/>
    <w:uiPriority w:val="0"/>
    <w:pPr>
      <w:spacing w:before="100" w:after="200" w:line="0" w:lineRule="atLeast"/>
      <w:jc w:val="both"/>
    </w:pPr>
    <w:rPr>
      <w:rFonts w:ascii="黑体" w:hAnsi="黑体" w:eastAsia="黑体" w:cs="Times New Roman"/>
      <w:spacing w:val="-41"/>
      <w:sz w:val="48"/>
      <w:szCs w:val="52"/>
      <w:lang w:val="en-US" w:eastAsia="zh-CN" w:bidi="ar-SA"/>
    </w:rPr>
  </w:style>
  <w:style w:type="paragraph" w:customStyle="1" w:styleId="645">
    <w:name w:val="列项◆（三级）"/>
    <w:basedOn w:val="644"/>
    <w:qFormat/>
    <w:uiPriority w:val="0"/>
    <w:pPr>
      <w:tabs>
        <w:tab w:val="left" w:pos="1678"/>
      </w:tabs>
      <w:spacing w:line="276" w:lineRule="auto"/>
      <w:ind w:left="1260" w:hanging="420"/>
      <w:jc w:val="left"/>
    </w:pPr>
    <w:rPr>
      <w:rFonts w:ascii="宋体" w:hAnsi="宋体" w:eastAsia="楷体_GB2312"/>
      <w:sz w:val="24"/>
      <w:szCs w:val="21"/>
    </w:rPr>
  </w:style>
  <w:style w:type="paragraph" w:customStyle="1" w:styleId="646">
    <w:name w:val="列项·"/>
    <w:qFormat/>
    <w:uiPriority w:val="0"/>
    <w:pPr>
      <w:tabs>
        <w:tab w:val="left" w:pos="360"/>
        <w:tab w:val="left" w:pos="600"/>
        <w:tab w:val="left" w:pos="840"/>
      </w:tabs>
      <w:spacing w:before="100" w:after="200" w:line="276" w:lineRule="auto"/>
      <w:jc w:val="both"/>
    </w:pPr>
    <w:rPr>
      <w:rFonts w:ascii="宋体" w:hAnsi="宋体" w:eastAsia="等线" w:cs="Times New Roman"/>
      <w:sz w:val="21"/>
      <w:lang w:val="en-US" w:eastAsia="zh-CN" w:bidi="ar-SA"/>
    </w:rPr>
  </w:style>
  <w:style w:type="paragraph" w:customStyle="1" w:styleId="647">
    <w:name w:val="标准书眉_偶数页"/>
    <w:basedOn w:val="640"/>
    <w:next w:val="646"/>
    <w:qFormat/>
    <w:uiPriority w:val="0"/>
    <w:pPr>
      <w:jc w:val="left"/>
    </w:pPr>
  </w:style>
  <w:style w:type="paragraph" w:customStyle="1" w:styleId="648">
    <w:name w:val="封面标准代替信息"/>
    <w:qFormat/>
    <w:uiPriority w:val="0"/>
    <w:pPr>
      <w:spacing w:before="57" w:after="200" w:line="280" w:lineRule="exact"/>
      <w:jc w:val="right"/>
    </w:pPr>
    <w:rPr>
      <w:rFonts w:ascii="宋体" w:hAnsi="宋体" w:eastAsia="等线" w:cs="Times New Roman"/>
      <w:sz w:val="21"/>
      <w:szCs w:val="21"/>
      <w:lang w:val="en-US" w:eastAsia="zh-CN" w:bidi="ar-SA"/>
    </w:rPr>
  </w:style>
  <w:style w:type="paragraph" w:customStyle="1" w:styleId="649">
    <w:name w:val="图的脚注"/>
    <w:next w:val="648"/>
    <w:qFormat/>
    <w:uiPriority w:val="0"/>
    <w:pPr>
      <w:widowControl w:val="0"/>
      <w:spacing w:before="100" w:after="200" w:line="276" w:lineRule="auto"/>
      <w:ind w:left="840" w:hanging="420"/>
      <w:jc w:val="both"/>
    </w:pPr>
    <w:rPr>
      <w:rFonts w:ascii="宋体" w:hAnsi="宋体" w:eastAsia="等线" w:cs="Times New Roman"/>
      <w:sz w:val="18"/>
      <w:lang w:val="en-US" w:eastAsia="zh-CN" w:bidi="ar-SA"/>
    </w:rPr>
  </w:style>
  <w:style w:type="paragraph" w:customStyle="1" w:styleId="650">
    <w:name w:val="附录表标题"/>
    <w:basedOn w:val="649"/>
    <w:next w:val="649"/>
    <w:qFormat/>
    <w:uiPriority w:val="0"/>
    <w:pPr>
      <w:widowControl/>
      <w:tabs>
        <w:tab w:val="left" w:pos="180"/>
        <w:tab w:val="left" w:pos="780"/>
      </w:tabs>
      <w:jc w:val="center"/>
    </w:pPr>
    <w:rPr>
      <w:rFonts w:ascii="黑体" w:hAnsi="黑体" w:eastAsia="黑体"/>
      <w:sz w:val="24"/>
      <w:szCs w:val="21"/>
    </w:rPr>
  </w:style>
  <w:style w:type="paragraph" w:customStyle="1" w:styleId="651">
    <w:name w:val="其他实施日期"/>
    <w:basedOn w:val="650"/>
    <w:qFormat/>
    <w:uiPriority w:val="0"/>
  </w:style>
  <w:style w:type="paragraph" w:customStyle="1" w:styleId="652">
    <w:name w:val="封面标准文稿编辑信息2"/>
    <w:basedOn w:val="651"/>
    <w:qFormat/>
    <w:uiPriority w:val="0"/>
  </w:style>
  <w:style w:type="paragraph" w:customStyle="1" w:styleId="653">
    <w:name w:val="无标题条"/>
    <w:next w:val="651"/>
    <w:qFormat/>
    <w:uiPriority w:val="0"/>
    <w:pPr>
      <w:spacing w:before="100" w:after="200" w:line="276" w:lineRule="auto"/>
      <w:jc w:val="both"/>
    </w:pPr>
    <w:rPr>
      <w:rFonts w:ascii="等线" w:hAnsi="等线" w:eastAsia="等线" w:cs="Times New Roman"/>
      <w:sz w:val="21"/>
      <w:lang w:val="en-US" w:eastAsia="zh-CN" w:bidi="ar-SA"/>
    </w:rPr>
  </w:style>
  <w:style w:type="paragraph" w:customStyle="1" w:styleId="654">
    <w:name w:val="Char8"/>
    <w:basedOn w:val="653"/>
    <w:qFormat/>
    <w:uiPriority w:val="0"/>
    <w:pPr>
      <w:spacing w:after="160" w:line="240" w:lineRule="exact"/>
      <w:jc w:val="left"/>
    </w:pPr>
    <w:rPr>
      <w:rFonts w:ascii="Verdana" w:hAnsi="Verdana"/>
      <w:sz w:val="20"/>
    </w:rPr>
  </w:style>
  <w:style w:type="paragraph" w:customStyle="1" w:styleId="655">
    <w:name w:val="Char16"/>
    <w:basedOn w:val="653"/>
    <w:qFormat/>
    <w:uiPriority w:val="0"/>
    <w:pPr>
      <w:tabs>
        <w:tab w:val="left" w:pos="360"/>
      </w:tabs>
      <w:ind w:left="360" w:hanging="360"/>
    </w:pPr>
    <w:rPr>
      <w:rFonts w:eastAsia="宋体"/>
      <w:sz w:val="24"/>
      <w:szCs w:val="24"/>
    </w:rPr>
  </w:style>
  <w:style w:type="paragraph" w:customStyle="1" w:styleId="656">
    <w:name w:val="Char1 Char Char Char4"/>
    <w:basedOn w:val="653"/>
    <w:qFormat/>
    <w:uiPriority w:val="0"/>
    <w:pPr>
      <w:spacing w:after="160" w:line="240" w:lineRule="exact"/>
      <w:jc w:val="left"/>
    </w:pPr>
    <w:rPr>
      <w:rFonts w:ascii="Verdana" w:hAnsi="Verdana" w:eastAsia="宋体"/>
    </w:rPr>
  </w:style>
  <w:style w:type="paragraph" w:customStyle="1" w:styleId="657">
    <w:name w:val="列出段落6"/>
    <w:basedOn w:val="653"/>
    <w:qFormat/>
    <w:uiPriority w:val="0"/>
    <w:pPr>
      <w:ind w:firstLine="420"/>
    </w:pPr>
    <w:rPr>
      <w:rFonts w:eastAsia="Tahoma"/>
      <w:szCs w:val="24"/>
    </w:rPr>
  </w:style>
  <w:style w:type="paragraph" w:customStyle="1" w:styleId="658">
    <w:name w:val="Char Char Char1 Char1"/>
    <w:basedOn w:val="653"/>
    <w:qFormat/>
    <w:uiPriority w:val="0"/>
    <w:rPr>
      <w:rFonts w:ascii="仿宋_GB2312" w:hAnsi="仿宋_GB2312" w:eastAsia="仿宋_GB2312"/>
      <w:b/>
      <w:sz w:val="32"/>
      <w:szCs w:val="32"/>
    </w:rPr>
  </w:style>
  <w:style w:type="paragraph" w:customStyle="1" w:styleId="659">
    <w:name w:val="Char Char14 Char Char2"/>
    <w:basedOn w:val="653"/>
    <w:qFormat/>
    <w:uiPriority w:val="0"/>
    <w:pPr>
      <w:spacing w:after="160" w:line="240" w:lineRule="exact"/>
      <w:jc w:val="left"/>
    </w:pPr>
    <w:rPr>
      <w:rFonts w:ascii="Verdana" w:hAnsi="Verdana"/>
      <w:sz w:val="20"/>
    </w:rPr>
  </w:style>
  <w:style w:type="paragraph" w:customStyle="1" w:styleId="660">
    <w:name w:val="Char Char Char2 Char"/>
    <w:basedOn w:val="653"/>
    <w:qFormat/>
    <w:uiPriority w:val="0"/>
    <w:pPr>
      <w:tabs>
        <w:tab w:val="left" w:pos="360"/>
      </w:tabs>
      <w:ind w:left="360" w:hanging="360"/>
    </w:pPr>
    <w:rPr>
      <w:rFonts w:eastAsia="宋体"/>
      <w:szCs w:val="24"/>
    </w:rPr>
  </w:style>
  <w:style w:type="paragraph" w:customStyle="1" w:styleId="661">
    <w:name w:val="Char Char2 Char Char Char Char4"/>
    <w:basedOn w:val="653"/>
    <w:qFormat/>
    <w:uiPriority w:val="0"/>
    <w:pPr>
      <w:tabs>
        <w:tab w:val="left" w:pos="360"/>
      </w:tabs>
      <w:ind w:left="360" w:hanging="360"/>
    </w:pPr>
    <w:rPr>
      <w:rFonts w:eastAsia="宋体"/>
      <w:szCs w:val="24"/>
    </w:rPr>
  </w:style>
  <w:style w:type="paragraph" w:customStyle="1" w:styleId="662">
    <w:name w:val="无间隔2"/>
    <w:basedOn w:val="653"/>
    <w:qFormat/>
    <w:uiPriority w:val="0"/>
    <w:pPr>
      <w:tabs>
        <w:tab w:val="left" w:pos="2100"/>
      </w:tabs>
      <w:jc w:val="left"/>
    </w:pPr>
    <w:rPr>
      <w:rFonts w:ascii="Cambria" w:hAnsi="Cambria" w:eastAsia="Times New Roman"/>
      <w:sz w:val="22"/>
    </w:rPr>
  </w:style>
  <w:style w:type="paragraph" w:customStyle="1" w:styleId="663">
    <w:name w:val="TOC 标题2"/>
    <w:basedOn w:val="582"/>
    <w:next w:val="653"/>
    <w:qFormat/>
    <w:uiPriority w:val="0"/>
    <w:pPr>
      <w:widowControl/>
      <w:spacing w:before="240" w:line="259" w:lineRule="auto"/>
    </w:pPr>
    <w:rPr>
      <w:rFonts w:ascii="等线 Light" w:hAnsi="等线 Light" w:eastAsia="等线 Light"/>
      <w:color w:val="2E74B5"/>
      <w:sz w:val="32"/>
      <w:szCs w:val="32"/>
    </w:rPr>
  </w:style>
  <w:style w:type="paragraph" w:customStyle="1" w:styleId="664">
    <w:name w:val="Char Char Char Char Char Char2"/>
    <w:basedOn w:val="653"/>
    <w:qFormat/>
    <w:uiPriority w:val="0"/>
    <w:pPr>
      <w:spacing w:after="80" w:line="240" w:lineRule="exact"/>
    </w:pPr>
    <w:rPr>
      <w:rFonts w:ascii="Arial" w:hAnsi="Arial" w:eastAsia="宋体"/>
      <w:sz w:val="22"/>
    </w:rPr>
  </w:style>
  <w:style w:type="paragraph" w:customStyle="1" w:styleId="665">
    <w:name w:val="Char Char1 Char Char Char Char2"/>
    <w:basedOn w:val="653"/>
    <w:qFormat/>
    <w:uiPriority w:val="0"/>
    <w:rPr>
      <w:rFonts w:eastAsia="宋体"/>
      <w:szCs w:val="24"/>
    </w:rPr>
  </w:style>
  <w:style w:type="paragraph" w:customStyle="1" w:styleId="666">
    <w:name w:val="Char1 Char Char Char5"/>
    <w:basedOn w:val="653"/>
    <w:qFormat/>
    <w:uiPriority w:val="0"/>
    <w:pPr>
      <w:spacing w:after="160" w:line="240" w:lineRule="exact"/>
      <w:jc w:val="left"/>
    </w:pPr>
    <w:rPr>
      <w:rFonts w:ascii="Verdana" w:hAnsi="Verdana" w:eastAsia="宋体"/>
    </w:rPr>
  </w:style>
  <w:style w:type="paragraph" w:customStyle="1" w:styleId="667">
    <w:name w:val="List Paragraph*"/>
    <w:basedOn w:val="653"/>
    <w:qFormat/>
    <w:uiPriority w:val="0"/>
    <w:pPr>
      <w:ind w:left="720"/>
    </w:pPr>
  </w:style>
  <w:style w:type="character" w:customStyle="1" w:styleId="668">
    <w:name w:val="行号1"/>
    <w:basedOn w:val="74"/>
    <w:qFormat/>
    <w:uiPriority w:val="0"/>
    <w:rPr>
      <w:rFonts w:eastAsia="宋体"/>
      <w:color w:val="CC0000"/>
      <w:kern w:val="0"/>
      <w:sz w:val="20"/>
      <w:szCs w:val="20"/>
      <w:lang w:val="en-US" w:eastAsia="zh-CN" w:bidi="ar-SA"/>
    </w:rPr>
  </w:style>
  <w:style w:type="character" w:customStyle="1" w:styleId="669">
    <w:name w:val="批注引用1"/>
    <w:qFormat/>
    <w:uiPriority w:val="0"/>
    <w:rPr>
      <w:rFonts w:eastAsia="宋体"/>
      <w:kern w:val="0"/>
      <w:szCs w:val="21"/>
      <w:lang w:val="en-US" w:eastAsia="zh-CN" w:bidi="ar-SA"/>
    </w:rPr>
  </w:style>
  <w:style w:type="character" w:customStyle="1" w:styleId="670">
    <w:name w:val="脚注引用1"/>
    <w:qFormat/>
    <w:uiPriority w:val="0"/>
    <w:rPr>
      <w:rFonts w:eastAsia="宋体"/>
      <w:kern w:val="0"/>
      <w:sz w:val="20"/>
      <w:szCs w:val="20"/>
      <w:vertAlign w:val="superscript"/>
      <w:lang w:val="en-US" w:eastAsia="zh-CN" w:bidi="ar-SA"/>
    </w:rPr>
  </w:style>
  <w:style w:type="character" w:customStyle="1" w:styleId="671">
    <w:name w:val="标题 1 字符"/>
    <w:basedOn w:val="670"/>
    <w:qFormat/>
    <w:uiPriority w:val="0"/>
    <w:rPr>
      <w:rFonts w:eastAsia="宋体"/>
      <w:b/>
      <w:bCs/>
      <w:kern w:val="1"/>
      <w:sz w:val="44"/>
      <w:szCs w:val="44"/>
      <w:vertAlign w:val="superscript"/>
      <w:lang w:val="en-US" w:eastAsia="zh-CN" w:bidi="ar-SA"/>
    </w:rPr>
  </w:style>
  <w:style w:type="character" w:customStyle="1" w:styleId="672">
    <w:name w:val="标题 2 字符"/>
    <w:basedOn w:val="670"/>
    <w:qFormat/>
    <w:uiPriority w:val="0"/>
    <w:rPr>
      <w:rFonts w:ascii="Calibri Light" w:hAnsi="Calibri Light" w:eastAsia="Calibri Light"/>
      <w:b/>
      <w:bCs/>
      <w:kern w:val="0"/>
      <w:sz w:val="32"/>
      <w:szCs w:val="32"/>
      <w:vertAlign w:val="superscript"/>
      <w:lang w:val="en-US" w:eastAsia="zh-CN" w:bidi="ar-SA"/>
    </w:rPr>
  </w:style>
  <w:style w:type="character" w:customStyle="1" w:styleId="673">
    <w:name w:val="标题 3 字符"/>
    <w:basedOn w:val="670"/>
    <w:qFormat/>
    <w:uiPriority w:val="0"/>
    <w:rPr>
      <w:rFonts w:eastAsia="宋体"/>
      <w:b/>
      <w:bCs/>
      <w:kern w:val="0"/>
      <w:sz w:val="32"/>
      <w:szCs w:val="32"/>
      <w:vertAlign w:val="superscript"/>
      <w:lang w:val="en-US" w:eastAsia="zh-CN" w:bidi="ar-SA"/>
    </w:rPr>
  </w:style>
  <w:style w:type="character" w:customStyle="1" w:styleId="674">
    <w:name w:val="标题 4 字符"/>
    <w:basedOn w:val="670"/>
    <w:qFormat/>
    <w:uiPriority w:val="0"/>
    <w:rPr>
      <w:rFonts w:ascii="Calibri Light" w:hAnsi="Calibri Light" w:eastAsia="Calibri Light"/>
      <w:b/>
      <w:bCs/>
      <w:kern w:val="0"/>
      <w:sz w:val="28"/>
      <w:szCs w:val="28"/>
      <w:vertAlign w:val="superscript"/>
      <w:lang w:val="en-US" w:eastAsia="zh-CN" w:bidi="ar-SA"/>
    </w:rPr>
  </w:style>
  <w:style w:type="character" w:customStyle="1" w:styleId="675">
    <w:name w:val="标题 5 字符"/>
    <w:basedOn w:val="670"/>
    <w:qFormat/>
    <w:uiPriority w:val="0"/>
    <w:rPr>
      <w:rFonts w:eastAsia="宋体"/>
      <w:b/>
      <w:bCs/>
      <w:kern w:val="0"/>
      <w:sz w:val="28"/>
      <w:szCs w:val="28"/>
      <w:vertAlign w:val="superscript"/>
      <w:lang w:val="en-US" w:eastAsia="zh-CN" w:bidi="ar-SA"/>
    </w:rPr>
  </w:style>
  <w:style w:type="character" w:customStyle="1" w:styleId="676">
    <w:name w:val="标题 6 字符"/>
    <w:basedOn w:val="670"/>
    <w:qFormat/>
    <w:uiPriority w:val="0"/>
    <w:rPr>
      <w:rFonts w:ascii="Calibri Light" w:hAnsi="Calibri Light" w:eastAsia="Calibri Light"/>
      <w:b/>
      <w:bCs/>
      <w:kern w:val="0"/>
      <w:sz w:val="24"/>
      <w:szCs w:val="24"/>
      <w:vertAlign w:val="superscript"/>
      <w:lang w:val="en-US" w:eastAsia="zh-CN" w:bidi="ar-SA"/>
    </w:rPr>
  </w:style>
  <w:style w:type="character" w:customStyle="1" w:styleId="677">
    <w:name w:val="标题 7 字符"/>
    <w:basedOn w:val="670"/>
    <w:qFormat/>
    <w:uiPriority w:val="0"/>
    <w:rPr>
      <w:rFonts w:eastAsia="宋体"/>
      <w:b/>
      <w:bCs/>
      <w:kern w:val="0"/>
      <w:sz w:val="24"/>
      <w:szCs w:val="24"/>
      <w:vertAlign w:val="superscript"/>
      <w:lang w:val="en-US" w:eastAsia="zh-CN" w:bidi="ar-SA"/>
    </w:rPr>
  </w:style>
  <w:style w:type="character" w:customStyle="1" w:styleId="678">
    <w:name w:val="标题 8 字符"/>
    <w:basedOn w:val="670"/>
    <w:qFormat/>
    <w:uiPriority w:val="0"/>
    <w:rPr>
      <w:rFonts w:ascii="Calibri Light" w:hAnsi="Calibri Light" w:eastAsia="Calibri Light"/>
      <w:kern w:val="0"/>
      <w:sz w:val="24"/>
      <w:szCs w:val="24"/>
      <w:vertAlign w:val="superscript"/>
      <w:lang w:val="en-US" w:eastAsia="zh-CN" w:bidi="ar-SA"/>
    </w:rPr>
  </w:style>
  <w:style w:type="character" w:customStyle="1" w:styleId="679">
    <w:name w:val="标题 9 字符"/>
    <w:basedOn w:val="670"/>
    <w:qFormat/>
    <w:uiPriority w:val="0"/>
    <w:rPr>
      <w:rFonts w:ascii="Calibri Light" w:hAnsi="Calibri Light" w:eastAsia="Calibri Light"/>
      <w:kern w:val="0"/>
      <w:sz w:val="20"/>
      <w:szCs w:val="21"/>
      <w:vertAlign w:val="superscript"/>
      <w:lang w:val="en-US" w:eastAsia="zh-CN" w:bidi="ar-SA"/>
    </w:rPr>
  </w:style>
  <w:style w:type="character" w:customStyle="1" w:styleId="680">
    <w:name w:val="标题 字符"/>
    <w:qFormat/>
    <w:uiPriority w:val="0"/>
    <w:rPr>
      <w:rFonts w:ascii="宋体" w:hAnsi="宋体" w:eastAsia="宋体" w:cs="Arial"/>
      <w:b/>
      <w:bCs/>
      <w:sz w:val="32"/>
      <w:szCs w:val="32"/>
    </w:rPr>
  </w:style>
  <w:style w:type="character" w:customStyle="1" w:styleId="681">
    <w:name w:val="正文文本 3 Char1"/>
    <w:qFormat/>
    <w:uiPriority w:val="0"/>
    <w:rPr>
      <w:rFonts w:eastAsia="宋体"/>
      <w:sz w:val="16"/>
      <w:szCs w:val="16"/>
      <w:lang w:val="en-US" w:eastAsia="zh-CN" w:bidi="ar-SA"/>
    </w:rPr>
  </w:style>
  <w:style w:type="character" w:customStyle="1" w:styleId="682">
    <w:name w:val="Char Char361"/>
    <w:qFormat/>
    <w:uiPriority w:val="0"/>
    <w:rPr>
      <w:rFonts w:ascii="宋体" w:hAnsi="宋体" w:eastAsia="宋体"/>
      <w:szCs w:val="20"/>
      <w:lang w:bidi="ar-SA"/>
    </w:rPr>
  </w:style>
  <w:style w:type="character" w:customStyle="1" w:styleId="683">
    <w:name w:val="style11"/>
    <w:qFormat/>
    <w:uiPriority w:val="0"/>
    <w:rPr>
      <w:rFonts w:hint="eastAsia" w:ascii="宋体" w:hAnsi="宋体" w:eastAsia="宋体"/>
      <w:kern w:val="0"/>
      <w:sz w:val="18"/>
      <w:szCs w:val="18"/>
      <w:lang w:val="en-US" w:eastAsia="zh-CN" w:bidi="ar-SA"/>
    </w:rPr>
  </w:style>
  <w:style w:type="character" w:customStyle="1" w:styleId="684">
    <w:name w:val="Char Char26"/>
    <w:qFormat/>
    <w:uiPriority w:val="0"/>
    <w:rPr>
      <w:rFonts w:ascii="Arial" w:hAnsi="Arial" w:eastAsia="黑体"/>
      <w:b/>
      <w:color w:val="0000FF"/>
      <w:w w:val="90"/>
      <w:kern w:val="0"/>
      <w:sz w:val="28"/>
      <w:szCs w:val="20"/>
      <w:lang w:val="en-US" w:eastAsia="zh-CN" w:bidi="ar-SA"/>
    </w:rPr>
  </w:style>
  <w:style w:type="character" w:customStyle="1" w:styleId="685">
    <w:name w:val="Char Char413"/>
    <w:qFormat/>
    <w:uiPriority w:val="0"/>
    <w:rPr>
      <w:rFonts w:eastAsia="宋体"/>
      <w:sz w:val="18"/>
      <w:szCs w:val="18"/>
    </w:rPr>
  </w:style>
  <w:style w:type="character" w:customStyle="1" w:styleId="686">
    <w:name w:val="正文文本 Char2"/>
    <w:qFormat/>
    <w:uiPriority w:val="0"/>
    <w:rPr>
      <w:rFonts w:eastAsia="宋体"/>
      <w:sz w:val="24"/>
      <w:szCs w:val="24"/>
      <w:lang w:val="en-US" w:eastAsia="zh-CN"/>
    </w:rPr>
  </w:style>
  <w:style w:type="character" w:customStyle="1" w:styleId="687">
    <w:name w:val="正文缩进 Char1"/>
    <w:qFormat/>
    <w:uiPriority w:val="0"/>
    <w:rPr>
      <w:rFonts w:eastAsia="宋体"/>
      <w:kern w:val="0"/>
      <w:sz w:val="20"/>
      <w:szCs w:val="20"/>
      <w:lang w:val="en-US" w:eastAsia="zh-CN" w:bidi="ar-SA"/>
    </w:rPr>
  </w:style>
  <w:style w:type="character" w:customStyle="1" w:styleId="688">
    <w:name w:val="Char Char372"/>
    <w:qFormat/>
    <w:uiPriority w:val="0"/>
    <w:rPr>
      <w:rFonts w:eastAsia="宋体"/>
      <w:kern w:val="0"/>
      <w:szCs w:val="21"/>
    </w:rPr>
  </w:style>
  <w:style w:type="character" w:customStyle="1" w:styleId="689">
    <w:name w:val="Char Char521"/>
    <w:qFormat/>
    <w:uiPriority w:val="0"/>
    <w:rPr>
      <w:rFonts w:eastAsia="宋体"/>
      <w:b/>
      <w:w w:val="90"/>
      <w:kern w:val="0"/>
      <w:sz w:val="30"/>
      <w:szCs w:val="20"/>
      <w:lang w:bidi="ar-SA"/>
    </w:rPr>
  </w:style>
  <w:style w:type="character" w:customStyle="1" w:styleId="690">
    <w:name w:val="表正文 Char2"/>
    <w:qFormat/>
    <w:uiPriority w:val="0"/>
    <w:rPr>
      <w:rFonts w:ascii="Plotter" w:hAnsi="Plotter" w:eastAsia="宋体"/>
      <w:szCs w:val="20"/>
    </w:rPr>
  </w:style>
  <w:style w:type="character" w:customStyle="1" w:styleId="691">
    <w:name w:val="正文文本缩进 2 Char2"/>
    <w:qFormat/>
    <w:uiPriority w:val="0"/>
    <w:rPr>
      <w:rFonts w:eastAsia="宋体"/>
      <w:kern w:val="0"/>
      <w:sz w:val="32"/>
      <w:szCs w:val="20"/>
      <w:lang w:val="en-US" w:eastAsia="zh-CN" w:bidi="ar-SA"/>
    </w:rPr>
  </w:style>
  <w:style w:type="character" w:customStyle="1" w:styleId="692">
    <w:name w:val="textnorm_chn1"/>
    <w:qFormat/>
    <w:uiPriority w:val="0"/>
    <w:rPr>
      <w:rFonts w:ascii="Arial" w:hAnsi="Arial" w:eastAsia="宋体" w:cs="Arial"/>
      <w:color w:val="21245F"/>
      <w:kern w:val="0"/>
      <w:sz w:val="22"/>
      <w:lang w:val="en-US" w:eastAsia="zh-CN" w:bidi="ar-SA"/>
    </w:rPr>
  </w:style>
  <w:style w:type="character" w:customStyle="1" w:styleId="693">
    <w:name w:val="不明显参考11"/>
    <w:qFormat/>
    <w:uiPriority w:val="0"/>
    <w:rPr>
      <w:rFonts w:eastAsia="宋体"/>
      <w:b/>
      <w:bCs/>
      <w:color w:val="5B9BD5"/>
      <w:kern w:val="0"/>
      <w:sz w:val="20"/>
      <w:szCs w:val="20"/>
      <w:lang w:val="en-US" w:eastAsia="zh-CN" w:bidi="ar-SA"/>
    </w:rPr>
  </w:style>
  <w:style w:type="character" w:customStyle="1" w:styleId="694">
    <w:name w:val="Char Char38"/>
    <w:qFormat/>
    <w:uiPriority w:val="0"/>
    <w:rPr>
      <w:rFonts w:eastAsia="宋体"/>
      <w:szCs w:val="24"/>
      <w:lang w:bidi="ar-SA"/>
    </w:rPr>
  </w:style>
  <w:style w:type="character" w:customStyle="1" w:styleId="695">
    <w:name w:val="font12-blue-bold1"/>
    <w:qFormat/>
    <w:uiPriority w:val="0"/>
    <w:rPr>
      <w:rFonts w:eastAsia="宋体"/>
      <w:b/>
      <w:bCs/>
      <w:color w:val="0249A5"/>
      <w:kern w:val="0"/>
      <w:sz w:val="18"/>
      <w:szCs w:val="18"/>
      <w:lang w:val="en-US" w:eastAsia="zh-CN" w:bidi="ar-SA"/>
    </w:rPr>
  </w:style>
  <w:style w:type="character" w:customStyle="1" w:styleId="696">
    <w:name w:val="设计正文 Char Char Char"/>
    <w:qFormat/>
    <w:uiPriority w:val="0"/>
    <w:rPr>
      <w:rFonts w:eastAsia="仿宋_GB2312"/>
      <w:sz w:val="28"/>
      <w:szCs w:val="28"/>
      <w:lang w:val="en-US" w:eastAsia="zh-CN" w:bidi="ar-SA"/>
    </w:rPr>
  </w:style>
  <w:style w:type="character" w:customStyle="1" w:styleId="697">
    <w:name w:val="页脚 字符1"/>
    <w:qFormat/>
    <w:uiPriority w:val="0"/>
    <w:rPr>
      <w:rFonts w:eastAsia="宋体"/>
      <w:sz w:val="18"/>
      <w:szCs w:val="18"/>
    </w:rPr>
  </w:style>
  <w:style w:type="character" w:customStyle="1" w:styleId="698">
    <w:name w:val="sisavebtn2"/>
    <w:basedOn w:val="680"/>
    <w:qFormat/>
    <w:uiPriority w:val="0"/>
    <w:rPr>
      <w:rFonts w:ascii="宋体" w:hAnsi="宋体" w:eastAsia="宋体" w:cs="Arial"/>
      <w:sz w:val="32"/>
      <w:szCs w:val="32"/>
    </w:rPr>
  </w:style>
  <w:style w:type="character" w:customStyle="1" w:styleId="699">
    <w:name w:val="标题 4 Char"/>
    <w:qFormat/>
    <w:uiPriority w:val="0"/>
    <w:rPr>
      <w:rFonts w:ascii="Arial" w:hAnsi="Arial" w:eastAsia="宋体"/>
      <w:b/>
      <w:bCs/>
      <w:kern w:val="0"/>
      <w:sz w:val="28"/>
      <w:szCs w:val="28"/>
      <w:lang w:val="en-US" w:bidi="ar-SA"/>
    </w:rPr>
  </w:style>
  <w:style w:type="character" w:customStyle="1" w:styleId="700">
    <w:name w:val="小标题 Char5"/>
    <w:qFormat/>
    <w:uiPriority w:val="0"/>
    <w:rPr>
      <w:rFonts w:eastAsia="宋体"/>
      <w:b/>
      <w:bCs/>
      <w:sz w:val="32"/>
      <w:szCs w:val="32"/>
      <w:lang w:val="en-US" w:eastAsia="zh-CN"/>
    </w:rPr>
  </w:style>
  <w:style w:type="character" w:customStyle="1" w:styleId="701">
    <w:name w:val="small"/>
    <w:basedOn w:val="680"/>
    <w:qFormat/>
    <w:uiPriority w:val="0"/>
    <w:rPr>
      <w:rFonts w:ascii="宋体" w:hAnsi="宋体" w:eastAsia="宋体" w:cs="Arial"/>
      <w:sz w:val="32"/>
      <w:szCs w:val="32"/>
    </w:rPr>
  </w:style>
  <w:style w:type="character" w:customStyle="1" w:styleId="702">
    <w:name w:val="正文 + 宋体 Char Char"/>
    <w:qFormat/>
    <w:uiPriority w:val="0"/>
    <w:rPr>
      <w:rFonts w:ascii="宋体" w:hAnsi="宋体" w:eastAsia="宋体"/>
      <w:b/>
      <w:kern w:val="0"/>
      <w:sz w:val="24"/>
      <w:szCs w:val="24"/>
      <w:lang w:val="en-US" w:eastAsia="zh-CN" w:bidi="ar-SA"/>
    </w:rPr>
  </w:style>
  <w:style w:type="character" w:customStyle="1" w:styleId="703">
    <w:name w:val="Char Char35"/>
    <w:qFormat/>
    <w:uiPriority w:val="0"/>
    <w:rPr>
      <w:rFonts w:ascii="Arial" w:hAnsi="Arial" w:eastAsia="宋体"/>
      <w:b/>
      <w:sz w:val="32"/>
      <w:szCs w:val="20"/>
      <w:lang w:val="en-US" w:eastAsia="zh-CN" w:bidi="ar-SA"/>
    </w:rPr>
  </w:style>
  <w:style w:type="character" w:customStyle="1" w:styleId="704">
    <w:name w:val="明显引用 Char1"/>
    <w:qFormat/>
    <w:uiPriority w:val="0"/>
    <w:rPr>
      <w:rFonts w:eastAsia="宋体"/>
      <w:b/>
      <w:bCs/>
      <w:i/>
      <w:iCs/>
      <w:color w:val="4F81BD"/>
      <w:lang w:val="en-US" w:eastAsia="zh-CN" w:bidi="ar-SA"/>
    </w:rPr>
  </w:style>
  <w:style w:type="character" w:customStyle="1" w:styleId="705">
    <w:name w:val="Char Char393"/>
    <w:qFormat/>
    <w:uiPriority w:val="0"/>
    <w:rPr>
      <w:rFonts w:eastAsia="宋体"/>
      <w:szCs w:val="24"/>
      <w:lang w:val="en-US" w:eastAsia="zh-CN"/>
    </w:rPr>
  </w:style>
  <w:style w:type="character" w:customStyle="1" w:styleId="706">
    <w:name w:val="引用 Char2"/>
    <w:qFormat/>
    <w:uiPriority w:val="0"/>
    <w:rPr>
      <w:rFonts w:ascii="等线" w:hAnsi="等线" w:eastAsia="楷体_GB2312"/>
      <w:i/>
      <w:iCs/>
      <w:kern w:val="0"/>
      <w:sz w:val="24"/>
      <w:szCs w:val="24"/>
      <w:lang w:val="en-US" w:eastAsia="zh-CN" w:bidi="ar-SA"/>
    </w:rPr>
  </w:style>
  <w:style w:type="character" w:customStyle="1" w:styleId="707">
    <w:name w:val="标题 5 Char"/>
    <w:qFormat/>
    <w:uiPriority w:val="0"/>
    <w:rPr>
      <w:rFonts w:eastAsia="宋体"/>
      <w:b/>
      <w:kern w:val="0"/>
      <w:sz w:val="28"/>
      <w:szCs w:val="24"/>
      <w:lang w:val="en-US" w:bidi="ar-SA"/>
    </w:rPr>
  </w:style>
  <w:style w:type="character" w:customStyle="1" w:styleId="708">
    <w:name w:val="普通文字1 Char Char"/>
    <w:qFormat/>
    <w:uiPriority w:val="0"/>
    <w:rPr>
      <w:rFonts w:ascii="MingLiU" w:hAnsi="MingLiU" w:eastAsia="MingLiU"/>
      <w:sz w:val="24"/>
      <w:szCs w:val="20"/>
      <w:lang w:eastAsia="zh-TW" w:bidi="ar-SA"/>
    </w:rPr>
  </w:style>
  <w:style w:type="character" w:customStyle="1" w:styleId="709">
    <w:name w:val="font51"/>
    <w:qFormat/>
    <w:uiPriority w:val="0"/>
    <w:rPr>
      <w:rFonts w:ascii="Times New Roman" w:hAnsi="Times New Roman" w:eastAsia="宋体"/>
      <w:kern w:val="0"/>
      <w:sz w:val="22"/>
      <w:lang w:val="en-US" w:eastAsia="zh-CN" w:bidi="ar-SA"/>
    </w:rPr>
  </w:style>
  <w:style w:type="character" w:customStyle="1" w:styleId="710">
    <w:name w:val="sidowngray2"/>
    <w:basedOn w:val="680"/>
    <w:qFormat/>
    <w:uiPriority w:val="0"/>
    <w:rPr>
      <w:rFonts w:ascii="宋体" w:hAnsi="宋体" w:eastAsia="宋体" w:cs="Arial"/>
      <w:sz w:val="32"/>
      <w:szCs w:val="32"/>
    </w:rPr>
  </w:style>
  <w:style w:type="character" w:customStyle="1" w:styleId="711">
    <w:name w:val="附录标识 Char"/>
    <w:qFormat/>
    <w:uiPriority w:val="0"/>
    <w:rPr>
      <w:rFonts w:ascii="黑体" w:hAnsi="黑体" w:eastAsia="黑体"/>
      <w:kern w:val="0"/>
      <w:sz w:val="20"/>
      <w:szCs w:val="20"/>
      <w:lang w:val="en-US" w:eastAsia="zh-CN" w:bidi="ar-SA"/>
    </w:rPr>
  </w:style>
  <w:style w:type="character" w:customStyle="1" w:styleId="712">
    <w:name w:val="c_666"/>
    <w:basedOn w:val="680"/>
    <w:qFormat/>
    <w:uiPriority w:val="0"/>
    <w:rPr>
      <w:rFonts w:ascii="宋体" w:hAnsi="宋体" w:eastAsia="宋体" w:cs="Arial"/>
      <w:sz w:val="32"/>
      <w:szCs w:val="32"/>
    </w:rPr>
  </w:style>
  <w:style w:type="character" w:customStyle="1" w:styleId="713">
    <w:name w:val="发布"/>
    <w:qFormat/>
    <w:uiPriority w:val="0"/>
    <w:rPr>
      <w:rFonts w:ascii="黑体" w:hAnsi="黑体" w:eastAsia="黑体"/>
      <w:spacing w:val="84"/>
      <w:kern w:val="0"/>
      <w:position w:val="1"/>
      <w:sz w:val="28"/>
      <w:szCs w:val="28"/>
      <w:lang w:val="en-US" w:eastAsia="zh-CN" w:bidi="ar-SA"/>
    </w:rPr>
  </w:style>
  <w:style w:type="character" w:customStyle="1" w:styleId="714">
    <w:name w:val="二级条标题 Char Char"/>
    <w:qFormat/>
    <w:uiPriority w:val="0"/>
    <w:rPr>
      <w:rFonts w:ascii="黑体" w:hAnsi="黑体" w:eastAsia="黑体"/>
      <w:kern w:val="0"/>
      <w:sz w:val="20"/>
      <w:szCs w:val="20"/>
      <w:lang w:val="en-US" w:eastAsia="zh-CN" w:bidi="ar-SA"/>
    </w:rPr>
  </w:style>
  <w:style w:type="character" w:customStyle="1" w:styleId="715">
    <w:name w:val="正文首行缩进 2 Char Char"/>
    <w:qFormat/>
    <w:uiPriority w:val="0"/>
    <w:rPr>
      <w:rFonts w:ascii="宋体" w:hAnsi="宋体" w:eastAsia="宋体"/>
      <w:spacing w:val="-1"/>
      <w:szCs w:val="24"/>
      <w:lang w:val="en-US" w:eastAsia="zh-CN" w:bidi="ar-SA"/>
    </w:rPr>
  </w:style>
  <w:style w:type="character" w:customStyle="1" w:styleId="716">
    <w:name w:val="Char Char411"/>
    <w:qFormat/>
    <w:uiPriority w:val="0"/>
    <w:rPr>
      <w:rFonts w:eastAsia="宋体"/>
      <w:sz w:val="18"/>
      <w:szCs w:val="18"/>
      <w:lang w:bidi="ar-SA"/>
    </w:rPr>
  </w:style>
  <w:style w:type="character" w:customStyle="1" w:styleId="717">
    <w:name w:val="手改 Char Char3"/>
    <w:qFormat/>
    <w:uiPriority w:val="0"/>
    <w:rPr>
      <w:rFonts w:eastAsia="宋体"/>
      <w:sz w:val="24"/>
      <w:szCs w:val="24"/>
      <w:lang w:val="en-US" w:eastAsia="zh-CN"/>
    </w:rPr>
  </w:style>
  <w:style w:type="character" w:customStyle="1" w:styleId="718">
    <w:name w:val="标题 4 Char2"/>
    <w:qFormat/>
    <w:uiPriority w:val="0"/>
    <w:rPr>
      <w:rFonts w:ascii="Arial" w:hAnsi="Arial" w:eastAsia="黑体"/>
      <w:b/>
      <w:bCs/>
      <w:sz w:val="28"/>
      <w:szCs w:val="28"/>
    </w:rPr>
  </w:style>
  <w:style w:type="character" w:customStyle="1" w:styleId="719">
    <w:name w:val="Legal Level 1.1.1. Char2"/>
    <w:qFormat/>
    <w:uiPriority w:val="0"/>
    <w:rPr>
      <w:rFonts w:ascii="Arial" w:hAnsi="Arial" w:eastAsia="黑体"/>
      <w:sz w:val="24"/>
      <w:szCs w:val="24"/>
      <w:lang w:val="en-US" w:eastAsia="zh-CN"/>
    </w:rPr>
  </w:style>
  <w:style w:type="character" w:customStyle="1" w:styleId="720">
    <w:name w:val="明显强调1"/>
    <w:qFormat/>
    <w:uiPriority w:val="0"/>
    <w:rPr>
      <w:rFonts w:eastAsia="宋体"/>
      <w:b/>
      <w:bCs/>
      <w:caps/>
      <w:color w:val="1F4D78"/>
      <w:kern w:val="0"/>
      <w:sz w:val="20"/>
      <w:szCs w:val="20"/>
      <w:lang w:val="en-US" w:eastAsia="zh-CN" w:bidi="ar-SA"/>
    </w:rPr>
  </w:style>
  <w:style w:type="character" w:customStyle="1" w:styleId="721">
    <w:name w:val="正文文本缩进 3 Char2"/>
    <w:qFormat/>
    <w:uiPriority w:val="0"/>
    <w:rPr>
      <w:rFonts w:eastAsia="宋体"/>
      <w:kern w:val="0"/>
      <w:sz w:val="16"/>
      <w:szCs w:val="16"/>
      <w:lang w:val="en-US" w:eastAsia="zh-CN" w:bidi="ar-SA"/>
    </w:rPr>
  </w:style>
  <w:style w:type="character" w:customStyle="1" w:styleId="722">
    <w:name w:val="正文首行缩进 Char1"/>
    <w:qFormat/>
    <w:uiPriority w:val="0"/>
    <w:rPr>
      <w:rFonts w:eastAsia="宋体"/>
      <w:b/>
      <w:bCs/>
      <w:spacing w:val="-3"/>
      <w:sz w:val="52"/>
      <w:szCs w:val="44"/>
      <w:lang w:val="en-US" w:eastAsia="zh-CN" w:bidi="ar-SA"/>
    </w:rPr>
  </w:style>
  <w:style w:type="character" w:customStyle="1" w:styleId="723">
    <w:name w:val="标题 8 Char1"/>
    <w:qFormat/>
    <w:uiPriority w:val="0"/>
    <w:rPr>
      <w:rFonts w:ascii="Arial" w:hAnsi="Arial" w:eastAsia="黑体"/>
      <w:sz w:val="24"/>
      <w:szCs w:val="24"/>
    </w:rPr>
  </w:style>
  <w:style w:type="character" w:customStyle="1" w:styleId="724">
    <w:name w:val="正文 缩进2 Char"/>
    <w:qFormat/>
    <w:uiPriority w:val="0"/>
    <w:rPr>
      <w:rFonts w:ascii="仿宋_GB2312" w:hAnsi="仿宋_GB2312" w:eastAsia="仿宋_GB2312"/>
      <w:sz w:val="28"/>
      <w:szCs w:val="24"/>
      <w:lang w:val="en-US" w:eastAsia="zh-CN"/>
    </w:rPr>
  </w:style>
  <w:style w:type="character" w:customStyle="1" w:styleId="725">
    <w:name w:val="Char Char16"/>
    <w:qFormat/>
    <w:uiPriority w:val="0"/>
    <w:rPr>
      <w:rFonts w:ascii="Times New Roman" w:hAnsi="Times New Roman" w:eastAsia="宋体"/>
      <w:kern w:val="0"/>
      <w:sz w:val="16"/>
      <w:szCs w:val="16"/>
      <w:lang w:val="en-US" w:eastAsia="zh-CN" w:bidi="ar-SA"/>
    </w:rPr>
  </w:style>
  <w:style w:type="character" w:customStyle="1" w:styleId="726">
    <w:name w:val="style21"/>
    <w:basedOn w:val="713"/>
    <w:qFormat/>
    <w:uiPriority w:val="0"/>
    <w:rPr>
      <w:rFonts w:ascii="黑体" w:hAnsi="黑体" w:eastAsia="黑体"/>
      <w:spacing w:val="84"/>
      <w:kern w:val="0"/>
      <w:position w:val="1"/>
      <w:sz w:val="28"/>
      <w:szCs w:val="28"/>
      <w:lang w:val="en-US" w:eastAsia="zh-CN" w:bidi="ar-SA"/>
    </w:rPr>
  </w:style>
  <w:style w:type="character" w:customStyle="1" w:styleId="727">
    <w:name w:val="Char Char49"/>
    <w:qFormat/>
    <w:uiPriority w:val="0"/>
    <w:rPr>
      <w:rFonts w:ascii="Arial" w:hAnsi="Arial" w:eastAsia="黑体"/>
      <w:b/>
      <w:w w:val="90"/>
      <w:kern w:val="0"/>
      <w:sz w:val="28"/>
      <w:szCs w:val="20"/>
      <w:lang w:val="en-US" w:eastAsia="zh-CN" w:bidi="ar-SA"/>
    </w:rPr>
  </w:style>
  <w:style w:type="character" w:customStyle="1" w:styleId="728">
    <w:name w:val="Char Char353"/>
    <w:qFormat/>
    <w:uiPriority w:val="0"/>
    <w:rPr>
      <w:rFonts w:ascii="Arial" w:hAnsi="Arial" w:eastAsia="宋体"/>
      <w:b/>
      <w:sz w:val="32"/>
      <w:szCs w:val="20"/>
      <w:lang w:val="en-US" w:eastAsia="zh-CN" w:bidi="ar-SA"/>
    </w:rPr>
  </w:style>
  <w:style w:type="character" w:customStyle="1" w:styleId="729">
    <w:name w:val="文字 Char"/>
    <w:qFormat/>
    <w:uiPriority w:val="0"/>
    <w:rPr>
      <w:rFonts w:ascii="楷体_GB2312" w:hAnsi="楷体_GB2312" w:eastAsia="楷体_GB2312"/>
      <w:kern w:val="0"/>
      <w:sz w:val="28"/>
      <w:szCs w:val="20"/>
      <w:lang w:val="en-US" w:eastAsia="zh-CN" w:bidi="ar-SA"/>
    </w:rPr>
  </w:style>
  <w:style w:type="character" w:customStyle="1" w:styleId="730">
    <w:name w:val="unnamed41"/>
    <w:qFormat/>
    <w:uiPriority w:val="0"/>
    <w:rPr>
      <w:rFonts w:eastAsia="宋体"/>
      <w:color w:val="333333"/>
      <w:kern w:val="0"/>
      <w:sz w:val="18"/>
      <w:szCs w:val="18"/>
      <w:lang w:val="en-US" w:eastAsia="zh-CN" w:bidi="ar-SA"/>
    </w:rPr>
  </w:style>
  <w:style w:type="character" w:customStyle="1" w:styleId="731">
    <w:name w:val="日期 Char2"/>
    <w:qFormat/>
    <w:uiPriority w:val="0"/>
    <w:rPr>
      <w:rFonts w:eastAsia="宋体"/>
      <w:szCs w:val="24"/>
      <w:lang w:val="en-US" w:eastAsia="zh-CN" w:bidi="ar-SA"/>
    </w:rPr>
  </w:style>
  <w:style w:type="character" w:customStyle="1" w:styleId="732">
    <w:name w:val="style31"/>
    <w:qFormat/>
    <w:uiPriority w:val="0"/>
    <w:rPr>
      <w:rFonts w:ascii="????" w:hAnsi="????" w:eastAsia="????"/>
      <w:kern w:val="0"/>
      <w:sz w:val="20"/>
      <w:szCs w:val="20"/>
      <w:lang w:val="en-US" w:eastAsia="zh-CN" w:bidi="ar-SA"/>
    </w:rPr>
  </w:style>
  <w:style w:type="character" w:customStyle="1" w:styleId="733">
    <w:name w:val="Char Char412"/>
    <w:qFormat/>
    <w:uiPriority w:val="0"/>
    <w:rPr>
      <w:rFonts w:eastAsia="宋体"/>
      <w:sz w:val="18"/>
      <w:szCs w:val="18"/>
      <w:lang w:bidi="ar-SA"/>
    </w:rPr>
  </w:style>
  <w:style w:type="character" w:customStyle="1" w:styleId="734">
    <w:name w:val="Char Char363"/>
    <w:qFormat/>
    <w:uiPriority w:val="0"/>
    <w:rPr>
      <w:rFonts w:ascii="宋体" w:hAnsi="宋体" w:eastAsia="宋体"/>
      <w:szCs w:val="20"/>
    </w:rPr>
  </w:style>
  <w:style w:type="character" w:customStyle="1" w:styleId="735">
    <w:name w:val="Char Char24"/>
    <w:qFormat/>
    <w:uiPriority w:val="0"/>
    <w:rPr>
      <w:rFonts w:ascii="Arial" w:hAnsi="Arial" w:eastAsia="黑体"/>
      <w:kern w:val="0"/>
      <w:sz w:val="28"/>
      <w:szCs w:val="20"/>
      <w:lang w:val="en-US" w:eastAsia="zh-CN" w:bidi="ar-SA"/>
    </w:rPr>
  </w:style>
  <w:style w:type="character" w:customStyle="1" w:styleId="736">
    <w:name w:val="Char Char171"/>
    <w:qFormat/>
    <w:uiPriority w:val="0"/>
    <w:rPr>
      <w:rFonts w:ascii="Arial" w:hAnsi="Arial" w:eastAsia="黑体"/>
      <w:b/>
      <w:w w:val="90"/>
      <w:kern w:val="0"/>
      <w:sz w:val="28"/>
      <w:szCs w:val="20"/>
      <w:lang w:val="en-US" w:eastAsia="zh-CN" w:bidi="ar-SA"/>
    </w:rPr>
  </w:style>
  <w:style w:type="character" w:customStyle="1" w:styleId="737">
    <w:name w:val="标题 Char2"/>
    <w:qFormat/>
    <w:uiPriority w:val="0"/>
    <w:rPr>
      <w:rFonts w:ascii="宋体" w:hAnsi="宋体" w:eastAsia="宋体" w:cs="Arial"/>
      <w:b/>
      <w:bCs/>
      <w:sz w:val="32"/>
      <w:szCs w:val="32"/>
    </w:rPr>
  </w:style>
  <w:style w:type="character" w:customStyle="1" w:styleId="738">
    <w:name w:val="文档结构图 字符"/>
    <w:qFormat/>
    <w:uiPriority w:val="0"/>
    <w:rPr>
      <w:rFonts w:ascii="宋体" w:hAnsi="宋体" w:eastAsia="宋体"/>
      <w:kern w:val="0"/>
      <w:sz w:val="18"/>
      <w:szCs w:val="18"/>
      <w:lang w:val="en-US" w:eastAsia="zh-CN" w:bidi="ar-SA"/>
    </w:rPr>
  </w:style>
  <w:style w:type="character" w:customStyle="1" w:styleId="739">
    <w:name w:val="正文首行缩进 Char3"/>
    <w:qFormat/>
    <w:uiPriority w:val="0"/>
    <w:rPr>
      <w:rFonts w:eastAsia="宋体"/>
      <w:szCs w:val="20"/>
      <w:lang w:val="en-US" w:eastAsia="zh-CN" w:bidi="ar-SA"/>
    </w:rPr>
  </w:style>
  <w:style w:type="character" w:customStyle="1" w:styleId="740">
    <w:name w:val="Char Char151"/>
    <w:qFormat/>
    <w:uiPriority w:val="0"/>
    <w:rPr>
      <w:rFonts w:ascii="Times New Roman" w:hAnsi="Times New Roman" w:eastAsia="宋体"/>
      <w:kern w:val="0"/>
      <w:sz w:val="20"/>
      <w:szCs w:val="24"/>
      <w:lang w:val="en-US" w:eastAsia="zh-CN" w:bidi="ar-SA"/>
    </w:rPr>
  </w:style>
  <w:style w:type="character" w:customStyle="1" w:styleId="741">
    <w:name w:val="Char Char471"/>
    <w:qFormat/>
    <w:uiPriority w:val="0"/>
    <w:rPr>
      <w:rFonts w:ascii="Arial" w:hAnsi="Arial" w:eastAsia="黑体"/>
      <w:b/>
      <w:w w:val="90"/>
      <w:kern w:val="0"/>
      <w:sz w:val="28"/>
      <w:szCs w:val="20"/>
      <w:lang w:val="en-US" w:eastAsia="zh-CN" w:bidi="ar-SA"/>
    </w:rPr>
  </w:style>
  <w:style w:type="character" w:customStyle="1" w:styleId="742">
    <w:name w:val="批注主题 Char1"/>
    <w:qFormat/>
    <w:uiPriority w:val="0"/>
    <w:rPr>
      <w:rFonts w:eastAsia="宋体"/>
      <w:b/>
      <w:bCs/>
      <w:kern w:val="0"/>
      <w:sz w:val="24"/>
      <w:szCs w:val="24"/>
      <w:lang w:val="en-US" w:eastAsia="zh-CN" w:bidi="ar-SA"/>
    </w:rPr>
  </w:style>
  <w:style w:type="character" w:customStyle="1" w:styleId="743">
    <w:name w:val="Char Char453"/>
    <w:qFormat/>
    <w:uiPriority w:val="0"/>
    <w:rPr>
      <w:rFonts w:ascii="Arial" w:hAnsi="Arial" w:eastAsia="黑体"/>
      <w:w w:val="90"/>
      <w:kern w:val="0"/>
      <w:sz w:val="28"/>
      <w:szCs w:val="20"/>
      <w:lang w:val="en-US" w:eastAsia="zh-CN"/>
    </w:rPr>
  </w:style>
  <w:style w:type="character" w:customStyle="1" w:styleId="744">
    <w:name w:val="ordinary-span-edit2"/>
    <w:qFormat/>
    <w:uiPriority w:val="0"/>
    <w:rPr>
      <w:rFonts w:eastAsia="宋体"/>
      <w:kern w:val="0"/>
      <w:sz w:val="20"/>
      <w:szCs w:val="20"/>
      <w:lang w:val="en-US" w:eastAsia="zh-CN" w:bidi="ar-SA"/>
    </w:rPr>
  </w:style>
  <w:style w:type="character" w:customStyle="1" w:styleId="745">
    <w:name w:val="无间隔 Char1"/>
    <w:qFormat/>
    <w:uiPriority w:val="0"/>
    <w:rPr>
      <w:rFonts w:ascii="Cambria" w:hAnsi="Cambria" w:eastAsia="宋体"/>
      <w:kern w:val="0"/>
      <w:sz w:val="22"/>
      <w:lang w:val="en-US" w:eastAsia="zh-CN" w:bidi="ar-SA"/>
    </w:rPr>
  </w:style>
  <w:style w:type="character" w:customStyle="1" w:styleId="746">
    <w:name w:val="正文首行缩进 Char2"/>
    <w:qFormat/>
    <w:uiPriority w:val="0"/>
    <w:rPr>
      <w:rFonts w:eastAsia="宋体"/>
      <w:kern w:val="0"/>
      <w:sz w:val="20"/>
      <w:szCs w:val="24"/>
      <w:lang w:val="en-US" w:eastAsia="zh-CN" w:bidi="ar-SA"/>
    </w:rPr>
  </w:style>
  <w:style w:type="character" w:customStyle="1" w:styleId="747">
    <w:name w:val="store-locator-item-phone-email2"/>
    <w:qFormat/>
    <w:uiPriority w:val="0"/>
    <w:rPr>
      <w:rFonts w:eastAsia="宋体"/>
      <w:kern w:val="0"/>
      <w:sz w:val="20"/>
      <w:szCs w:val="20"/>
      <w:lang w:val="en-US" w:eastAsia="zh-CN" w:bidi="ar-SA"/>
    </w:rPr>
  </w:style>
  <w:style w:type="character" w:customStyle="1" w:styleId="748">
    <w:name w:val="章标题 Char"/>
    <w:qFormat/>
    <w:uiPriority w:val="0"/>
    <w:rPr>
      <w:rFonts w:ascii="黑体" w:hAnsi="黑体" w:eastAsia="黑体"/>
      <w:kern w:val="0"/>
      <w:sz w:val="20"/>
      <w:szCs w:val="20"/>
      <w:lang w:val="en-US" w:eastAsia="zh-CN" w:bidi="ar-SA"/>
    </w:rPr>
  </w:style>
  <w:style w:type="character" w:customStyle="1" w:styleId="749">
    <w:name w:val="Char Char391"/>
    <w:qFormat/>
    <w:uiPriority w:val="0"/>
    <w:rPr>
      <w:rFonts w:eastAsia="宋体"/>
      <w:szCs w:val="24"/>
      <w:lang w:val="en-US" w:eastAsia="zh-CN" w:bidi="ar-SA"/>
    </w:rPr>
  </w:style>
  <w:style w:type="character" w:customStyle="1" w:styleId="750">
    <w:name w:val="正文首行缩进 Char Char Char"/>
    <w:qFormat/>
    <w:uiPriority w:val="0"/>
    <w:rPr>
      <w:rFonts w:eastAsia="宋体"/>
      <w:kern w:val="0"/>
      <w:szCs w:val="21"/>
      <w:lang w:bidi="ar-SA"/>
    </w:rPr>
  </w:style>
  <w:style w:type="character" w:customStyle="1" w:styleId="751">
    <w:name w:val="明显引用 Char2"/>
    <w:qFormat/>
    <w:uiPriority w:val="0"/>
    <w:rPr>
      <w:rFonts w:ascii="等线" w:hAnsi="等线" w:eastAsia="楷体_GB2312"/>
      <w:color w:val="5B9BD5"/>
      <w:kern w:val="0"/>
      <w:sz w:val="24"/>
      <w:szCs w:val="24"/>
      <w:lang w:val="en-US" w:eastAsia="zh-CN" w:bidi="ar-SA"/>
    </w:rPr>
  </w:style>
  <w:style w:type="character" w:customStyle="1" w:styleId="752">
    <w:name w:val="PIM 4 Char"/>
    <w:qFormat/>
    <w:uiPriority w:val="0"/>
    <w:rPr>
      <w:rFonts w:ascii="Arial" w:hAnsi="Arial" w:eastAsia="黑体"/>
      <w:b/>
      <w:w w:val="90"/>
      <w:kern w:val="0"/>
      <w:sz w:val="28"/>
      <w:szCs w:val="20"/>
      <w:lang w:val="en-US" w:eastAsia="zh-CN" w:bidi="ar-SA"/>
    </w:rPr>
  </w:style>
  <w:style w:type="character" w:customStyle="1" w:styleId="753">
    <w:name w:val="Char Char351"/>
    <w:qFormat/>
    <w:uiPriority w:val="0"/>
    <w:rPr>
      <w:rFonts w:ascii="Arial" w:hAnsi="Arial" w:eastAsia="宋体"/>
      <w:b/>
      <w:sz w:val="32"/>
      <w:szCs w:val="20"/>
      <w:lang w:val="en-US" w:eastAsia="zh-CN" w:bidi="ar-SA"/>
    </w:rPr>
  </w:style>
  <w:style w:type="character" w:customStyle="1" w:styleId="754">
    <w:name w:val="文章内容 Char Char Char"/>
    <w:qFormat/>
    <w:uiPriority w:val="0"/>
    <w:rPr>
      <w:rFonts w:ascii="Arial" w:hAnsi="Arial" w:eastAsia="宋体"/>
      <w:sz w:val="24"/>
      <w:szCs w:val="24"/>
      <w:lang w:bidi="ar-SA"/>
    </w:rPr>
  </w:style>
  <w:style w:type="character" w:customStyle="1" w:styleId="755">
    <w:name w:val="Char Char433"/>
    <w:qFormat/>
    <w:uiPriority w:val="0"/>
    <w:rPr>
      <w:rFonts w:ascii="Times New Roman" w:hAnsi="Times New Roman" w:eastAsia="宋体"/>
      <w:kern w:val="0"/>
      <w:sz w:val="20"/>
      <w:szCs w:val="24"/>
      <w:lang w:val="en-US" w:eastAsia="zh-CN" w:bidi="ar-SA"/>
    </w:rPr>
  </w:style>
  <w:style w:type="character" w:customStyle="1" w:styleId="756">
    <w:name w:val="正文文字首行缩进 Char2"/>
    <w:qFormat/>
    <w:uiPriority w:val="0"/>
    <w:rPr>
      <w:rFonts w:ascii="宋体" w:hAnsi="宋体" w:eastAsia="宋体"/>
      <w:spacing w:val="-1"/>
      <w:kern w:val="0"/>
      <w:sz w:val="18"/>
      <w:szCs w:val="20"/>
      <w:lang w:val="en-US" w:eastAsia="zh-CN" w:bidi="ar-SA"/>
    </w:rPr>
  </w:style>
  <w:style w:type="character" w:customStyle="1" w:styleId="757">
    <w:name w:val="Char Char9"/>
    <w:qFormat/>
    <w:uiPriority w:val="0"/>
    <w:rPr>
      <w:rFonts w:ascii="宋体" w:hAnsi="宋体" w:eastAsia="宋体" w:cs="Courier New"/>
      <w:szCs w:val="21"/>
      <w:lang w:bidi="ar-SA"/>
    </w:rPr>
  </w:style>
  <w:style w:type="character" w:customStyle="1" w:styleId="758">
    <w:name w:val="Char Char273"/>
    <w:qFormat/>
    <w:uiPriority w:val="0"/>
    <w:rPr>
      <w:rFonts w:ascii="Arial" w:hAnsi="Arial" w:eastAsia="黑体"/>
      <w:b/>
      <w:bCs/>
      <w:sz w:val="32"/>
      <w:szCs w:val="32"/>
      <w:lang w:val="en-US" w:eastAsia="zh-CN"/>
    </w:rPr>
  </w:style>
  <w:style w:type="character" w:customStyle="1" w:styleId="759">
    <w:name w:val="Char Char414"/>
    <w:qFormat/>
    <w:uiPriority w:val="0"/>
    <w:rPr>
      <w:rFonts w:eastAsia="宋体"/>
      <w:sz w:val="18"/>
      <w:szCs w:val="18"/>
    </w:rPr>
  </w:style>
  <w:style w:type="character" w:customStyle="1" w:styleId="760">
    <w:name w:val="页脚 Char"/>
    <w:qFormat/>
    <w:uiPriority w:val="0"/>
    <w:rPr>
      <w:rFonts w:eastAsia="宋体"/>
      <w:kern w:val="0"/>
      <w:sz w:val="18"/>
      <w:szCs w:val="18"/>
      <w:lang w:val="en-US" w:eastAsia="zh-CN" w:bidi="ar-SA"/>
    </w:rPr>
  </w:style>
  <w:style w:type="character" w:customStyle="1" w:styleId="761">
    <w:name w:val="Char Char402"/>
    <w:qFormat/>
    <w:uiPriority w:val="0"/>
    <w:rPr>
      <w:rFonts w:eastAsia="宋体"/>
      <w:sz w:val="24"/>
      <w:szCs w:val="20"/>
    </w:rPr>
  </w:style>
  <w:style w:type="character" w:customStyle="1" w:styleId="762">
    <w:name w:val="H5 Char1"/>
    <w:qFormat/>
    <w:uiPriority w:val="0"/>
    <w:rPr>
      <w:rFonts w:ascii="宋体" w:hAnsi="宋体" w:eastAsia="宋体"/>
      <w:b/>
      <w:w w:val="90"/>
      <w:kern w:val="0"/>
      <w:sz w:val="28"/>
      <w:szCs w:val="20"/>
      <w:lang w:val="en-US" w:eastAsia="zh-CN" w:bidi="ar-SA"/>
    </w:rPr>
  </w:style>
  <w:style w:type="character" w:customStyle="1" w:styleId="763">
    <w:name w:val="页眉 字符1"/>
    <w:qFormat/>
    <w:uiPriority w:val="0"/>
    <w:rPr>
      <w:rFonts w:eastAsia="宋体"/>
      <w:sz w:val="18"/>
      <w:szCs w:val="18"/>
    </w:rPr>
  </w:style>
  <w:style w:type="character" w:customStyle="1" w:styleId="764">
    <w:name w:val="标题 6 Char1"/>
    <w:qFormat/>
    <w:uiPriority w:val="0"/>
    <w:rPr>
      <w:rFonts w:ascii="Arial" w:hAnsi="Arial" w:eastAsia="黑体"/>
      <w:b/>
      <w:sz w:val="24"/>
      <w:szCs w:val="24"/>
    </w:rPr>
  </w:style>
  <w:style w:type="character" w:customStyle="1" w:styleId="765">
    <w:name w:val="明显参考21"/>
    <w:qFormat/>
    <w:uiPriority w:val="0"/>
    <w:rPr>
      <w:rFonts w:eastAsia="宋体"/>
      <w:b/>
      <w:bCs/>
      <w:i/>
      <w:iCs/>
      <w:caps/>
      <w:color w:val="5B9BD5"/>
      <w:kern w:val="0"/>
      <w:sz w:val="20"/>
      <w:szCs w:val="20"/>
      <w:lang w:val="en-US" w:eastAsia="zh-CN" w:bidi="ar-SA"/>
    </w:rPr>
  </w:style>
  <w:style w:type="character" w:customStyle="1" w:styleId="766">
    <w:name w:val="纯文本 Char"/>
    <w:qFormat/>
    <w:uiPriority w:val="0"/>
    <w:rPr>
      <w:rFonts w:ascii="宋体" w:hAnsi="宋体" w:eastAsia="宋体" w:cs="Courier New"/>
      <w:kern w:val="0"/>
      <w:sz w:val="20"/>
      <w:szCs w:val="21"/>
      <w:lang w:val="en-US" w:eastAsia="zh-CN" w:bidi="ar-SA"/>
    </w:rPr>
  </w:style>
  <w:style w:type="character" w:customStyle="1" w:styleId="767">
    <w:name w:val="fontcss style23"/>
    <w:basedOn w:val="738"/>
    <w:qFormat/>
    <w:uiPriority w:val="0"/>
    <w:rPr>
      <w:rFonts w:ascii="宋体" w:hAnsi="宋体" w:eastAsia="宋体"/>
      <w:kern w:val="0"/>
      <w:sz w:val="18"/>
      <w:szCs w:val="18"/>
      <w:lang w:val="en-US" w:eastAsia="zh-CN" w:bidi="ar-SA"/>
    </w:rPr>
  </w:style>
  <w:style w:type="character" w:customStyle="1" w:styleId="768">
    <w:name w:val="副标题 Char"/>
    <w:qFormat/>
    <w:uiPriority w:val="0"/>
    <w:rPr>
      <w:rFonts w:ascii="Cambria" w:hAnsi="Cambria" w:eastAsia="宋体"/>
      <w:b/>
      <w:bCs/>
      <w:sz w:val="32"/>
      <w:szCs w:val="32"/>
      <w:lang w:val="en-US" w:eastAsia="zh-CN" w:bidi="ar-SA"/>
    </w:rPr>
  </w:style>
  <w:style w:type="character" w:customStyle="1" w:styleId="769">
    <w:name w:val="明显强调2"/>
    <w:qFormat/>
    <w:uiPriority w:val="0"/>
    <w:rPr>
      <w:rFonts w:eastAsia="宋体"/>
      <w:b/>
      <w:bCs/>
      <w:caps/>
      <w:color w:val="1F4D78"/>
      <w:kern w:val="0"/>
      <w:sz w:val="20"/>
      <w:szCs w:val="20"/>
      <w:lang w:val="en-US" w:eastAsia="zh-CN" w:bidi="ar-SA"/>
    </w:rPr>
  </w:style>
  <w:style w:type="character" w:customStyle="1" w:styleId="770">
    <w:name w:val="font41"/>
    <w:qFormat/>
    <w:uiPriority w:val="0"/>
    <w:rPr>
      <w:rFonts w:ascii="宋体" w:hAnsi="宋体" w:eastAsia="宋体" w:cs="宋体"/>
      <w:kern w:val="0"/>
      <w:sz w:val="22"/>
      <w:lang w:val="en-US" w:eastAsia="zh-CN" w:bidi="ar-SA"/>
    </w:rPr>
  </w:style>
  <w:style w:type="character" w:customStyle="1" w:styleId="771">
    <w:name w:val="bodytextnarrow1"/>
    <w:qFormat/>
    <w:uiPriority w:val="0"/>
    <w:rPr>
      <w:rFonts w:ascii="Arial" w:hAnsi="Arial" w:eastAsia="宋体" w:cs="Arial"/>
      <w:color w:val="606060"/>
      <w:kern w:val="0"/>
      <w:sz w:val="20"/>
      <w:szCs w:val="20"/>
      <w:lang w:val="en-US" w:eastAsia="zh-CN" w:bidi="ar-SA"/>
    </w:rPr>
  </w:style>
  <w:style w:type="character" w:customStyle="1" w:styleId="772">
    <w:name w:val="段 Char Char"/>
    <w:qFormat/>
    <w:uiPriority w:val="0"/>
    <w:rPr>
      <w:rFonts w:ascii="宋体" w:hAnsi="宋体" w:eastAsia="宋体"/>
      <w:kern w:val="0"/>
      <w:sz w:val="20"/>
      <w:szCs w:val="20"/>
      <w:lang w:val="en-US" w:eastAsia="zh-CN" w:bidi="ar-SA"/>
    </w:rPr>
  </w:style>
  <w:style w:type="character" w:customStyle="1" w:styleId="773">
    <w:name w:val="apple-converted-space"/>
    <w:basedOn w:val="738"/>
    <w:qFormat/>
    <w:uiPriority w:val="0"/>
    <w:rPr>
      <w:rFonts w:ascii="宋体" w:hAnsi="宋体" w:eastAsia="宋体"/>
      <w:kern w:val="0"/>
      <w:sz w:val="18"/>
      <w:szCs w:val="18"/>
      <w:lang w:val="en-US" w:eastAsia="zh-CN" w:bidi="ar-SA"/>
    </w:rPr>
  </w:style>
  <w:style w:type="character" w:customStyle="1" w:styleId="774">
    <w:name w:val="表正文 Char1"/>
    <w:qFormat/>
    <w:uiPriority w:val="0"/>
    <w:rPr>
      <w:rFonts w:ascii="Plotter" w:hAnsi="Plotter" w:eastAsia="宋体"/>
      <w:kern w:val="0"/>
      <w:sz w:val="20"/>
      <w:szCs w:val="20"/>
      <w:lang w:val="en-US" w:eastAsia="zh-CN" w:bidi="ar-SA"/>
    </w:rPr>
  </w:style>
  <w:style w:type="character" w:customStyle="1" w:styleId="775">
    <w:name w:val="标题 2 字符1"/>
    <w:qFormat/>
    <w:uiPriority w:val="0"/>
    <w:rPr>
      <w:rFonts w:ascii="Arial" w:hAnsi="Arial" w:eastAsia="黑体"/>
      <w:b/>
      <w:bCs/>
      <w:sz w:val="32"/>
      <w:szCs w:val="32"/>
    </w:rPr>
  </w:style>
  <w:style w:type="character" w:customStyle="1" w:styleId="776">
    <w:name w:val="Char Char39"/>
    <w:qFormat/>
    <w:uiPriority w:val="0"/>
    <w:rPr>
      <w:rFonts w:eastAsia="宋体"/>
      <w:szCs w:val="24"/>
      <w:lang w:val="en-US" w:eastAsia="zh-CN" w:bidi="ar-SA"/>
    </w:rPr>
  </w:style>
  <w:style w:type="character" w:customStyle="1" w:styleId="777">
    <w:name w:val="纯文本 Char4"/>
    <w:qFormat/>
    <w:uiPriority w:val="0"/>
    <w:rPr>
      <w:rFonts w:ascii="宋体" w:hAnsi="宋体" w:eastAsia="宋体" w:cs="Courier New"/>
      <w:szCs w:val="21"/>
      <w:lang w:val="en-US" w:eastAsia="zh-CN" w:bidi="ar-SA"/>
    </w:rPr>
  </w:style>
  <w:style w:type="character" w:customStyle="1" w:styleId="778">
    <w:name w:val="Char Char51"/>
    <w:qFormat/>
    <w:uiPriority w:val="0"/>
    <w:rPr>
      <w:rFonts w:ascii="Arial" w:hAnsi="Arial" w:eastAsia="黑体"/>
      <w:b/>
      <w:color w:val="0000FF"/>
      <w:w w:val="90"/>
      <w:kern w:val="0"/>
      <w:sz w:val="28"/>
      <w:szCs w:val="20"/>
      <w:lang w:val="en-US" w:eastAsia="zh-CN" w:bidi="ar-SA"/>
    </w:rPr>
  </w:style>
  <w:style w:type="character" w:customStyle="1" w:styleId="779">
    <w:name w:val="font01"/>
    <w:qFormat/>
    <w:uiPriority w:val="0"/>
    <w:rPr>
      <w:rFonts w:hint="eastAsia" w:ascii="宋体" w:hAnsi="宋体" w:eastAsia="宋体"/>
      <w:color w:val="FF0000"/>
      <w:kern w:val="0"/>
      <w:sz w:val="20"/>
      <w:szCs w:val="20"/>
      <w:lang w:val="en-US" w:eastAsia="zh-CN" w:bidi="ar-SA"/>
    </w:rPr>
  </w:style>
  <w:style w:type="character" w:customStyle="1" w:styleId="780">
    <w:name w:val="bds_nopic"/>
    <w:qFormat/>
    <w:uiPriority w:val="0"/>
    <w:rPr>
      <w:rFonts w:eastAsia="宋体"/>
      <w:kern w:val="0"/>
      <w:sz w:val="20"/>
      <w:szCs w:val="20"/>
      <w:lang w:val="en-US" w:eastAsia="zh-CN" w:bidi="ar-SA"/>
    </w:rPr>
  </w:style>
  <w:style w:type="character" w:customStyle="1" w:styleId="781">
    <w:name w:val="style351"/>
    <w:qFormat/>
    <w:uiPriority w:val="0"/>
    <w:rPr>
      <w:rFonts w:eastAsia="宋体"/>
      <w:kern w:val="0"/>
      <w:sz w:val="15"/>
      <w:szCs w:val="15"/>
      <w:lang w:val="en-US" w:eastAsia="zh-CN" w:bidi="ar-SA"/>
    </w:rPr>
  </w:style>
  <w:style w:type="character" w:customStyle="1" w:styleId="782">
    <w:name w:val="N.表格文字正文 Char Char"/>
    <w:qFormat/>
    <w:uiPriority w:val="0"/>
    <w:rPr>
      <w:rFonts w:eastAsia="华文细黑"/>
      <w:kern w:val="0"/>
      <w:sz w:val="20"/>
      <w:szCs w:val="20"/>
      <w:lang w:val="en-US" w:eastAsia="zh-CN" w:bidi="ar-SA"/>
    </w:rPr>
  </w:style>
  <w:style w:type="character" w:customStyle="1" w:styleId="783">
    <w:name w:val="Balloon Text Char"/>
    <w:qFormat/>
    <w:uiPriority w:val="0"/>
    <w:rPr>
      <w:rFonts w:eastAsia="宋体"/>
      <w:sz w:val="18"/>
      <w:szCs w:val="18"/>
      <w:lang w:bidi="ar-SA"/>
    </w:rPr>
  </w:style>
  <w:style w:type="character" w:customStyle="1" w:styleId="784">
    <w:name w:val="段 Char Char Char"/>
    <w:qFormat/>
    <w:uiPriority w:val="0"/>
    <w:rPr>
      <w:rFonts w:ascii="宋体" w:hAnsi="宋体" w:eastAsia="宋体"/>
      <w:lang w:bidi="ar-SA"/>
    </w:rPr>
  </w:style>
  <w:style w:type="character" w:customStyle="1" w:styleId="785">
    <w:name w:val="Char Char31"/>
    <w:qFormat/>
    <w:uiPriority w:val="0"/>
    <w:rPr>
      <w:rFonts w:eastAsia="宋体"/>
      <w:sz w:val="18"/>
      <w:szCs w:val="18"/>
      <w:lang w:bidi="ar-SA"/>
    </w:rPr>
  </w:style>
  <w:style w:type="character" w:customStyle="1" w:styleId="786">
    <w:name w:val="14"/>
    <w:basedOn w:val="738"/>
    <w:qFormat/>
    <w:uiPriority w:val="0"/>
    <w:rPr>
      <w:rFonts w:ascii="宋体" w:hAnsi="宋体" w:eastAsia="宋体"/>
      <w:kern w:val="0"/>
      <w:sz w:val="18"/>
      <w:szCs w:val="18"/>
      <w:lang w:val="en-US" w:eastAsia="zh-CN" w:bidi="ar-SA"/>
    </w:rPr>
  </w:style>
  <w:style w:type="character" w:customStyle="1" w:styleId="787">
    <w:name w:val="hui141"/>
    <w:qFormat/>
    <w:uiPriority w:val="0"/>
    <w:rPr>
      <w:rFonts w:eastAsia="宋体"/>
      <w:kern w:val="0"/>
      <w:szCs w:val="21"/>
      <w:lang w:val="en-US" w:eastAsia="zh-CN" w:bidi="ar-SA"/>
    </w:rPr>
  </w:style>
  <w:style w:type="character" w:customStyle="1" w:styleId="788">
    <w:name w:val="Char Char47"/>
    <w:qFormat/>
    <w:uiPriority w:val="0"/>
    <w:rPr>
      <w:rFonts w:ascii="Arial" w:hAnsi="Arial" w:eastAsia="黑体"/>
      <w:b/>
      <w:w w:val="90"/>
      <w:kern w:val="0"/>
      <w:sz w:val="28"/>
      <w:szCs w:val="20"/>
      <w:lang w:val="en-US" w:eastAsia="zh-CN" w:bidi="ar-SA"/>
    </w:rPr>
  </w:style>
  <w:style w:type="character" w:customStyle="1" w:styleId="789">
    <w:name w:val="标题 3 Char Char Char Char"/>
    <w:qFormat/>
    <w:uiPriority w:val="0"/>
    <w:rPr>
      <w:rFonts w:eastAsia="宋体"/>
      <w:b/>
      <w:bCs/>
      <w:sz w:val="32"/>
      <w:szCs w:val="32"/>
      <w:lang w:bidi="ar-SA"/>
    </w:rPr>
  </w:style>
  <w:style w:type="character" w:customStyle="1" w:styleId="790">
    <w:name w:val="font21"/>
    <w:qFormat/>
    <w:uiPriority w:val="0"/>
    <w:rPr>
      <w:rFonts w:hint="eastAsia" w:ascii="宋体" w:hAnsi="宋体" w:eastAsia="宋体"/>
      <w:kern w:val="0"/>
      <w:sz w:val="20"/>
      <w:szCs w:val="20"/>
      <w:lang w:val="en-US" w:eastAsia="zh-CN" w:bidi="ar-SA"/>
    </w:rPr>
  </w:style>
  <w:style w:type="character" w:customStyle="1" w:styleId="791">
    <w:name w:val="正文文本样式 Char Char Char"/>
    <w:qFormat/>
    <w:uiPriority w:val="0"/>
    <w:rPr>
      <w:rFonts w:eastAsia="宋体" w:cs="宋体"/>
      <w:kern w:val="0"/>
      <w:sz w:val="24"/>
      <w:szCs w:val="20"/>
      <w:lang w:val="en-US" w:eastAsia="zh-CN" w:bidi="ar-SA"/>
    </w:rPr>
  </w:style>
  <w:style w:type="character" w:customStyle="1" w:styleId="792">
    <w:name w:val="font81"/>
    <w:qFormat/>
    <w:uiPriority w:val="0"/>
    <w:rPr>
      <w:rFonts w:eastAsia="宋体"/>
      <w:kern w:val="0"/>
      <w:sz w:val="22"/>
      <w:lang w:val="en-US" w:eastAsia="zh-CN" w:bidi="ar-SA"/>
    </w:rPr>
  </w:style>
  <w:style w:type="character" w:customStyle="1" w:styleId="793">
    <w:name w:val="一级条标题 Char"/>
    <w:qFormat/>
    <w:uiPriority w:val="0"/>
    <w:rPr>
      <w:rFonts w:ascii="黑体" w:hAnsi="黑体" w:eastAsia="黑体"/>
      <w:kern w:val="0"/>
      <w:sz w:val="20"/>
      <w:szCs w:val="20"/>
      <w:lang w:val="en-US" w:eastAsia="zh-CN" w:bidi="ar-SA"/>
    </w:rPr>
  </w:style>
  <w:style w:type="character" w:customStyle="1" w:styleId="794">
    <w:name w:val="正文文本 Char1"/>
    <w:qFormat/>
    <w:uiPriority w:val="0"/>
    <w:rPr>
      <w:rFonts w:ascii="Times New Roman" w:hAnsi="Times New Roman" w:eastAsia="宋体"/>
      <w:kern w:val="0"/>
      <w:sz w:val="20"/>
      <w:szCs w:val="24"/>
      <w:lang w:val="en-US" w:eastAsia="zh-CN" w:bidi="ar-SA"/>
    </w:rPr>
  </w:style>
  <w:style w:type="character" w:customStyle="1" w:styleId="795">
    <w:name w:val="h Char1"/>
    <w:qFormat/>
    <w:uiPriority w:val="0"/>
    <w:rPr>
      <w:rFonts w:ascii="Times New Roman" w:hAnsi="Times New Roman" w:eastAsia="宋体"/>
      <w:kern w:val="0"/>
      <w:sz w:val="18"/>
      <w:szCs w:val="18"/>
      <w:lang w:val="en-US" w:eastAsia="zh-CN" w:bidi="ar-SA"/>
    </w:rPr>
  </w:style>
  <w:style w:type="character" w:customStyle="1" w:styleId="796">
    <w:name w:val="Char Char343"/>
    <w:qFormat/>
    <w:uiPriority w:val="0"/>
    <w:rPr>
      <w:rFonts w:eastAsia="宋体"/>
      <w:b/>
      <w:w w:val="90"/>
      <w:kern w:val="0"/>
      <w:sz w:val="30"/>
      <w:szCs w:val="20"/>
      <w:lang w:val="en-US" w:eastAsia="zh-CN" w:bidi="ar-SA"/>
    </w:rPr>
  </w:style>
  <w:style w:type="character" w:customStyle="1" w:styleId="797">
    <w:name w:val="Char Char381"/>
    <w:qFormat/>
    <w:uiPriority w:val="0"/>
    <w:rPr>
      <w:rFonts w:eastAsia="宋体"/>
      <w:szCs w:val="24"/>
      <w:lang w:bidi="ar-SA"/>
    </w:rPr>
  </w:style>
  <w:style w:type="character" w:customStyle="1" w:styleId="798">
    <w:name w:val="文档结构图 Char3"/>
    <w:qFormat/>
    <w:uiPriority w:val="0"/>
    <w:rPr>
      <w:rFonts w:eastAsia="宋体"/>
      <w:kern w:val="0"/>
      <w:sz w:val="20"/>
      <w:szCs w:val="24"/>
      <w:lang w:val="en-US" w:eastAsia="zh-CN" w:bidi="ar-SA"/>
    </w:rPr>
  </w:style>
  <w:style w:type="character" w:customStyle="1" w:styleId="799">
    <w:name w:val="日期 Char"/>
    <w:qFormat/>
    <w:uiPriority w:val="0"/>
    <w:rPr>
      <w:rFonts w:eastAsia="宋体"/>
      <w:kern w:val="0"/>
      <w:sz w:val="24"/>
      <w:szCs w:val="20"/>
      <w:lang w:val="en-US" w:eastAsia="zh-CN" w:bidi="ar-SA"/>
    </w:rPr>
  </w:style>
  <w:style w:type="character" w:customStyle="1" w:styleId="800">
    <w:name w:val="标题 Char"/>
    <w:qFormat/>
    <w:uiPriority w:val="0"/>
    <w:rPr>
      <w:rFonts w:ascii="Arial" w:hAnsi="Arial" w:eastAsia="宋体"/>
      <w:b/>
      <w:bCs/>
      <w:kern w:val="0"/>
      <w:sz w:val="32"/>
      <w:szCs w:val="24"/>
      <w:lang w:val="en-US" w:eastAsia="zh-CN" w:bidi="ar-SA"/>
    </w:rPr>
  </w:style>
  <w:style w:type="character" w:customStyle="1" w:styleId="801">
    <w:name w:val="Char Char501"/>
    <w:qFormat/>
    <w:uiPriority w:val="0"/>
    <w:rPr>
      <w:rFonts w:ascii="宋体" w:hAnsi="宋体" w:eastAsia="宋体"/>
      <w:b/>
      <w:w w:val="90"/>
      <w:kern w:val="0"/>
      <w:sz w:val="28"/>
      <w:szCs w:val="20"/>
      <w:lang w:bidi="ar-SA"/>
    </w:rPr>
  </w:style>
  <w:style w:type="character" w:customStyle="1" w:styleId="802">
    <w:name w:val="18h1"/>
    <w:qFormat/>
    <w:uiPriority w:val="0"/>
    <w:rPr>
      <w:rFonts w:eastAsia="宋体"/>
      <w:color w:val="3B3B3B"/>
      <w:kern w:val="0"/>
      <w:sz w:val="20"/>
      <w:szCs w:val="20"/>
      <w:lang w:val="en-US" w:eastAsia="zh-CN" w:bidi="ar-SA"/>
    </w:rPr>
  </w:style>
  <w:style w:type="character" w:customStyle="1" w:styleId="803">
    <w:name w:val="批注引用21"/>
    <w:qFormat/>
    <w:uiPriority w:val="0"/>
    <w:rPr>
      <w:rFonts w:eastAsia="宋体"/>
      <w:kern w:val="0"/>
      <w:szCs w:val="21"/>
      <w:lang w:val="en-US" w:eastAsia="zh-CN" w:bidi="ar-SA"/>
    </w:rPr>
  </w:style>
  <w:style w:type="character" w:customStyle="1" w:styleId="804">
    <w:name w:val="Char Char2"/>
    <w:qFormat/>
    <w:uiPriority w:val="0"/>
    <w:rPr>
      <w:rFonts w:ascii="宋体" w:hAnsi="宋体" w:eastAsia="宋体"/>
      <w:szCs w:val="24"/>
    </w:rPr>
  </w:style>
  <w:style w:type="character" w:customStyle="1" w:styleId="805">
    <w:name w:val="Char Char21"/>
    <w:qFormat/>
    <w:uiPriority w:val="0"/>
    <w:rPr>
      <w:rFonts w:eastAsia="宋体"/>
      <w:b/>
      <w:bCs/>
      <w:sz w:val="24"/>
      <w:szCs w:val="24"/>
      <w:lang w:val="en-US" w:eastAsia="zh-CN" w:bidi="ar-SA"/>
    </w:rPr>
  </w:style>
  <w:style w:type="character" w:customStyle="1" w:styleId="806">
    <w:name w:val="Char Char421"/>
    <w:qFormat/>
    <w:uiPriority w:val="0"/>
    <w:rPr>
      <w:rFonts w:ascii="宋体" w:hAnsi="宋体" w:eastAsia="宋体"/>
      <w:szCs w:val="20"/>
      <w:lang w:bidi="ar-SA"/>
    </w:rPr>
  </w:style>
  <w:style w:type="character" w:customStyle="1" w:styleId="807">
    <w:name w:val="正文文本 Char"/>
    <w:qFormat/>
    <w:uiPriority w:val="0"/>
    <w:rPr>
      <w:rFonts w:eastAsia="宋体"/>
      <w:kern w:val="0"/>
      <w:sz w:val="24"/>
      <w:szCs w:val="24"/>
      <w:lang w:val="en-US" w:eastAsia="zh-CN" w:bidi="ar-SA"/>
    </w:rPr>
  </w:style>
  <w:style w:type="character" w:customStyle="1" w:styleId="808">
    <w:name w:val="标题5 Char Char"/>
    <w:qFormat/>
    <w:uiPriority w:val="0"/>
    <w:rPr>
      <w:rFonts w:ascii="Arial" w:hAnsi="Arial" w:eastAsia="宋体"/>
      <w:b/>
      <w:bCs/>
      <w:kern w:val="0"/>
      <w:sz w:val="24"/>
      <w:szCs w:val="32"/>
      <w:lang w:val="en-US" w:eastAsia="zh-CN" w:bidi="ar-SA"/>
    </w:rPr>
  </w:style>
  <w:style w:type="character" w:customStyle="1" w:styleId="809">
    <w:name w:val="Char Char17"/>
    <w:qFormat/>
    <w:uiPriority w:val="0"/>
    <w:rPr>
      <w:rFonts w:ascii="Times New Roman" w:hAnsi="Times New Roman" w:eastAsia="宋体"/>
      <w:kern w:val="0"/>
      <w:sz w:val="24"/>
      <w:szCs w:val="20"/>
      <w:lang w:val="en-US" w:eastAsia="zh-CN" w:bidi="ar-SA"/>
    </w:rPr>
  </w:style>
  <w:style w:type="character" w:customStyle="1" w:styleId="810">
    <w:name w:val="Char Char42"/>
    <w:qFormat/>
    <w:uiPriority w:val="0"/>
    <w:rPr>
      <w:rFonts w:ascii="宋体" w:hAnsi="宋体" w:eastAsia="宋体"/>
      <w:szCs w:val="20"/>
      <w:lang w:bidi="ar-SA"/>
    </w:rPr>
  </w:style>
  <w:style w:type="character" w:customStyle="1" w:styleId="811">
    <w:name w:val="DC正文 Char Char"/>
    <w:qFormat/>
    <w:uiPriority w:val="0"/>
    <w:rPr>
      <w:rFonts w:ascii="宋体" w:hAnsi="宋体" w:eastAsia="宋体"/>
      <w:kern w:val="0"/>
      <w:sz w:val="24"/>
      <w:szCs w:val="24"/>
      <w:lang w:val="en-US" w:eastAsia="zh-CN" w:bidi="ar-SA"/>
    </w:rPr>
  </w:style>
  <w:style w:type="character" w:customStyle="1" w:styleId="812">
    <w:name w:val="Char Char161"/>
    <w:qFormat/>
    <w:uiPriority w:val="0"/>
    <w:rPr>
      <w:rFonts w:ascii="宋体" w:hAnsi="宋体" w:eastAsia="宋体"/>
      <w:b/>
      <w:w w:val="90"/>
      <w:kern w:val="0"/>
      <w:sz w:val="28"/>
      <w:szCs w:val="20"/>
      <w:lang w:val="en-US" w:eastAsia="zh-CN" w:bidi="ar-SA"/>
    </w:rPr>
  </w:style>
  <w:style w:type="character" w:customStyle="1" w:styleId="813">
    <w:name w:val="Char Char15"/>
    <w:qFormat/>
    <w:uiPriority w:val="0"/>
    <w:rPr>
      <w:rFonts w:ascii="Times New Roman" w:hAnsi="Times New Roman" w:eastAsia="宋体"/>
      <w:kern w:val="0"/>
      <w:sz w:val="20"/>
      <w:szCs w:val="24"/>
      <w:lang w:val="en-US" w:eastAsia="zh-CN" w:bidi="ar-SA"/>
    </w:rPr>
  </w:style>
  <w:style w:type="character" w:customStyle="1" w:styleId="814">
    <w:name w:val="Header Char"/>
    <w:qFormat/>
    <w:uiPriority w:val="0"/>
    <w:rPr>
      <w:rFonts w:eastAsia="宋体"/>
      <w:sz w:val="18"/>
      <w:szCs w:val="18"/>
      <w:lang w:bidi="ar-SA"/>
    </w:rPr>
  </w:style>
  <w:style w:type="character" w:customStyle="1" w:styleId="815">
    <w:name w:val="正文文字首行缩进 Char1"/>
    <w:qFormat/>
    <w:uiPriority w:val="0"/>
    <w:rPr>
      <w:rFonts w:ascii="宋体" w:hAnsi="宋体" w:eastAsia="宋体"/>
      <w:spacing w:val="-1"/>
      <w:sz w:val="18"/>
      <w:szCs w:val="20"/>
      <w:lang w:bidi="ar-SA"/>
    </w:rPr>
  </w:style>
  <w:style w:type="character" w:customStyle="1" w:styleId="816">
    <w:name w:val="正文首行缩进 2 Char"/>
    <w:qFormat/>
    <w:uiPriority w:val="0"/>
    <w:rPr>
      <w:rFonts w:ascii="仿宋_GB2312" w:hAnsi="仿宋_GB2312" w:eastAsia="仿宋_GB2312"/>
      <w:kern w:val="0"/>
      <w:sz w:val="20"/>
      <w:szCs w:val="24"/>
      <w:lang w:val="en-US" w:eastAsia="zh-CN" w:bidi="ar-SA"/>
    </w:rPr>
  </w:style>
  <w:style w:type="character" w:customStyle="1" w:styleId="817">
    <w:name w:val="unnamed11"/>
    <w:qFormat/>
    <w:uiPriority w:val="0"/>
    <w:rPr>
      <w:rFonts w:eastAsia="宋体"/>
      <w:kern w:val="0"/>
      <w:sz w:val="18"/>
      <w:szCs w:val="18"/>
      <w:lang w:val="en-US" w:eastAsia="zh-CN" w:bidi="ar-SA"/>
    </w:rPr>
  </w:style>
  <w:style w:type="character" w:customStyle="1" w:styleId="818">
    <w:name w:val="正文文本缩进 3 Char"/>
    <w:qFormat/>
    <w:uiPriority w:val="0"/>
    <w:rPr>
      <w:rFonts w:ascii="宋体" w:hAnsi="宋体" w:eastAsia="宋体"/>
      <w:kern w:val="0"/>
      <w:sz w:val="20"/>
      <w:szCs w:val="20"/>
      <w:lang w:val="en-US" w:eastAsia="zh-CN" w:bidi="ar-SA"/>
    </w:rPr>
  </w:style>
  <w:style w:type="character" w:customStyle="1" w:styleId="819">
    <w:name w:val="样式2 Char"/>
    <w:qFormat/>
    <w:uiPriority w:val="0"/>
    <w:rPr>
      <w:rFonts w:ascii="楷体" w:hAnsi="楷体" w:eastAsia="楷体"/>
      <w:kern w:val="0"/>
      <w:sz w:val="28"/>
      <w:szCs w:val="20"/>
      <w:lang w:val="en-US" w:eastAsia="zh-CN" w:bidi="ar-SA"/>
    </w:rPr>
  </w:style>
  <w:style w:type="character" w:customStyle="1" w:styleId="820">
    <w:name w:val="h Char2"/>
    <w:qFormat/>
    <w:uiPriority w:val="0"/>
    <w:rPr>
      <w:rFonts w:eastAsia="宋体"/>
      <w:sz w:val="18"/>
      <w:szCs w:val="18"/>
    </w:rPr>
  </w:style>
  <w:style w:type="character" w:customStyle="1" w:styleId="821">
    <w:name w:val="Char Char272"/>
    <w:qFormat/>
    <w:uiPriority w:val="0"/>
    <w:rPr>
      <w:rFonts w:ascii="Arial" w:hAnsi="Arial" w:eastAsia="黑体"/>
      <w:b/>
      <w:bCs/>
      <w:sz w:val="32"/>
      <w:szCs w:val="32"/>
      <w:lang w:val="en-US" w:eastAsia="zh-CN"/>
    </w:rPr>
  </w:style>
  <w:style w:type="character" w:customStyle="1" w:styleId="822">
    <w:name w:val="Char Char422"/>
    <w:qFormat/>
    <w:uiPriority w:val="0"/>
    <w:rPr>
      <w:rFonts w:ascii="宋体" w:hAnsi="宋体" w:eastAsia="宋体"/>
      <w:szCs w:val="20"/>
    </w:rPr>
  </w:style>
  <w:style w:type="character" w:customStyle="1" w:styleId="823">
    <w:name w:val="文章内容 Char"/>
    <w:qFormat/>
    <w:uiPriority w:val="0"/>
    <w:rPr>
      <w:rFonts w:ascii="Arial" w:hAnsi="Arial" w:eastAsia="宋体"/>
      <w:sz w:val="24"/>
      <w:szCs w:val="24"/>
    </w:rPr>
  </w:style>
  <w:style w:type="character" w:customStyle="1" w:styleId="824">
    <w:name w:val="Char Char452"/>
    <w:qFormat/>
    <w:uiPriority w:val="0"/>
    <w:rPr>
      <w:rFonts w:ascii="Arial" w:hAnsi="Arial" w:eastAsia="黑体"/>
      <w:w w:val="90"/>
      <w:kern w:val="0"/>
      <w:sz w:val="28"/>
      <w:szCs w:val="20"/>
      <w:lang w:val="en-US" w:eastAsia="zh-CN"/>
    </w:rPr>
  </w:style>
  <w:style w:type="character" w:customStyle="1" w:styleId="825">
    <w:name w:val="Char Char392"/>
    <w:qFormat/>
    <w:uiPriority w:val="0"/>
    <w:rPr>
      <w:rFonts w:eastAsia="宋体"/>
      <w:szCs w:val="24"/>
      <w:lang w:val="en-US" w:eastAsia="zh-CN"/>
    </w:rPr>
  </w:style>
  <w:style w:type="character" w:customStyle="1" w:styleId="826">
    <w:name w:val="Char Char462"/>
    <w:qFormat/>
    <w:uiPriority w:val="0"/>
    <w:rPr>
      <w:rFonts w:ascii="宋体" w:hAnsi="宋体" w:eastAsia="宋体"/>
      <w:b/>
      <w:w w:val="90"/>
      <w:kern w:val="0"/>
      <w:sz w:val="28"/>
      <w:szCs w:val="20"/>
      <w:lang w:val="en-US" w:eastAsia="zh-CN"/>
    </w:rPr>
  </w:style>
  <w:style w:type="character" w:customStyle="1" w:styleId="827">
    <w:name w:val="明显强调11"/>
    <w:qFormat/>
    <w:uiPriority w:val="0"/>
    <w:rPr>
      <w:rFonts w:eastAsia="宋体"/>
      <w:b/>
      <w:bCs/>
      <w:caps/>
      <w:color w:val="1F4D78"/>
      <w:kern w:val="0"/>
      <w:sz w:val="20"/>
      <w:szCs w:val="20"/>
      <w:lang w:val="en-US" w:eastAsia="zh-CN" w:bidi="ar-SA"/>
    </w:rPr>
  </w:style>
  <w:style w:type="character" w:customStyle="1" w:styleId="828">
    <w:name w:val="无间隔 字符1"/>
    <w:qFormat/>
    <w:uiPriority w:val="0"/>
    <w:rPr>
      <w:rFonts w:ascii="Cambria" w:hAnsi="Cambria" w:eastAsia="宋体"/>
      <w:kern w:val="0"/>
      <w:sz w:val="22"/>
      <w:lang w:val="en-US" w:eastAsia="zh-CN" w:bidi="ar-SA"/>
    </w:rPr>
  </w:style>
  <w:style w:type="character" w:customStyle="1" w:styleId="829">
    <w:name w:val="siupbtn"/>
    <w:basedOn w:val="738"/>
    <w:qFormat/>
    <w:uiPriority w:val="0"/>
    <w:rPr>
      <w:rFonts w:ascii="宋体" w:hAnsi="宋体" w:eastAsia="宋体"/>
      <w:kern w:val="0"/>
      <w:sz w:val="18"/>
      <w:szCs w:val="18"/>
      <w:lang w:val="en-US" w:eastAsia="zh-CN" w:bidi="ar-SA"/>
    </w:rPr>
  </w:style>
  <w:style w:type="character" w:customStyle="1" w:styleId="830">
    <w:name w:val="页脚 Char1"/>
    <w:qFormat/>
    <w:uiPriority w:val="0"/>
    <w:rPr>
      <w:rFonts w:eastAsia="宋体"/>
      <w:sz w:val="18"/>
      <w:szCs w:val="18"/>
    </w:rPr>
  </w:style>
  <w:style w:type="character" w:customStyle="1" w:styleId="831">
    <w:name w:val="标题 1 Char Char"/>
    <w:qFormat/>
    <w:uiPriority w:val="0"/>
    <w:rPr>
      <w:rFonts w:eastAsia="宋体"/>
      <w:b/>
      <w:spacing w:val="-1"/>
      <w:kern w:val="0"/>
      <w:sz w:val="24"/>
      <w:szCs w:val="20"/>
    </w:rPr>
  </w:style>
  <w:style w:type="character" w:customStyle="1" w:styleId="832">
    <w:name w:val="sidownbtn2"/>
    <w:basedOn w:val="738"/>
    <w:qFormat/>
    <w:uiPriority w:val="0"/>
    <w:rPr>
      <w:rFonts w:ascii="宋体" w:hAnsi="宋体" w:eastAsia="宋体"/>
      <w:kern w:val="0"/>
      <w:sz w:val="18"/>
      <w:szCs w:val="18"/>
      <w:lang w:val="en-US" w:eastAsia="zh-CN" w:bidi="ar-SA"/>
    </w:rPr>
  </w:style>
  <w:style w:type="character" w:customStyle="1" w:styleId="833">
    <w:name w:val="sisave2"/>
    <w:basedOn w:val="738"/>
    <w:qFormat/>
    <w:uiPriority w:val="0"/>
    <w:rPr>
      <w:rFonts w:ascii="宋体" w:hAnsi="宋体" w:eastAsia="宋体"/>
      <w:kern w:val="0"/>
      <w:sz w:val="18"/>
      <w:szCs w:val="18"/>
      <w:lang w:val="en-US" w:eastAsia="zh-CN" w:bidi="ar-SA"/>
    </w:rPr>
  </w:style>
  <w:style w:type="character" w:customStyle="1" w:styleId="834">
    <w:name w:val="书籍标题4"/>
    <w:qFormat/>
    <w:uiPriority w:val="0"/>
    <w:rPr>
      <w:rFonts w:eastAsia="宋体"/>
      <w:b/>
      <w:bCs/>
      <w:smallCaps/>
      <w:kern w:val="0"/>
      <w:sz w:val="20"/>
      <w:szCs w:val="20"/>
      <w:lang w:val="en-US" w:eastAsia="zh-CN" w:bidi="ar-SA"/>
    </w:rPr>
  </w:style>
  <w:style w:type="character" w:customStyle="1" w:styleId="835">
    <w:name w:val="标题 6 字符1"/>
    <w:qFormat/>
    <w:uiPriority w:val="0"/>
    <w:rPr>
      <w:rFonts w:ascii="Arial" w:hAnsi="Arial" w:eastAsia="黑体"/>
      <w:b/>
      <w:sz w:val="24"/>
      <w:szCs w:val="24"/>
    </w:rPr>
  </w:style>
  <w:style w:type="character" w:customStyle="1" w:styleId="836">
    <w:name w:val="sisave"/>
    <w:basedOn w:val="738"/>
    <w:qFormat/>
    <w:uiPriority w:val="0"/>
    <w:rPr>
      <w:rFonts w:ascii="宋体" w:hAnsi="宋体" w:eastAsia="宋体"/>
      <w:kern w:val="0"/>
      <w:sz w:val="18"/>
      <w:szCs w:val="18"/>
      <w:lang w:val="en-US" w:eastAsia="zh-CN" w:bidi="ar-SA"/>
    </w:rPr>
  </w:style>
  <w:style w:type="character" w:customStyle="1" w:styleId="837">
    <w:name w:val="批注引用4"/>
    <w:qFormat/>
    <w:uiPriority w:val="0"/>
    <w:rPr>
      <w:rFonts w:eastAsia="宋体"/>
      <w:kern w:val="0"/>
      <w:szCs w:val="21"/>
      <w:lang w:val="en-US" w:eastAsia="zh-CN" w:bidi="ar-SA"/>
    </w:rPr>
  </w:style>
  <w:style w:type="character" w:customStyle="1" w:styleId="838">
    <w:name w:val="Char Char423"/>
    <w:qFormat/>
    <w:uiPriority w:val="0"/>
    <w:rPr>
      <w:rFonts w:ascii="宋体" w:hAnsi="宋体" w:eastAsia="宋体"/>
      <w:szCs w:val="20"/>
    </w:rPr>
  </w:style>
  <w:style w:type="character" w:customStyle="1" w:styleId="839">
    <w:name w:val="批注主题 字符"/>
    <w:qFormat/>
    <w:uiPriority w:val="0"/>
    <w:rPr>
      <w:rFonts w:eastAsia="楷体_GB2312"/>
      <w:szCs w:val="24"/>
      <w:lang w:val="en-US" w:eastAsia="zh-CN" w:bidi="ar-SA"/>
    </w:rPr>
  </w:style>
  <w:style w:type="character" w:customStyle="1" w:styleId="840">
    <w:name w:val="脚注文本 字符"/>
    <w:qFormat/>
    <w:uiPriority w:val="0"/>
    <w:rPr>
      <w:rFonts w:eastAsia="宋体"/>
      <w:sz w:val="18"/>
      <w:szCs w:val="18"/>
    </w:rPr>
  </w:style>
  <w:style w:type="character" w:customStyle="1" w:styleId="841">
    <w:name w:val="附录章标题 Char"/>
    <w:qFormat/>
    <w:uiPriority w:val="0"/>
    <w:rPr>
      <w:rFonts w:ascii="黑体" w:hAnsi="黑体" w:eastAsia="黑体"/>
      <w:kern w:val="0"/>
      <w:sz w:val="20"/>
      <w:szCs w:val="20"/>
      <w:lang w:val="en-US" w:eastAsia="zh-CN" w:bidi="ar-SA"/>
    </w:rPr>
  </w:style>
  <w:style w:type="character" w:customStyle="1" w:styleId="842">
    <w:name w:val="段 Char"/>
    <w:qFormat/>
    <w:uiPriority w:val="0"/>
    <w:rPr>
      <w:rFonts w:ascii="宋体" w:hAnsi="宋体" w:eastAsia="宋体"/>
      <w:kern w:val="0"/>
      <w:szCs w:val="20"/>
    </w:rPr>
  </w:style>
  <w:style w:type="character" w:customStyle="1" w:styleId="843">
    <w:name w:val="正文文本缩进 字符"/>
    <w:qFormat/>
    <w:uiPriority w:val="0"/>
    <w:rPr>
      <w:rFonts w:ascii="宋体" w:hAnsi="宋体" w:eastAsia="宋体"/>
      <w:kern w:val="0"/>
      <w:szCs w:val="21"/>
      <w:lang w:val="en-US" w:eastAsia="zh-CN"/>
    </w:rPr>
  </w:style>
  <w:style w:type="character" w:customStyle="1" w:styleId="844">
    <w:name w:val="纯文本 字符"/>
    <w:qFormat/>
    <w:uiPriority w:val="0"/>
    <w:rPr>
      <w:rFonts w:ascii="宋体" w:hAnsi="宋体" w:eastAsia="宋体"/>
      <w:spacing w:val="6"/>
      <w:szCs w:val="21"/>
      <w:lang w:val="en-US" w:eastAsia="zh-CN"/>
    </w:rPr>
  </w:style>
  <w:style w:type="character" w:customStyle="1" w:styleId="845">
    <w:name w:val="引用 Char3"/>
    <w:qFormat/>
    <w:uiPriority w:val="0"/>
    <w:rPr>
      <w:rFonts w:ascii="等线" w:hAnsi="等线" w:eastAsia="楷体_GB2312"/>
      <w:i/>
      <w:iCs/>
      <w:kern w:val="0"/>
      <w:sz w:val="24"/>
      <w:szCs w:val="24"/>
      <w:lang w:val="en-US" w:eastAsia="zh-CN" w:bidi="ar-SA"/>
    </w:rPr>
  </w:style>
  <w:style w:type="character" w:customStyle="1" w:styleId="846">
    <w:name w:val="不明显强调1"/>
    <w:qFormat/>
    <w:uiPriority w:val="0"/>
    <w:rPr>
      <w:rFonts w:eastAsia="宋体"/>
      <w:i/>
      <w:iCs/>
      <w:color w:val="1F4D78"/>
      <w:kern w:val="0"/>
      <w:sz w:val="20"/>
      <w:szCs w:val="20"/>
      <w:lang w:val="en-US" w:eastAsia="zh-CN" w:bidi="ar-SA"/>
    </w:rPr>
  </w:style>
  <w:style w:type="character" w:customStyle="1" w:styleId="847">
    <w:name w:val="letter list Char2"/>
    <w:qFormat/>
    <w:uiPriority w:val="0"/>
    <w:rPr>
      <w:rFonts w:eastAsia="宋体"/>
      <w:b/>
      <w:sz w:val="24"/>
      <w:szCs w:val="24"/>
      <w:lang w:val="en-US" w:eastAsia="zh-CN"/>
    </w:rPr>
  </w:style>
  <w:style w:type="character" w:customStyle="1" w:styleId="848">
    <w:name w:val="三级标题 Char"/>
    <w:qFormat/>
    <w:uiPriority w:val="0"/>
    <w:rPr>
      <w:rFonts w:ascii="Arial" w:hAnsi="Arial" w:eastAsia="黑体"/>
      <w:w w:val="90"/>
      <w:kern w:val="0"/>
      <w:szCs w:val="20"/>
      <w:lang w:val="en-US" w:eastAsia="zh-CN"/>
    </w:rPr>
  </w:style>
  <w:style w:type="character" w:customStyle="1" w:styleId="849">
    <w:name w:val="Char Char362"/>
    <w:qFormat/>
    <w:uiPriority w:val="0"/>
    <w:rPr>
      <w:rFonts w:ascii="宋体" w:hAnsi="宋体" w:eastAsia="宋体"/>
      <w:szCs w:val="20"/>
    </w:rPr>
  </w:style>
  <w:style w:type="character" w:customStyle="1" w:styleId="850">
    <w:name w:val="标题 3 Char Char"/>
    <w:qFormat/>
    <w:uiPriority w:val="0"/>
    <w:rPr>
      <w:rFonts w:eastAsia="宋体"/>
      <w:b/>
      <w:bCs/>
      <w:sz w:val="32"/>
      <w:szCs w:val="32"/>
    </w:rPr>
  </w:style>
  <w:style w:type="character" w:customStyle="1" w:styleId="851">
    <w:name w:val="正文文本缩进 Char2"/>
    <w:qFormat/>
    <w:uiPriority w:val="0"/>
    <w:rPr>
      <w:rFonts w:eastAsia="宋体"/>
      <w:szCs w:val="24"/>
      <w:lang w:val="en-US" w:eastAsia="zh-CN" w:bidi="ar-SA"/>
    </w:rPr>
  </w:style>
  <w:style w:type="character" w:customStyle="1" w:styleId="852">
    <w:name w:val="Char Char482"/>
    <w:qFormat/>
    <w:uiPriority w:val="0"/>
    <w:rPr>
      <w:rFonts w:ascii="宋体" w:hAnsi="宋体" w:eastAsia="宋体"/>
      <w:b/>
      <w:w w:val="90"/>
      <w:kern w:val="0"/>
      <w:sz w:val="28"/>
      <w:szCs w:val="20"/>
      <w:lang w:val="en-US" w:eastAsia="zh-CN"/>
    </w:rPr>
  </w:style>
  <w:style w:type="character" w:customStyle="1" w:styleId="853">
    <w:name w:val="表正文 Char3"/>
    <w:qFormat/>
    <w:uiPriority w:val="0"/>
    <w:rPr>
      <w:rFonts w:eastAsia="宋体"/>
      <w:szCs w:val="20"/>
    </w:rPr>
  </w:style>
  <w:style w:type="character" w:customStyle="1" w:styleId="854">
    <w:name w:val="标题 4 Char1"/>
    <w:qFormat/>
    <w:uiPriority w:val="0"/>
    <w:rPr>
      <w:rFonts w:ascii="Arial" w:hAnsi="Arial" w:eastAsia="黑体"/>
      <w:b/>
      <w:bCs/>
      <w:sz w:val="28"/>
      <w:szCs w:val="28"/>
    </w:rPr>
  </w:style>
  <w:style w:type="character" w:customStyle="1" w:styleId="855">
    <w:name w:val="16"/>
    <w:qFormat/>
    <w:uiPriority w:val="0"/>
    <w:rPr>
      <w:rFonts w:eastAsia="宋体"/>
      <w:kern w:val="0"/>
      <w:szCs w:val="21"/>
      <w:lang w:val="en-US" w:eastAsia="zh-CN" w:bidi="ar-SA"/>
    </w:rPr>
  </w:style>
  <w:style w:type="character" w:customStyle="1" w:styleId="856">
    <w:name w:val="Char Char27"/>
    <w:qFormat/>
    <w:uiPriority w:val="0"/>
    <w:rPr>
      <w:rFonts w:ascii="Arial" w:hAnsi="Arial" w:eastAsia="黑体"/>
      <w:b/>
      <w:bCs/>
      <w:sz w:val="32"/>
      <w:szCs w:val="32"/>
      <w:lang w:val="en-US" w:eastAsia="zh-CN" w:bidi="ar-SA"/>
    </w:rPr>
  </w:style>
  <w:style w:type="character" w:customStyle="1" w:styleId="857">
    <w:name w:val="Char Char503"/>
    <w:qFormat/>
    <w:uiPriority w:val="0"/>
    <w:rPr>
      <w:rFonts w:ascii="宋体" w:hAnsi="宋体" w:eastAsia="宋体"/>
      <w:b/>
      <w:w w:val="90"/>
      <w:kern w:val="0"/>
      <w:sz w:val="28"/>
      <w:szCs w:val="20"/>
    </w:rPr>
  </w:style>
  <w:style w:type="character" w:customStyle="1" w:styleId="858">
    <w:name w:val="Char Char463"/>
    <w:qFormat/>
    <w:uiPriority w:val="0"/>
    <w:rPr>
      <w:rFonts w:ascii="宋体" w:hAnsi="宋体" w:eastAsia="宋体"/>
      <w:b/>
      <w:w w:val="90"/>
      <w:kern w:val="0"/>
      <w:sz w:val="28"/>
      <w:szCs w:val="20"/>
      <w:lang w:val="en-US" w:eastAsia="zh-CN"/>
    </w:rPr>
  </w:style>
  <w:style w:type="character" w:customStyle="1" w:styleId="859">
    <w:name w:val="Char Char472"/>
    <w:qFormat/>
    <w:uiPriority w:val="0"/>
    <w:rPr>
      <w:rFonts w:ascii="Arial" w:hAnsi="Arial" w:eastAsia="黑体"/>
      <w:b/>
      <w:w w:val="90"/>
      <w:kern w:val="0"/>
      <w:sz w:val="28"/>
      <w:szCs w:val="20"/>
      <w:lang w:val="en-US" w:eastAsia="zh-CN"/>
    </w:rPr>
  </w:style>
  <w:style w:type="character" w:customStyle="1" w:styleId="860">
    <w:name w:val="小节标题级别1 Char"/>
    <w:qFormat/>
    <w:uiPriority w:val="0"/>
    <w:rPr>
      <w:rFonts w:ascii="仿宋" w:hAnsi="仿宋" w:eastAsia="仿宋" w:cs="Arial"/>
      <w:bCs/>
      <w:kern w:val="0"/>
      <w:sz w:val="20"/>
      <w:szCs w:val="21"/>
      <w:lang w:val="en-US" w:eastAsia="zh-CN" w:bidi="ar-SA"/>
    </w:rPr>
  </w:style>
  <w:style w:type="character" w:customStyle="1" w:styleId="861">
    <w:name w:val="bds_more"/>
    <w:qFormat/>
    <w:uiPriority w:val="0"/>
    <w:rPr>
      <w:rFonts w:ascii="宋体" w:hAnsi="宋体" w:eastAsia="宋体" w:cs="宋体"/>
      <w:kern w:val="0"/>
      <w:sz w:val="20"/>
      <w:szCs w:val="20"/>
      <w:lang w:val="en-US" w:eastAsia="zh-CN" w:bidi="ar-SA"/>
    </w:rPr>
  </w:style>
  <w:style w:type="character" w:customStyle="1" w:styleId="862">
    <w:name w:val="fontstyle01"/>
    <w:qFormat/>
    <w:uiPriority w:val="0"/>
    <w:rPr>
      <w:rFonts w:hint="eastAsia" w:ascii="宋体" w:hAnsi="宋体" w:eastAsia="宋体" w:cs="宋体"/>
      <w:kern w:val="0"/>
      <w:sz w:val="22"/>
      <w:lang w:val="en-US" w:eastAsia="zh-CN" w:bidi="ar-SA"/>
    </w:rPr>
  </w:style>
  <w:style w:type="character" w:customStyle="1" w:styleId="863">
    <w:name w:val="HTML 预设格式 Char1"/>
    <w:qFormat/>
    <w:uiPriority w:val="0"/>
    <w:rPr>
      <w:rFonts w:ascii="Courier New" w:hAnsi="Courier New" w:eastAsia="宋体" w:cs="Courier New"/>
      <w:kern w:val="0"/>
      <w:sz w:val="20"/>
      <w:szCs w:val="20"/>
      <w:lang w:val="en-US" w:eastAsia="zh-CN" w:bidi="ar-SA"/>
    </w:rPr>
  </w:style>
  <w:style w:type="character" w:customStyle="1" w:styleId="864">
    <w:name w:val="列出段落 Char"/>
    <w:qFormat/>
    <w:uiPriority w:val="0"/>
    <w:rPr>
      <w:rFonts w:ascii="Times New Roman" w:hAnsi="Times New Roman" w:eastAsia="宋体"/>
      <w:szCs w:val="24"/>
      <w:lang w:val="en-US" w:eastAsia="zh-CN" w:bidi="ar-SA"/>
    </w:rPr>
  </w:style>
  <w:style w:type="character" w:customStyle="1" w:styleId="865">
    <w:name w:val="Char Char483"/>
    <w:qFormat/>
    <w:uiPriority w:val="0"/>
    <w:rPr>
      <w:rFonts w:ascii="宋体" w:hAnsi="宋体" w:eastAsia="宋体"/>
      <w:b/>
      <w:w w:val="90"/>
      <w:kern w:val="0"/>
      <w:sz w:val="28"/>
      <w:szCs w:val="20"/>
      <w:lang w:val="en-US" w:eastAsia="zh-CN"/>
    </w:rPr>
  </w:style>
  <w:style w:type="character" w:customStyle="1" w:styleId="866">
    <w:name w:val="Char Char511"/>
    <w:qFormat/>
    <w:uiPriority w:val="0"/>
    <w:rPr>
      <w:rFonts w:ascii="Arial" w:hAnsi="Arial" w:eastAsia="黑体"/>
      <w:b/>
      <w:color w:val="0000FF"/>
      <w:w w:val="90"/>
      <w:kern w:val="0"/>
      <w:sz w:val="28"/>
      <w:szCs w:val="20"/>
      <w:lang w:val="en-US" w:eastAsia="zh-CN" w:bidi="ar-SA"/>
    </w:rPr>
  </w:style>
  <w:style w:type="character" w:customStyle="1" w:styleId="867">
    <w:name w:val="页码11"/>
    <w:basedOn w:val="844"/>
    <w:qFormat/>
    <w:uiPriority w:val="0"/>
    <w:rPr>
      <w:rFonts w:ascii="宋体" w:hAnsi="宋体" w:eastAsia="宋体"/>
      <w:spacing w:val="6"/>
      <w:szCs w:val="21"/>
      <w:lang w:val="en-US" w:eastAsia="zh-CN"/>
    </w:rPr>
  </w:style>
  <w:style w:type="character" w:customStyle="1" w:styleId="868">
    <w:name w:val="H6 Char"/>
    <w:qFormat/>
    <w:uiPriority w:val="0"/>
    <w:rPr>
      <w:rFonts w:ascii="Arial" w:hAnsi="Arial" w:eastAsia="黑体"/>
      <w:b/>
      <w:w w:val="90"/>
      <w:kern w:val="0"/>
      <w:sz w:val="28"/>
      <w:szCs w:val="20"/>
      <w:lang w:val="en-US" w:eastAsia="zh-CN" w:bidi="ar-SA"/>
    </w:rPr>
  </w:style>
  <w:style w:type="character" w:customStyle="1" w:styleId="869">
    <w:name w:val="textcontents"/>
    <w:basedOn w:val="844"/>
    <w:qFormat/>
    <w:uiPriority w:val="0"/>
    <w:rPr>
      <w:rFonts w:ascii="宋体" w:hAnsi="宋体" w:eastAsia="宋体"/>
      <w:spacing w:val="6"/>
      <w:szCs w:val="21"/>
      <w:lang w:val="en-US" w:eastAsia="zh-CN"/>
    </w:rPr>
  </w:style>
  <w:style w:type="character" w:customStyle="1" w:styleId="870">
    <w:name w:val="无间距字符"/>
    <w:qFormat/>
    <w:uiPriority w:val="0"/>
    <w:rPr>
      <w:rFonts w:ascii="Cambria" w:hAnsi="Cambria" w:eastAsia="宋体"/>
      <w:kern w:val="0"/>
      <w:sz w:val="22"/>
      <w:szCs w:val="20"/>
      <w:lang w:val="en-US" w:eastAsia="zh-CN" w:bidi="ar-SA"/>
    </w:rPr>
  </w:style>
  <w:style w:type="character" w:customStyle="1" w:styleId="871">
    <w:name w:val="批注框文本 字符"/>
    <w:qFormat/>
    <w:uiPriority w:val="0"/>
    <w:rPr>
      <w:rFonts w:eastAsia="宋体"/>
      <w:sz w:val="18"/>
      <w:szCs w:val="18"/>
      <w:lang w:val="en-US" w:eastAsia="zh-CN" w:bidi="ar-SA"/>
    </w:rPr>
  </w:style>
  <w:style w:type="character" w:customStyle="1" w:styleId="872">
    <w:name w:val="正文文本 2 Char"/>
    <w:qFormat/>
    <w:uiPriority w:val="0"/>
    <w:rPr>
      <w:rFonts w:ascii="宋体" w:hAnsi="宋体" w:eastAsia="宋体"/>
      <w:color w:val="0000FF"/>
      <w:kern w:val="0"/>
      <w:sz w:val="20"/>
      <w:szCs w:val="18"/>
      <w:lang w:val="en-US" w:eastAsia="zh-CN" w:bidi="ar-SA"/>
    </w:rPr>
  </w:style>
  <w:style w:type="character" w:customStyle="1" w:styleId="873">
    <w:name w:val="unnamed5"/>
    <w:qFormat/>
    <w:uiPriority w:val="0"/>
    <w:rPr>
      <w:rFonts w:eastAsia="宋体"/>
      <w:kern w:val="0"/>
      <w:sz w:val="20"/>
      <w:szCs w:val="20"/>
      <w:lang w:val="en-US" w:eastAsia="zh-CN" w:bidi="ar-SA"/>
    </w:rPr>
  </w:style>
  <w:style w:type="character" w:customStyle="1" w:styleId="874">
    <w:name w:val="Char Char182"/>
    <w:qFormat/>
    <w:uiPriority w:val="0"/>
    <w:rPr>
      <w:rFonts w:ascii="Arial" w:hAnsi="Arial" w:eastAsia="宋体"/>
      <w:b/>
      <w:bCs/>
      <w:sz w:val="32"/>
      <w:szCs w:val="32"/>
      <w:lang w:val="en-US" w:eastAsia="zh-CN" w:bidi="ar-SA"/>
    </w:rPr>
  </w:style>
  <w:style w:type="character" w:customStyle="1" w:styleId="875">
    <w:name w:val="正文--2字符首行缩进 Char Char"/>
    <w:qFormat/>
    <w:uiPriority w:val="0"/>
    <w:rPr>
      <w:rFonts w:ascii="仿宋_GB2312" w:hAnsi="仿宋_GB2312" w:eastAsia="仿宋_GB2312"/>
      <w:kern w:val="0"/>
      <w:sz w:val="28"/>
      <w:szCs w:val="24"/>
      <w:lang w:val="en-US" w:eastAsia="zh-CN" w:bidi="ar-SA"/>
    </w:rPr>
  </w:style>
  <w:style w:type="character" w:customStyle="1" w:styleId="876">
    <w:name w:val="普通文字 Char Char3"/>
    <w:qFormat/>
    <w:uiPriority w:val="0"/>
    <w:rPr>
      <w:rFonts w:ascii="宋体" w:hAnsi="宋体" w:eastAsia="宋体" w:cs="Courier New"/>
      <w:szCs w:val="21"/>
      <w:lang w:val="en-US" w:eastAsia="zh-CN" w:bidi="ar-SA"/>
    </w:rPr>
  </w:style>
  <w:style w:type="character" w:customStyle="1" w:styleId="877">
    <w:name w:val="Char Char52"/>
    <w:qFormat/>
    <w:uiPriority w:val="0"/>
    <w:rPr>
      <w:rFonts w:eastAsia="宋体"/>
      <w:b/>
      <w:w w:val="90"/>
      <w:kern w:val="0"/>
      <w:sz w:val="30"/>
      <w:szCs w:val="20"/>
      <w:lang w:bidi="ar-SA"/>
    </w:rPr>
  </w:style>
  <w:style w:type="character" w:customStyle="1" w:styleId="878">
    <w:name w:val="设计正文 Char Char"/>
    <w:qFormat/>
    <w:uiPriority w:val="0"/>
    <w:rPr>
      <w:rFonts w:eastAsia="仿宋_GB2312"/>
      <w:kern w:val="0"/>
      <w:sz w:val="28"/>
      <w:szCs w:val="28"/>
      <w:lang w:val="en-US" w:eastAsia="zh-CN" w:bidi="ar-SA"/>
    </w:rPr>
  </w:style>
  <w:style w:type="character" w:customStyle="1" w:styleId="879">
    <w:name w:val="文章内容 Char Char"/>
    <w:qFormat/>
    <w:uiPriority w:val="0"/>
    <w:rPr>
      <w:rFonts w:ascii="Arial" w:hAnsi="Arial" w:eastAsia="宋体"/>
      <w:kern w:val="0"/>
      <w:sz w:val="24"/>
      <w:szCs w:val="24"/>
      <w:lang w:val="en-US" w:eastAsia="zh-CN" w:bidi="ar-SA"/>
    </w:rPr>
  </w:style>
  <w:style w:type="character" w:customStyle="1" w:styleId="880">
    <w:name w:val="文档结构图 Char1"/>
    <w:qFormat/>
    <w:uiPriority w:val="0"/>
    <w:rPr>
      <w:rFonts w:ascii="宋体" w:hAnsi="宋体" w:eastAsia="宋体"/>
      <w:kern w:val="0"/>
      <w:sz w:val="18"/>
      <w:szCs w:val="18"/>
      <w:lang w:val="en-US" w:eastAsia="zh-CN" w:bidi="ar-SA"/>
    </w:rPr>
  </w:style>
  <w:style w:type="character" w:customStyle="1" w:styleId="881">
    <w:name w:val="纯文本 Char2"/>
    <w:qFormat/>
    <w:uiPriority w:val="0"/>
    <w:rPr>
      <w:rFonts w:ascii="宋体" w:hAnsi="宋体" w:eastAsia="宋体"/>
      <w:szCs w:val="20"/>
      <w:lang w:bidi="ar-SA"/>
    </w:rPr>
  </w:style>
  <w:style w:type="character" w:customStyle="1" w:styleId="882">
    <w:name w:val="cojj1"/>
    <w:qFormat/>
    <w:uiPriority w:val="0"/>
    <w:rPr>
      <w:rFonts w:hint="eastAsia" w:ascii="宋体" w:hAnsi="宋体" w:eastAsia="宋体"/>
      <w:kern w:val="0"/>
      <w:sz w:val="18"/>
      <w:szCs w:val="18"/>
      <w:lang w:val="en-US" w:eastAsia="zh-CN" w:bidi="ar-SA"/>
    </w:rPr>
  </w:style>
  <w:style w:type="character" w:customStyle="1" w:styleId="883">
    <w:name w:val="li061"/>
    <w:basedOn w:val="871"/>
    <w:qFormat/>
    <w:uiPriority w:val="0"/>
    <w:rPr>
      <w:rFonts w:eastAsia="宋体"/>
      <w:sz w:val="18"/>
      <w:szCs w:val="18"/>
      <w:lang w:val="en-US" w:eastAsia="zh-CN" w:bidi="ar-SA"/>
    </w:rPr>
  </w:style>
  <w:style w:type="character" w:customStyle="1" w:styleId="884">
    <w:name w:val="批注引用11"/>
    <w:qFormat/>
    <w:uiPriority w:val="0"/>
    <w:rPr>
      <w:rFonts w:eastAsia="宋体"/>
      <w:kern w:val="0"/>
      <w:szCs w:val="21"/>
      <w:lang w:val="en-US" w:eastAsia="zh-CN" w:bidi="ar-SA"/>
    </w:rPr>
  </w:style>
  <w:style w:type="character" w:customStyle="1" w:styleId="885">
    <w:name w:val="bds_more1"/>
    <w:qFormat/>
    <w:uiPriority w:val="0"/>
    <w:rPr>
      <w:rFonts w:eastAsia="宋体"/>
      <w:kern w:val="0"/>
      <w:sz w:val="20"/>
      <w:szCs w:val="20"/>
      <w:lang w:val="en-US" w:eastAsia="zh-CN" w:bidi="ar-SA"/>
    </w:rPr>
  </w:style>
  <w:style w:type="character" w:customStyle="1" w:styleId="886">
    <w:name w:val="正文（绿盟科技） Char Char Char"/>
    <w:qFormat/>
    <w:uiPriority w:val="0"/>
    <w:rPr>
      <w:rFonts w:ascii="Arial" w:hAnsi="Arial" w:eastAsia="宋体"/>
      <w:kern w:val="0"/>
      <w:szCs w:val="21"/>
      <w:lang w:val="en-US" w:eastAsia="zh-CN" w:bidi="ar-SA"/>
    </w:rPr>
  </w:style>
  <w:style w:type="character" w:customStyle="1" w:styleId="887">
    <w:name w:val="sieditgray2"/>
    <w:basedOn w:val="871"/>
    <w:qFormat/>
    <w:uiPriority w:val="0"/>
    <w:rPr>
      <w:rFonts w:eastAsia="宋体"/>
      <w:sz w:val="18"/>
      <w:szCs w:val="18"/>
      <w:lang w:val="en-US" w:eastAsia="zh-CN" w:bidi="ar-SA"/>
    </w:rPr>
  </w:style>
  <w:style w:type="character" w:customStyle="1" w:styleId="888">
    <w:name w:val="HTML 键盘1"/>
    <w:qFormat/>
    <w:uiPriority w:val="0"/>
    <w:rPr>
      <w:rFonts w:ascii="Courier New" w:hAnsi="Courier New" w:eastAsia="宋体"/>
      <w:kern w:val="0"/>
      <w:sz w:val="20"/>
      <w:szCs w:val="20"/>
      <w:lang w:val="en-US" w:eastAsia="zh-CN" w:bidi="ar-SA"/>
    </w:rPr>
  </w:style>
  <w:style w:type="character" w:customStyle="1" w:styleId="889">
    <w:name w:val="小标题 Char3"/>
    <w:qFormat/>
    <w:uiPriority w:val="0"/>
    <w:rPr>
      <w:rFonts w:ascii="宋体" w:hAnsi="宋体" w:eastAsia="宋体"/>
      <w:b/>
      <w:w w:val="90"/>
      <w:sz w:val="28"/>
      <w:szCs w:val="24"/>
      <w:lang w:val="en-US" w:eastAsia="zh-CN" w:bidi="ar-SA"/>
    </w:rPr>
  </w:style>
  <w:style w:type="character" w:customStyle="1" w:styleId="890">
    <w:name w:val="Char Char34"/>
    <w:qFormat/>
    <w:uiPriority w:val="0"/>
    <w:rPr>
      <w:rFonts w:eastAsia="宋体"/>
      <w:b/>
      <w:w w:val="90"/>
      <w:kern w:val="0"/>
      <w:sz w:val="30"/>
      <w:szCs w:val="20"/>
      <w:lang w:val="en-US" w:eastAsia="zh-CN" w:bidi="ar-SA"/>
    </w:rPr>
  </w:style>
  <w:style w:type="character" w:customStyle="1" w:styleId="891">
    <w:name w:val="siedit2"/>
    <w:basedOn w:val="871"/>
    <w:qFormat/>
    <w:uiPriority w:val="0"/>
    <w:rPr>
      <w:rFonts w:eastAsia="宋体"/>
      <w:sz w:val="18"/>
      <w:szCs w:val="18"/>
      <w:lang w:val="en-US" w:eastAsia="zh-CN" w:bidi="ar-SA"/>
    </w:rPr>
  </w:style>
  <w:style w:type="character" w:customStyle="1" w:styleId="892">
    <w:name w:val="Char Char441"/>
    <w:qFormat/>
    <w:uiPriority w:val="0"/>
    <w:rPr>
      <w:rFonts w:ascii="Arial" w:hAnsi="Arial" w:eastAsia="黑体"/>
      <w:w w:val="90"/>
      <w:kern w:val="0"/>
      <w:szCs w:val="20"/>
      <w:lang w:val="en-US" w:eastAsia="zh-CN" w:bidi="ar-SA"/>
    </w:rPr>
  </w:style>
  <w:style w:type="character" w:customStyle="1" w:styleId="893">
    <w:name w:val="Char Char20"/>
    <w:qFormat/>
    <w:uiPriority w:val="0"/>
    <w:rPr>
      <w:rFonts w:eastAsia="宋体"/>
      <w:b/>
      <w:w w:val="90"/>
      <w:kern w:val="0"/>
      <w:sz w:val="30"/>
      <w:szCs w:val="20"/>
      <w:lang w:val="en-US" w:eastAsia="zh-CN" w:bidi="ar-SA"/>
    </w:rPr>
  </w:style>
  <w:style w:type="character" w:customStyle="1" w:styleId="894">
    <w:name w:val="sieditbtn"/>
    <w:basedOn w:val="871"/>
    <w:qFormat/>
    <w:uiPriority w:val="0"/>
    <w:rPr>
      <w:rFonts w:eastAsia="宋体"/>
      <w:sz w:val="18"/>
      <w:szCs w:val="18"/>
      <w:lang w:val="en-US" w:eastAsia="zh-CN" w:bidi="ar-SA"/>
    </w:rPr>
  </w:style>
  <w:style w:type="character" w:customStyle="1" w:styleId="895">
    <w:name w:val="siupgray2"/>
    <w:basedOn w:val="871"/>
    <w:qFormat/>
    <w:uiPriority w:val="0"/>
    <w:rPr>
      <w:rFonts w:eastAsia="宋体"/>
      <w:sz w:val="18"/>
      <w:szCs w:val="18"/>
      <w:lang w:val="en-US" w:eastAsia="zh-CN" w:bidi="ar-SA"/>
    </w:rPr>
  </w:style>
  <w:style w:type="character" w:customStyle="1" w:styleId="896">
    <w:name w:val="ca-1"/>
    <w:basedOn w:val="871"/>
    <w:qFormat/>
    <w:uiPriority w:val="0"/>
    <w:rPr>
      <w:rFonts w:eastAsia="宋体"/>
      <w:sz w:val="18"/>
      <w:szCs w:val="18"/>
      <w:lang w:val="en-US" w:eastAsia="zh-CN" w:bidi="ar-SA"/>
    </w:rPr>
  </w:style>
  <w:style w:type="character" w:customStyle="1" w:styleId="897">
    <w:name w:val="标题 5 字符1"/>
    <w:qFormat/>
    <w:uiPriority w:val="0"/>
    <w:rPr>
      <w:rFonts w:eastAsia="宋体"/>
      <w:b/>
      <w:sz w:val="28"/>
      <w:szCs w:val="24"/>
    </w:rPr>
  </w:style>
  <w:style w:type="character" w:customStyle="1" w:styleId="898">
    <w:name w:val="siupbtn2"/>
    <w:basedOn w:val="871"/>
    <w:qFormat/>
    <w:uiPriority w:val="0"/>
    <w:rPr>
      <w:rFonts w:eastAsia="宋体"/>
      <w:sz w:val="18"/>
      <w:szCs w:val="18"/>
      <w:lang w:val="en-US" w:eastAsia="zh-CN" w:bidi="ar-SA"/>
    </w:rPr>
  </w:style>
  <w:style w:type="character" w:customStyle="1" w:styleId="899">
    <w:name w:val="批注主题 Char2"/>
    <w:qFormat/>
    <w:uiPriority w:val="0"/>
    <w:rPr>
      <w:rFonts w:eastAsia="宋体"/>
      <w:b/>
      <w:bCs/>
      <w:szCs w:val="24"/>
      <w:lang w:val="en-US" w:eastAsia="zh-CN" w:bidi="ar-SA"/>
    </w:rPr>
  </w:style>
  <w:style w:type="character" w:customStyle="1" w:styleId="900">
    <w:name w:val="Char Char461"/>
    <w:qFormat/>
    <w:uiPriority w:val="0"/>
    <w:rPr>
      <w:rFonts w:ascii="宋体" w:hAnsi="宋体" w:eastAsia="宋体"/>
      <w:b/>
      <w:w w:val="90"/>
      <w:kern w:val="0"/>
      <w:sz w:val="28"/>
      <w:szCs w:val="20"/>
      <w:lang w:val="en-US" w:eastAsia="zh-CN" w:bidi="ar-SA"/>
    </w:rPr>
  </w:style>
  <w:style w:type="character" w:customStyle="1" w:styleId="901">
    <w:name w:val="breakword"/>
    <w:basedOn w:val="871"/>
    <w:qFormat/>
    <w:uiPriority w:val="0"/>
    <w:rPr>
      <w:rFonts w:eastAsia="宋体"/>
      <w:sz w:val="18"/>
      <w:szCs w:val="18"/>
      <w:lang w:val="en-US" w:eastAsia="zh-CN" w:bidi="ar-SA"/>
    </w:rPr>
  </w:style>
  <w:style w:type="character" w:customStyle="1" w:styleId="902">
    <w:name w:val="正文文本缩进 Char3"/>
    <w:qFormat/>
    <w:uiPriority w:val="0"/>
    <w:rPr>
      <w:rFonts w:ascii="仿宋_GB2312" w:hAnsi="仿宋_GB2312" w:eastAsia="仿宋_GB2312"/>
      <w:sz w:val="32"/>
      <w:szCs w:val="20"/>
      <w:lang w:val="en-US" w:eastAsia="zh-CN" w:bidi="ar-SA"/>
    </w:rPr>
  </w:style>
  <w:style w:type="character" w:customStyle="1" w:styleId="903">
    <w:name w:val="标题 9 Char"/>
    <w:qFormat/>
    <w:uiPriority w:val="0"/>
    <w:rPr>
      <w:rFonts w:ascii="Arial" w:hAnsi="Arial" w:eastAsia="黑体"/>
      <w:kern w:val="0"/>
      <w:sz w:val="20"/>
      <w:szCs w:val="24"/>
      <w:lang w:val="en-US" w:bidi="ar-SA"/>
    </w:rPr>
  </w:style>
  <w:style w:type="character" w:customStyle="1" w:styleId="904">
    <w:name w:val="普通文字 Char Char2"/>
    <w:qFormat/>
    <w:uiPriority w:val="0"/>
    <w:rPr>
      <w:rFonts w:ascii="宋体" w:hAnsi="宋体" w:eastAsia="宋体" w:cs="Courier New"/>
      <w:b/>
      <w:i/>
      <w:iCs/>
      <w:szCs w:val="21"/>
    </w:rPr>
  </w:style>
  <w:style w:type="character" w:customStyle="1" w:styleId="905">
    <w:name w:val="页脚 字符"/>
    <w:qFormat/>
    <w:uiPriority w:val="0"/>
    <w:rPr>
      <w:rFonts w:eastAsia="楷体_GB2312"/>
      <w:kern w:val="0"/>
      <w:sz w:val="18"/>
      <w:szCs w:val="18"/>
      <w:lang w:val="en-US" w:eastAsia="zh-CN" w:bidi="ar-SA"/>
    </w:rPr>
  </w:style>
  <w:style w:type="character" w:customStyle="1" w:styleId="906">
    <w:name w:val="强调 A"/>
    <w:qFormat/>
    <w:uiPriority w:val="0"/>
    <w:rPr>
      <w:rFonts w:ascii="Lucida Grande" w:hAnsi="Lucida Grande" w:eastAsia="ヒラギノ角ゴ Pro W3"/>
      <w:color w:val="8A0000"/>
      <w:kern w:val="0"/>
      <w:sz w:val="20"/>
      <w:szCs w:val="20"/>
      <w:lang w:val="en-US" w:eastAsia="zh-CN" w:bidi="ar-SA"/>
    </w:rPr>
  </w:style>
  <w:style w:type="character" w:customStyle="1" w:styleId="907">
    <w:name w:val="批注框文本 字符1"/>
    <w:qFormat/>
    <w:uiPriority w:val="0"/>
    <w:rPr>
      <w:rFonts w:eastAsia="宋体"/>
      <w:sz w:val="18"/>
      <w:szCs w:val="18"/>
      <w:lang w:val="en-US" w:eastAsia="zh-CN"/>
    </w:rPr>
  </w:style>
  <w:style w:type="character" w:customStyle="1" w:styleId="908">
    <w:name w:val="批注主题 Char"/>
    <w:qFormat/>
    <w:uiPriority w:val="0"/>
    <w:rPr>
      <w:rFonts w:eastAsia="宋体"/>
      <w:b/>
      <w:bCs/>
      <w:kern w:val="0"/>
      <w:sz w:val="20"/>
      <w:szCs w:val="24"/>
      <w:lang w:val="en-US" w:eastAsia="zh-CN" w:bidi="ar-SA"/>
    </w:rPr>
  </w:style>
  <w:style w:type="character" w:customStyle="1" w:styleId="909">
    <w:name w:val="style61"/>
    <w:qFormat/>
    <w:uiPriority w:val="0"/>
    <w:rPr>
      <w:rFonts w:eastAsia="宋体"/>
      <w:kern w:val="0"/>
      <w:sz w:val="30"/>
      <w:szCs w:val="30"/>
      <w:lang w:val="en-US" w:eastAsia="zh-CN" w:bidi="ar-SA"/>
    </w:rPr>
  </w:style>
  <w:style w:type="character" w:customStyle="1" w:styleId="910">
    <w:name w:val="high-light-bg4"/>
    <w:qFormat/>
    <w:uiPriority w:val="0"/>
    <w:rPr>
      <w:rFonts w:eastAsia="宋体"/>
      <w:kern w:val="0"/>
      <w:sz w:val="20"/>
      <w:szCs w:val="20"/>
      <w:lang w:val="en-US" w:eastAsia="zh-CN" w:bidi="ar-SA"/>
    </w:rPr>
  </w:style>
  <w:style w:type="character" w:customStyle="1" w:styleId="911">
    <w:name w:val="Char Char473"/>
    <w:qFormat/>
    <w:uiPriority w:val="0"/>
    <w:rPr>
      <w:rFonts w:ascii="Arial" w:hAnsi="Arial" w:eastAsia="黑体"/>
      <w:b/>
      <w:w w:val="90"/>
      <w:kern w:val="0"/>
      <w:sz w:val="28"/>
      <w:szCs w:val="20"/>
      <w:lang w:val="en-US" w:eastAsia="zh-CN"/>
    </w:rPr>
  </w:style>
  <w:style w:type="character" w:customStyle="1" w:styleId="912">
    <w:name w:val="标题 3 Char1"/>
    <w:qFormat/>
    <w:uiPriority w:val="0"/>
    <w:rPr>
      <w:rFonts w:eastAsia="宋体"/>
      <w:b/>
      <w:bCs/>
      <w:sz w:val="32"/>
      <w:szCs w:val="32"/>
      <w:lang w:bidi="ar-SA"/>
    </w:rPr>
  </w:style>
  <w:style w:type="character" w:customStyle="1" w:styleId="913">
    <w:name w:val="批注引用3"/>
    <w:qFormat/>
    <w:uiPriority w:val="0"/>
    <w:rPr>
      <w:rFonts w:eastAsia="宋体"/>
      <w:kern w:val="0"/>
      <w:szCs w:val="21"/>
      <w:lang w:val="en-US" w:eastAsia="zh-CN" w:bidi="ar-SA"/>
    </w:rPr>
  </w:style>
  <w:style w:type="character" w:customStyle="1" w:styleId="914">
    <w:name w:val="Char Char514"/>
    <w:qFormat/>
    <w:uiPriority w:val="0"/>
    <w:rPr>
      <w:rFonts w:ascii="Arial" w:hAnsi="Arial" w:eastAsia="黑体"/>
      <w:b/>
      <w:color w:val="0000FF"/>
      <w:w w:val="90"/>
      <w:kern w:val="0"/>
      <w:sz w:val="28"/>
      <w:szCs w:val="20"/>
      <w:lang w:val="en-US" w:eastAsia="zh-CN"/>
    </w:rPr>
  </w:style>
  <w:style w:type="character" w:customStyle="1" w:styleId="915">
    <w:name w:val="letter list Char"/>
    <w:qFormat/>
    <w:uiPriority w:val="0"/>
    <w:rPr>
      <w:rFonts w:ascii="宋体" w:hAnsi="宋体" w:eastAsia="宋体"/>
      <w:b/>
      <w:w w:val="90"/>
      <w:kern w:val="0"/>
      <w:sz w:val="28"/>
      <w:szCs w:val="20"/>
      <w:lang w:val="en-US" w:eastAsia="zh-CN" w:bidi="ar-SA"/>
    </w:rPr>
  </w:style>
  <w:style w:type="character" w:customStyle="1" w:styleId="916">
    <w:name w:val="手改 Char Char1"/>
    <w:basedOn w:val="905"/>
    <w:qFormat/>
    <w:uiPriority w:val="0"/>
    <w:rPr>
      <w:rFonts w:eastAsia="楷体_GB2312"/>
      <w:kern w:val="0"/>
      <w:sz w:val="18"/>
      <w:szCs w:val="18"/>
      <w:lang w:val="en-US" w:eastAsia="zh-CN" w:bidi="ar-SA"/>
    </w:rPr>
  </w:style>
  <w:style w:type="character" w:customStyle="1" w:styleId="917">
    <w:name w:val="正文文本 字符"/>
    <w:qFormat/>
    <w:uiPriority w:val="0"/>
    <w:rPr>
      <w:rFonts w:eastAsia="宋体"/>
      <w:sz w:val="24"/>
      <w:szCs w:val="24"/>
      <w:lang w:val="en-US" w:eastAsia="zh-CN"/>
    </w:rPr>
  </w:style>
  <w:style w:type="character" w:customStyle="1" w:styleId="918">
    <w:name w:val="A4"/>
    <w:qFormat/>
    <w:uiPriority w:val="0"/>
    <w:rPr>
      <w:rFonts w:eastAsia="宋体"/>
      <w:kern w:val="0"/>
      <w:sz w:val="20"/>
      <w:szCs w:val="20"/>
      <w:lang w:val="en-US" w:eastAsia="zh-CN" w:bidi="ar-SA"/>
    </w:rPr>
  </w:style>
  <w:style w:type="character" w:customStyle="1" w:styleId="919">
    <w:name w:val="fo Char"/>
    <w:qFormat/>
    <w:uiPriority w:val="0"/>
    <w:rPr>
      <w:rFonts w:eastAsia="宋体"/>
      <w:sz w:val="18"/>
      <w:szCs w:val="18"/>
      <w:lang w:bidi="ar-SA"/>
    </w:rPr>
  </w:style>
  <w:style w:type="character" w:customStyle="1" w:styleId="920">
    <w:name w:val="siexitgray2"/>
    <w:basedOn w:val="917"/>
    <w:qFormat/>
    <w:uiPriority w:val="0"/>
    <w:rPr>
      <w:rFonts w:eastAsia="宋体"/>
      <w:sz w:val="24"/>
      <w:szCs w:val="24"/>
      <w:lang w:val="en-US" w:eastAsia="zh-CN"/>
    </w:rPr>
  </w:style>
  <w:style w:type="character" w:customStyle="1" w:styleId="921">
    <w:name w:val="Char Char48"/>
    <w:qFormat/>
    <w:uiPriority w:val="0"/>
    <w:rPr>
      <w:rFonts w:ascii="宋体" w:hAnsi="宋体" w:eastAsia="宋体"/>
      <w:b/>
      <w:w w:val="90"/>
      <w:kern w:val="0"/>
      <w:sz w:val="28"/>
      <w:szCs w:val="20"/>
      <w:lang w:val="en-US" w:eastAsia="zh-CN" w:bidi="ar-SA"/>
    </w:rPr>
  </w:style>
  <w:style w:type="character" w:customStyle="1" w:styleId="922">
    <w:name w:val="正文首行缩进 2 Char1"/>
    <w:qFormat/>
    <w:uiPriority w:val="0"/>
    <w:rPr>
      <w:rFonts w:eastAsia="宋体"/>
      <w:kern w:val="0"/>
      <w:sz w:val="20"/>
      <w:szCs w:val="24"/>
      <w:lang w:val="en-US" w:eastAsia="zh-CN" w:bidi="ar-SA"/>
    </w:rPr>
  </w:style>
  <w:style w:type="character" w:customStyle="1" w:styleId="923">
    <w:name w:val="Char Char282"/>
    <w:qFormat/>
    <w:uiPriority w:val="0"/>
    <w:rPr>
      <w:rFonts w:eastAsia="隶书"/>
      <w:b/>
      <w:bCs/>
      <w:sz w:val="44"/>
      <w:szCs w:val="44"/>
      <w:lang w:val="en-US" w:eastAsia="zh-CN"/>
    </w:rPr>
  </w:style>
  <w:style w:type="character" w:customStyle="1" w:styleId="924">
    <w:name w:val="书籍标题41"/>
    <w:qFormat/>
    <w:uiPriority w:val="0"/>
    <w:rPr>
      <w:rFonts w:eastAsia="宋体"/>
      <w:b/>
      <w:bCs/>
      <w:smallCaps/>
      <w:kern w:val="0"/>
      <w:sz w:val="20"/>
      <w:szCs w:val="20"/>
      <w:lang w:val="en-US" w:eastAsia="zh-CN" w:bidi="ar-SA"/>
    </w:rPr>
  </w:style>
  <w:style w:type="character" w:customStyle="1" w:styleId="925">
    <w:name w:val="font111"/>
    <w:qFormat/>
    <w:uiPriority w:val="0"/>
    <w:rPr>
      <w:rFonts w:hint="eastAsia" w:ascii="微软雅黑" w:hAnsi="微软雅黑" w:eastAsia="微软雅黑"/>
      <w:kern w:val="0"/>
      <w:sz w:val="20"/>
      <w:szCs w:val="20"/>
      <w:lang w:val="en-US" w:eastAsia="zh-CN" w:bidi="ar-SA"/>
    </w:rPr>
  </w:style>
  <w:style w:type="character" w:customStyle="1" w:styleId="926">
    <w:name w:val="正文（绿盟科技） Char Char"/>
    <w:qFormat/>
    <w:uiPriority w:val="0"/>
    <w:rPr>
      <w:rFonts w:ascii="Arial" w:hAnsi="Arial" w:eastAsia="Times New Roman"/>
      <w:kern w:val="0"/>
      <w:sz w:val="20"/>
      <w:szCs w:val="21"/>
      <w:lang w:val="en-US" w:eastAsia="zh-CN" w:bidi="ar-SA"/>
    </w:rPr>
  </w:style>
  <w:style w:type="character" w:customStyle="1" w:styleId="927">
    <w:name w:val="页眉 Char"/>
    <w:qFormat/>
    <w:uiPriority w:val="0"/>
    <w:rPr>
      <w:rFonts w:eastAsia="宋体"/>
      <w:kern w:val="0"/>
      <w:sz w:val="18"/>
      <w:szCs w:val="18"/>
      <w:lang w:val="en-US" w:eastAsia="zh-CN" w:bidi="ar-SA"/>
    </w:rPr>
  </w:style>
  <w:style w:type="character" w:customStyle="1" w:styleId="928">
    <w:name w:val="DC一级项目符号 Char Char"/>
    <w:qFormat/>
    <w:uiPriority w:val="0"/>
    <w:rPr>
      <w:rFonts w:ascii="宋体" w:hAnsi="宋体" w:eastAsia="宋体"/>
      <w:kern w:val="0"/>
      <w:sz w:val="24"/>
      <w:szCs w:val="24"/>
      <w:lang w:val="en-US" w:eastAsia="zh-CN" w:bidi="ar-SA"/>
    </w:rPr>
  </w:style>
  <w:style w:type="character" w:customStyle="1" w:styleId="929">
    <w:name w:val="siexitbtn2"/>
    <w:basedOn w:val="917"/>
    <w:qFormat/>
    <w:uiPriority w:val="0"/>
    <w:rPr>
      <w:rFonts w:eastAsia="宋体"/>
      <w:sz w:val="24"/>
      <w:szCs w:val="24"/>
      <w:lang w:val="en-US" w:eastAsia="zh-CN"/>
    </w:rPr>
  </w:style>
  <w:style w:type="character" w:customStyle="1" w:styleId="930">
    <w:name w:val="明显参考2"/>
    <w:qFormat/>
    <w:uiPriority w:val="0"/>
    <w:rPr>
      <w:rFonts w:eastAsia="宋体"/>
      <w:b/>
      <w:bCs/>
      <w:i/>
      <w:iCs/>
      <w:caps/>
      <w:color w:val="5B9BD5"/>
      <w:kern w:val="0"/>
      <w:sz w:val="20"/>
      <w:szCs w:val="20"/>
      <w:lang w:val="en-US" w:eastAsia="zh-CN" w:bidi="ar-SA"/>
    </w:rPr>
  </w:style>
  <w:style w:type="character" w:customStyle="1" w:styleId="931">
    <w:name w:val="n-grey"/>
    <w:basedOn w:val="917"/>
    <w:qFormat/>
    <w:uiPriority w:val="0"/>
    <w:rPr>
      <w:rFonts w:eastAsia="宋体"/>
      <w:sz w:val="24"/>
      <w:szCs w:val="24"/>
      <w:lang w:val="en-US" w:eastAsia="zh-CN"/>
    </w:rPr>
  </w:style>
  <w:style w:type="character" w:customStyle="1" w:styleId="932">
    <w:name w:val="样式4 Char2"/>
    <w:qFormat/>
    <w:uiPriority w:val="0"/>
    <w:rPr>
      <w:rFonts w:ascii="幼圆" w:hAnsi="幼圆" w:eastAsia="幼圆"/>
      <w:kern w:val="0"/>
      <w:sz w:val="28"/>
      <w:szCs w:val="20"/>
      <w:lang w:val="en-US" w:eastAsia="zh-CN" w:bidi="ar-SA"/>
    </w:rPr>
  </w:style>
  <w:style w:type="character" w:customStyle="1" w:styleId="933">
    <w:name w:val="彩色列表 - 强调文字颜色 1 Char"/>
    <w:qFormat/>
    <w:uiPriority w:val="0"/>
    <w:rPr>
      <w:rFonts w:eastAsia="宋体"/>
      <w:kern w:val="0"/>
      <w:sz w:val="20"/>
      <w:szCs w:val="20"/>
      <w:lang w:val="en-US" w:eastAsia="zh-CN" w:bidi="ar-SA"/>
    </w:rPr>
  </w:style>
  <w:style w:type="character" w:customStyle="1" w:styleId="934">
    <w:name w:val="小标题 Char1"/>
    <w:qFormat/>
    <w:uiPriority w:val="0"/>
    <w:rPr>
      <w:rFonts w:ascii="Times New Roman" w:hAnsi="Times New Roman" w:eastAsia="宋体"/>
      <w:b/>
      <w:bCs/>
      <w:kern w:val="0"/>
      <w:sz w:val="32"/>
      <w:szCs w:val="32"/>
      <w:lang w:val="en-US" w:eastAsia="zh-CN" w:bidi="ar-SA"/>
    </w:rPr>
  </w:style>
  <w:style w:type="character" w:customStyle="1" w:styleId="935">
    <w:name w:val="列出段落 Char Char"/>
    <w:qFormat/>
    <w:uiPriority w:val="0"/>
    <w:rPr>
      <w:rFonts w:eastAsia="宋体"/>
      <w:kern w:val="0"/>
      <w:sz w:val="20"/>
      <w:szCs w:val="20"/>
      <w:lang w:val="en-US" w:eastAsia="zh-CN" w:bidi="ar-SA"/>
    </w:rPr>
  </w:style>
  <w:style w:type="character" w:customStyle="1" w:styleId="936">
    <w:name w:val="标题 Char1"/>
    <w:qFormat/>
    <w:uiPriority w:val="0"/>
    <w:rPr>
      <w:rFonts w:ascii="Cambria" w:hAnsi="Cambria" w:eastAsia="宋体"/>
      <w:b/>
      <w:bCs/>
      <w:sz w:val="32"/>
      <w:szCs w:val="32"/>
      <w:lang w:val="en-US" w:eastAsia="zh-CN" w:bidi="ar-SA"/>
    </w:rPr>
  </w:style>
  <w:style w:type="character" w:customStyle="1" w:styleId="937">
    <w:name w:val="sieditgray"/>
    <w:basedOn w:val="917"/>
    <w:qFormat/>
    <w:uiPriority w:val="0"/>
    <w:rPr>
      <w:rFonts w:eastAsia="宋体"/>
      <w:sz w:val="24"/>
      <w:szCs w:val="24"/>
      <w:lang w:val="en-US" w:eastAsia="zh-CN"/>
    </w:rPr>
  </w:style>
  <w:style w:type="character" w:customStyle="1" w:styleId="938">
    <w:name w:val="批注文字 Char"/>
    <w:qFormat/>
    <w:uiPriority w:val="0"/>
    <w:rPr>
      <w:rFonts w:eastAsia="宋体"/>
      <w:szCs w:val="24"/>
      <w:lang w:val="en-US" w:eastAsia="zh-CN" w:bidi="ar-SA"/>
    </w:rPr>
  </w:style>
  <w:style w:type="character" w:customStyle="1" w:styleId="939">
    <w:name w:val="Heading 2 Hidden Char1"/>
    <w:qFormat/>
    <w:uiPriority w:val="0"/>
    <w:rPr>
      <w:rFonts w:ascii="Arial" w:hAnsi="Arial" w:eastAsia="黑体"/>
      <w:b/>
      <w:color w:val="0000FF"/>
      <w:w w:val="90"/>
      <w:kern w:val="0"/>
      <w:sz w:val="28"/>
      <w:szCs w:val="20"/>
      <w:lang w:val="en-US" w:eastAsia="zh-CN" w:bidi="ar-SA"/>
    </w:rPr>
  </w:style>
  <w:style w:type="character" w:customStyle="1" w:styleId="940">
    <w:name w:val="boldtitle1"/>
    <w:qFormat/>
    <w:uiPriority w:val="0"/>
    <w:rPr>
      <w:rFonts w:ascii="Arial Black" w:hAnsi="Arial Black" w:eastAsia="宋体"/>
      <w:kern w:val="0"/>
      <w:sz w:val="36"/>
      <w:szCs w:val="36"/>
      <w:lang w:val="en-US" w:eastAsia="zh-CN" w:bidi="ar-SA"/>
    </w:rPr>
  </w:style>
  <w:style w:type="character" w:customStyle="1" w:styleId="941">
    <w:name w:val="Char Char181"/>
    <w:qFormat/>
    <w:uiPriority w:val="0"/>
    <w:rPr>
      <w:rFonts w:ascii="Times New Roman" w:hAnsi="Times New Roman" w:eastAsia="宋体"/>
      <w:kern w:val="0"/>
      <w:sz w:val="32"/>
      <w:szCs w:val="20"/>
      <w:lang w:val="en-US" w:eastAsia="zh-CN" w:bidi="ar-SA"/>
    </w:rPr>
  </w:style>
  <w:style w:type="character" w:customStyle="1" w:styleId="942">
    <w:name w:val="Body Char"/>
    <w:qFormat/>
    <w:uiPriority w:val="0"/>
    <w:rPr>
      <w:rFonts w:eastAsia="宋体"/>
      <w:kern w:val="0"/>
      <w:sz w:val="20"/>
      <w:szCs w:val="21"/>
      <w:lang w:val="en-US" w:eastAsia="zh-CN" w:bidi="ar-SA"/>
    </w:rPr>
  </w:style>
  <w:style w:type="character" w:customStyle="1" w:styleId="943">
    <w:name w:val="siexitgray"/>
    <w:basedOn w:val="917"/>
    <w:qFormat/>
    <w:uiPriority w:val="0"/>
    <w:rPr>
      <w:rFonts w:eastAsia="宋体"/>
      <w:sz w:val="24"/>
      <w:szCs w:val="24"/>
      <w:lang w:val="en-US" w:eastAsia="zh-CN"/>
    </w:rPr>
  </w:style>
  <w:style w:type="character" w:customStyle="1" w:styleId="944">
    <w:name w:val="con"/>
    <w:basedOn w:val="917"/>
    <w:qFormat/>
    <w:uiPriority w:val="0"/>
    <w:rPr>
      <w:rFonts w:eastAsia="宋体"/>
      <w:sz w:val="24"/>
      <w:szCs w:val="24"/>
      <w:lang w:val="en-US" w:eastAsia="zh-CN"/>
    </w:rPr>
  </w:style>
  <w:style w:type="character" w:customStyle="1" w:styleId="945">
    <w:name w:val="PIM 4 Char1"/>
    <w:qFormat/>
    <w:uiPriority w:val="0"/>
    <w:rPr>
      <w:rFonts w:ascii="Arial" w:hAnsi="Arial" w:eastAsia="黑体"/>
      <w:kern w:val="0"/>
      <w:sz w:val="28"/>
      <w:szCs w:val="20"/>
      <w:lang w:bidi="ar-SA"/>
    </w:rPr>
  </w:style>
  <w:style w:type="character" w:customStyle="1" w:styleId="946">
    <w:name w:val="日期 Char1"/>
    <w:qFormat/>
    <w:uiPriority w:val="0"/>
    <w:rPr>
      <w:rFonts w:ascii="Times New Roman" w:hAnsi="Times New Roman" w:eastAsia="Times New Roman" w:cs="@方正仿宋简体"/>
      <w:kern w:val="0"/>
      <w:sz w:val="20"/>
      <w:szCs w:val="21"/>
      <w:lang w:val="en-US" w:eastAsia="zh-CN" w:bidi="ar-SA"/>
    </w:rPr>
  </w:style>
  <w:style w:type="character" w:customStyle="1" w:styleId="947">
    <w:name w:val="一、 Char"/>
    <w:qFormat/>
    <w:uiPriority w:val="0"/>
    <w:rPr>
      <w:rFonts w:ascii="Arial" w:hAnsi="Arial" w:eastAsia="黑体"/>
      <w:kern w:val="0"/>
      <w:sz w:val="28"/>
      <w:szCs w:val="20"/>
      <w:lang w:val="en-US" w:eastAsia="zh-CN" w:bidi="ar-SA"/>
    </w:rPr>
  </w:style>
  <w:style w:type="character" w:customStyle="1" w:styleId="948">
    <w:name w:val="日期 Char3"/>
    <w:qFormat/>
    <w:uiPriority w:val="0"/>
    <w:rPr>
      <w:rFonts w:ascii="宋体" w:hAnsi="宋体" w:eastAsia="宋体" w:cs="Courier New"/>
      <w:kern w:val="0"/>
      <w:sz w:val="20"/>
      <w:szCs w:val="21"/>
      <w:lang w:val="en-US" w:eastAsia="zh-CN" w:bidi="ar-SA"/>
    </w:rPr>
  </w:style>
  <w:style w:type="character" w:customStyle="1" w:styleId="949">
    <w:name w:val="引用 Char"/>
    <w:qFormat/>
    <w:uiPriority w:val="0"/>
    <w:rPr>
      <w:rFonts w:ascii="仿宋_GB2312" w:hAnsi="仿宋_GB2312" w:eastAsia="仿宋_GB2312"/>
      <w:i/>
      <w:iCs/>
      <w:kern w:val="0"/>
      <w:sz w:val="20"/>
      <w:szCs w:val="32"/>
      <w:lang w:val="en-US" w:eastAsia="zh-CN" w:bidi="ar-SA"/>
    </w:rPr>
  </w:style>
  <w:style w:type="character" w:customStyle="1" w:styleId="950">
    <w:name w:val="正文文本缩进 2 Char"/>
    <w:qFormat/>
    <w:uiPriority w:val="0"/>
    <w:rPr>
      <w:rFonts w:eastAsia="宋体"/>
      <w:kern w:val="0"/>
      <w:sz w:val="24"/>
      <w:szCs w:val="20"/>
      <w:lang w:val="en-US" w:eastAsia="zh-CN" w:bidi="ar-SA"/>
    </w:rPr>
  </w:style>
  <w:style w:type="character" w:customStyle="1" w:styleId="951">
    <w:name w:val="H1 Char"/>
    <w:qFormat/>
    <w:uiPriority w:val="0"/>
    <w:rPr>
      <w:rFonts w:eastAsia="宋体"/>
      <w:b/>
      <w:w w:val="90"/>
      <w:kern w:val="0"/>
      <w:sz w:val="30"/>
      <w:szCs w:val="20"/>
      <w:lang w:bidi="ar-SA"/>
    </w:rPr>
  </w:style>
  <w:style w:type="character" w:customStyle="1" w:styleId="952">
    <w:name w:val="标题 2 Char1"/>
    <w:qFormat/>
    <w:uiPriority w:val="0"/>
    <w:rPr>
      <w:rFonts w:ascii="Arial" w:hAnsi="Arial" w:eastAsia="黑体"/>
      <w:b/>
      <w:color w:val="0000FF"/>
      <w:w w:val="90"/>
      <w:kern w:val="0"/>
      <w:sz w:val="28"/>
      <w:szCs w:val="20"/>
      <w:lang w:val="en-US" w:eastAsia="zh-CN" w:bidi="ar-SA"/>
    </w:rPr>
  </w:style>
  <w:style w:type="character" w:customStyle="1" w:styleId="953">
    <w:name w:val="a Char"/>
    <w:qFormat/>
    <w:uiPriority w:val="0"/>
    <w:rPr>
      <w:rFonts w:ascii="宋体" w:hAnsi="宋体" w:eastAsia="宋体"/>
      <w:kern w:val="0"/>
      <w:sz w:val="20"/>
      <w:szCs w:val="21"/>
      <w:lang w:val="en-US" w:eastAsia="zh-CN"/>
    </w:rPr>
  </w:style>
  <w:style w:type="character" w:customStyle="1" w:styleId="954">
    <w:name w:val="Char Char36"/>
    <w:qFormat/>
    <w:uiPriority w:val="0"/>
    <w:rPr>
      <w:rFonts w:ascii="宋体" w:hAnsi="宋体" w:eastAsia="宋体"/>
      <w:szCs w:val="20"/>
      <w:lang w:bidi="ar-SA"/>
    </w:rPr>
  </w:style>
  <w:style w:type="character" w:customStyle="1" w:styleId="955">
    <w:name w:val="modifier"/>
    <w:qFormat/>
    <w:uiPriority w:val="0"/>
    <w:rPr>
      <w:rFonts w:ascii="Verdana" w:hAnsi="Verdana" w:eastAsia="宋体"/>
      <w:color w:val="FF0000"/>
      <w:kern w:val="0"/>
      <w:sz w:val="20"/>
      <w:szCs w:val="20"/>
      <w:lang w:val="en-US" w:eastAsia="zh-CN" w:bidi="ar-SA"/>
    </w:rPr>
  </w:style>
  <w:style w:type="character" w:customStyle="1" w:styleId="956">
    <w:name w:val="item-price"/>
    <w:basedOn w:val="917"/>
    <w:qFormat/>
    <w:uiPriority w:val="0"/>
    <w:rPr>
      <w:rFonts w:eastAsia="宋体"/>
      <w:sz w:val="24"/>
      <w:szCs w:val="24"/>
      <w:lang w:val="en-US" w:eastAsia="zh-CN"/>
    </w:rPr>
  </w:style>
  <w:style w:type="character" w:customStyle="1" w:styleId="957">
    <w:name w:val="062"/>
    <w:qFormat/>
    <w:uiPriority w:val="0"/>
    <w:rPr>
      <w:rFonts w:ascii="宋体" w:hAnsi="宋体" w:eastAsia="宋体"/>
      <w:b/>
      <w:bCs/>
      <w:kern w:val="0"/>
      <w:sz w:val="32"/>
      <w:szCs w:val="20"/>
      <w:lang w:val="en-US" w:eastAsia="zh-CN" w:bidi="ar-SA"/>
    </w:rPr>
  </w:style>
  <w:style w:type="character" w:customStyle="1" w:styleId="958">
    <w:name w:val="Plain Text Char"/>
    <w:qFormat/>
    <w:uiPriority w:val="0"/>
    <w:rPr>
      <w:rFonts w:ascii="宋体" w:hAnsi="宋体" w:eastAsia="宋体" w:cs="Courier New"/>
      <w:kern w:val="0"/>
      <w:sz w:val="20"/>
      <w:szCs w:val="21"/>
      <w:lang w:val="en-US" w:eastAsia="zh-CN" w:bidi="ar-SA"/>
    </w:rPr>
  </w:style>
  <w:style w:type="character" w:customStyle="1" w:styleId="959">
    <w:name w:val="Char Char40"/>
    <w:qFormat/>
    <w:uiPriority w:val="0"/>
    <w:rPr>
      <w:rFonts w:eastAsia="宋体"/>
      <w:sz w:val="24"/>
      <w:szCs w:val="20"/>
      <w:lang w:bidi="ar-SA"/>
    </w:rPr>
  </w:style>
  <w:style w:type="character" w:customStyle="1" w:styleId="960">
    <w:name w:val="label"/>
    <w:qFormat/>
    <w:uiPriority w:val="0"/>
    <w:rPr>
      <w:rFonts w:ascii="Verdana" w:hAnsi="Verdana" w:eastAsia="宋体"/>
      <w:color w:val="555555"/>
      <w:kern w:val="0"/>
      <w:sz w:val="20"/>
      <w:szCs w:val="20"/>
      <w:lang w:val="en-US" w:eastAsia="zh-CN" w:bidi="ar-SA"/>
    </w:rPr>
  </w:style>
  <w:style w:type="character" w:customStyle="1" w:styleId="961">
    <w:name w:val="A6"/>
    <w:qFormat/>
    <w:uiPriority w:val="0"/>
    <w:rPr>
      <w:rFonts w:eastAsia="宋体" w:cs="宋体"/>
      <w:kern w:val="0"/>
      <w:sz w:val="22"/>
      <w:lang w:val="en-US" w:eastAsia="zh-CN" w:bidi="ar-SA"/>
    </w:rPr>
  </w:style>
  <w:style w:type="character" w:customStyle="1" w:styleId="962">
    <w:name w:val="正文文本缩进 2 Char1"/>
    <w:qFormat/>
    <w:uiPriority w:val="0"/>
    <w:rPr>
      <w:rFonts w:eastAsia="宋体"/>
      <w:szCs w:val="24"/>
      <w:lang w:val="en-US" w:eastAsia="zh-CN" w:bidi="ar-SA"/>
    </w:rPr>
  </w:style>
  <w:style w:type="character" w:customStyle="1" w:styleId="963">
    <w:name w:val="font31"/>
    <w:qFormat/>
    <w:uiPriority w:val="0"/>
    <w:rPr>
      <w:rFonts w:ascii="Times New Roman" w:hAnsi="Times New Roman" w:eastAsia="宋体"/>
      <w:kern w:val="0"/>
      <w:szCs w:val="21"/>
      <w:lang w:val="en-US" w:eastAsia="zh-CN" w:bidi="ar-SA"/>
    </w:rPr>
  </w:style>
  <w:style w:type="character" w:customStyle="1" w:styleId="964">
    <w:name w:val="text-4"/>
    <w:basedOn w:val="917"/>
    <w:qFormat/>
    <w:uiPriority w:val="0"/>
    <w:rPr>
      <w:rFonts w:eastAsia="宋体"/>
      <w:sz w:val="24"/>
      <w:szCs w:val="24"/>
      <w:lang w:val="en-US" w:eastAsia="zh-CN"/>
    </w:rPr>
  </w:style>
  <w:style w:type="character" w:customStyle="1" w:styleId="965">
    <w:name w:val="Char Char43"/>
    <w:qFormat/>
    <w:uiPriority w:val="0"/>
    <w:rPr>
      <w:rFonts w:ascii="Times New Roman" w:hAnsi="Times New Roman" w:eastAsia="宋体"/>
      <w:kern w:val="0"/>
      <w:sz w:val="20"/>
      <w:szCs w:val="24"/>
      <w:lang w:val="en-US" w:eastAsia="zh-CN" w:bidi="ar-SA"/>
    </w:rPr>
  </w:style>
  <w:style w:type="character" w:customStyle="1" w:styleId="966">
    <w:name w:val="3zw"/>
    <w:basedOn w:val="917"/>
    <w:qFormat/>
    <w:uiPriority w:val="0"/>
    <w:rPr>
      <w:rFonts w:eastAsia="宋体"/>
      <w:sz w:val="24"/>
      <w:szCs w:val="24"/>
      <w:lang w:val="en-US" w:eastAsia="zh-CN"/>
    </w:rPr>
  </w:style>
  <w:style w:type="character" w:customStyle="1" w:styleId="967">
    <w:name w:val="Char Char383"/>
    <w:qFormat/>
    <w:uiPriority w:val="0"/>
    <w:rPr>
      <w:rFonts w:eastAsia="宋体"/>
      <w:szCs w:val="24"/>
    </w:rPr>
  </w:style>
  <w:style w:type="character" w:customStyle="1" w:styleId="968">
    <w:name w:val="批注文字 Char2"/>
    <w:basedOn w:val="917"/>
    <w:qFormat/>
    <w:uiPriority w:val="0"/>
    <w:rPr>
      <w:rFonts w:eastAsia="宋体"/>
      <w:sz w:val="24"/>
      <w:szCs w:val="24"/>
      <w:lang w:val="en-US" w:eastAsia="zh-CN"/>
    </w:rPr>
  </w:style>
  <w:style w:type="character" w:customStyle="1" w:styleId="969">
    <w:name w:val="小标题 Char4"/>
    <w:qFormat/>
    <w:uiPriority w:val="0"/>
    <w:rPr>
      <w:rFonts w:ascii="宋体" w:hAnsi="宋体" w:eastAsia="宋体"/>
      <w:b/>
      <w:w w:val="90"/>
      <w:kern w:val="0"/>
      <w:sz w:val="28"/>
      <w:szCs w:val="20"/>
      <w:lang w:val="en-US" w:eastAsia="zh-CN" w:bidi="ar-SA"/>
    </w:rPr>
  </w:style>
  <w:style w:type="character" w:customStyle="1" w:styleId="970">
    <w:name w:val="case31"/>
    <w:qFormat/>
    <w:uiPriority w:val="0"/>
    <w:rPr>
      <w:rFonts w:eastAsia="宋体"/>
      <w:kern w:val="0"/>
      <w:szCs w:val="21"/>
      <w:lang w:val="en-US" w:eastAsia="zh-CN" w:bidi="ar-SA"/>
    </w:rPr>
  </w:style>
  <w:style w:type="character" w:customStyle="1" w:styleId="971">
    <w:name w:val="书籍标题2"/>
    <w:qFormat/>
    <w:uiPriority w:val="0"/>
    <w:rPr>
      <w:rFonts w:eastAsia="宋体"/>
      <w:b/>
      <w:bCs/>
      <w:smallCaps/>
      <w:kern w:val="0"/>
      <w:sz w:val="20"/>
      <w:szCs w:val="20"/>
      <w:lang w:val="en-US" w:eastAsia="zh-CN" w:bidi="ar-SA"/>
    </w:rPr>
  </w:style>
  <w:style w:type="character" w:customStyle="1" w:styleId="972">
    <w:name w:val="页眉 字符"/>
    <w:qFormat/>
    <w:uiPriority w:val="0"/>
    <w:rPr>
      <w:rFonts w:eastAsia="楷体_GB2312"/>
      <w:kern w:val="0"/>
      <w:sz w:val="18"/>
      <w:szCs w:val="18"/>
      <w:lang w:val="en-US" w:eastAsia="zh-CN" w:bidi="ar-SA"/>
    </w:rPr>
  </w:style>
  <w:style w:type="character" w:customStyle="1" w:styleId="973">
    <w:name w:val="纯文本 Char3"/>
    <w:qFormat/>
    <w:uiPriority w:val="0"/>
    <w:rPr>
      <w:rFonts w:ascii="Times New Roman" w:hAnsi="Times New Roman" w:eastAsia="Times New Roman" w:cs="@方正仿宋简体"/>
      <w:kern w:val="0"/>
      <w:sz w:val="20"/>
      <w:szCs w:val="21"/>
      <w:lang w:val="en-US" w:eastAsia="zh-CN" w:bidi="ar-SA"/>
    </w:rPr>
  </w:style>
  <w:style w:type="character" w:customStyle="1" w:styleId="974">
    <w:name w:val="不明显强调2"/>
    <w:qFormat/>
    <w:uiPriority w:val="0"/>
    <w:rPr>
      <w:rFonts w:eastAsia="宋体"/>
      <w:i/>
      <w:iCs/>
      <w:color w:val="1F4D78"/>
      <w:kern w:val="0"/>
      <w:sz w:val="20"/>
      <w:szCs w:val="20"/>
      <w:lang w:val="en-US" w:eastAsia="zh-CN" w:bidi="ar-SA"/>
    </w:rPr>
  </w:style>
  <w:style w:type="character" w:customStyle="1" w:styleId="975">
    <w:name w:val="text11"/>
    <w:qFormat/>
    <w:uiPriority w:val="0"/>
    <w:rPr>
      <w:rFonts w:ascii="Verdana" w:hAnsi="Verdana" w:eastAsia="宋体"/>
      <w:color w:val="4E4E4E"/>
      <w:kern w:val="0"/>
      <w:sz w:val="18"/>
      <w:szCs w:val="18"/>
      <w:lang w:val="en-US" w:eastAsia="zh-CN" w:bidi="ar-SA"/>
    </w:rPr>
  </w:style>
  <w:style w:type="character" w:customStyle="1" w:styleId="976">
    <w:name w:val="文档结构图 Char"/>
    <w:qFormat/>
    <w:uiPriority w:val="0"/>
    <w:rPr>
      <w:rFonts w:ascii="宋体" w:hAnsi="宋体" w:eastAsia="宋体"/>
      <w:sz w:val="18"/>
      <w:szCs w:val="18"/>
      <w:lang w:val="en-US" w:eastAsia="zh-CN" w:bidi="ar-SA"/>
    </w:rPr>
  </w:style>
  <w:style w:type="character" w:customStyle="1" w:styleId="977">
    <w:name w:val="q11"/>
    <w:qFormat/>
    <w:uiPriority w:val="0"/>
    <w:rPr>
      <w:rFonts w:eastAsia="宋体"/>
      <w:color w:val="333333"/>
      <w:kern w:val="0"/>
      <w:szCs w:val="21"/>
      <w:lang w:val="en-US" w:eastAsia="zh-CN" w:bidi="ar-SA"/>
    </w:rPr>
  </w:style>
  <w:style w:type="character" w:customStyle="1" w:styleId="978">
    <w:name w:val="Char Char251"/>
    <w:qFormat/>
    <w:uiPriority w:val="0"/>
    <w:rPr>
      <w:rFonts w:eastAsia="宋体"/>
      <w:b/>
      <w:bCs/>
      <w:sz w:val="32"/>
      <w:szCs w:val="32"/>
      <w:lang w:val="en-US" w:eastAsia="zh-CN" w:bidi="ar-SA"/>
    </w:rPr>
  </w:style>
  <w:style w:type="character" w:customStyle="1" w:styleId="979">
    <w:name w:val="Char Char45"/>
    <w:qFormat/>
    <w:uiPriority w:val="0"/>
    <w:rPr>
      <w:rFonts w:ascii="Arial" w:hAnsi="Arial" w:eastAsia="黑体"/>
      <w:w w:val="90"/>
      <w:kern w:val="0"/>
      <w:sz w:val="28"/>
      <w:szCs w:val="20"/>
      <w:lang w:val="en-US" w:eastAsia="zh-CN" w:bidi="ar-SA"/>
    </w:rPr>
  </w:style>
  <w:style w:type="character" w:customStyle="1" w:styleId="980">
    <w:name w:val="Char Char491"/>
    <w:qFormat/>
    <w:uiPriority w:val="0"/>
    <w:rPr>
      <w:rFonts w:ascii="Arial" w:hAnsi="Arial" w:eastAsia="黑体"/>
      <w:b/>
      <w:w w:val="90"/>
      <w:kern w:val="0"/>
      <w:sz w:val="28"/>
      <w:szCs w:val="20"/>
      <w:lang w:val="en-US" w:eastAsia="zh-CN" w:bidi="ar-SA"/>
    </w:rPr>
  </w:style>
  <w:style w:type="character" w:customStyle="1" w:styleId="981">
    <w:name w:val="Char Char382"/>
    <w:qFormat/>
    <w:uiPriority w:val="0"/>
    <w:rPr>
      <w:rFonts w:eastAsia="宋体"/>
      <w:szCs w:val="24"/>
    </w:rPr>
  </w:style>
  <w:style w:type="character" w:customStyle="1" w:styleId="982">
    <w:name w:val="标题 7 Char1"/>
    <w:qFormat/>
    <w:uiPriority w:val="0"/>
    <w:rPr>
      <w:rFonts w:eastAsia="宋体"/>
      <w:b/>
      <w:sz w:val="24"/>
      <w:szCs w:val="24"/>
    </w:rPr>
  </w:style>
  <w:style w:type="character" w:customStyle="1" w:styleId="983">
    <w:name w:val="标题 3 Char"/>
    <w:qFormat/>
    <w:uiPriority w:val="0"/>
    <w:rPr>
      <w:rFonts w:eastAsia="宋体"/>
      <w:b/>
      <w:bCs/>
      <w:kern w:val="0"/>
      <w:sz w:val="32"/>
      <w:szCs w:val="32"/>
      <w:lang w:val="en-US" w:bidi="ar-SA"/>
    </w:rPr>
  </w:style>
  <w:style w:type="character" w:customStyle="1" w:styleId="984">
    <w:name w:val="正文文本缩进 Char1"/>
    <w:qFormat/>
    <w:uiPriority w:val="0"/>
    <w:rPr>
      <w:rFonts w:ascii="仿宋_GB2312" w:hAnsi="仿宋_GB2312" w:eastAsia="仿宋_GB2312"/>
      <w:sz w:val="32"/>
      <w:szCs w:val="20"/>
      <w:lang w:val="en-US" w:eastAsia="zh-CN" w:bidi="ar-SA"/>
    </w:rPr>
  </w:style>
  <w:style w:type="character" w:customStyle="1" w:styleId="985">
    <w:name w:val="style23"/>
    <w:basedOn w:val="972"/>
    <w:qFormat/>
    <w:uiPriority w:val="0"/>
    <w:rPr>
      <w:rFonts w:eastAsia="楷体_GB2312"/>
      <w:kern w:val="0"/>
      <w:sz w:val="18"/>
      <w:szCs w:val="18"/>
      <w:lang w:val="en-US" w:eastAsia="zh-CN" w:bidi="ar-SA"/>
    </w:rPr>
  </w:style>
  <w:style w:type="character" w:customStyle="1" w:styleId="986">
    <w:name w:val="标题 7 Char"/>
    <w:qFormat/>
    <w:uiPriority w:val="0"/>
    <w:rPr>
      <w:rFonts w:eastAsia="宋体"/>
      <w:b/>
      <w:kern w:val="0"/>
      <w:sz w:val="24"/>
      <w:szCs w:val="24"/>
      <w:lang w:val="en-US" w:bidi="ar-SA"/>
    </w:rPr>
  </w:style>
  <w:style w:type="character" w:customStyle="1" w:styleId="987">
    <w:name w:val="H6 Char1"/>
    <w:qFormat/>
    <w:uiPriority w:val="0"/>
    <w:rPr>
      <w:rFonts w:ascii="Arial" w:hAnsi="Arial" w:eastAsia="黑体"/>
      <w:b/>
      <w:w w:val="90"/>
      <w:kern w:val="0"/>
      <w:sz w:val="28"/>
      <w:szCs w:val="20"/>
      <w:lang w:val="en-US" w:eastAsia="zh-CN" w:bidi="ar-SA"/>
    </w:rPr>
  </w:style>
  <w:style w:type="character" w:customStyle="1" w:styleId="988">
    <w:name w:val="Char Char25"/>
    <w:qFormat/>
    <w:uiPriority w:val="0"/>
    <w:rPr>
      <w:rFonts w:eastAsia="宋体"/>
      <w:b/>
      <w:bCs/>
      <w:sz w:val="32"/>
      <w:szCs w:val="32"/>
      <w:lang w:val="en-US" w:eastAsia="zh-CN" w:bidi="ar-SA"/>
    </w:rPr>
  </w:style>
  <w:style w:type="character" w:customStyle="1" w:styleId="989">
    <w:name w:val="Char Char342"/>
    <w:qFormat/>
    <w:uiPriority w:val="0"/>
    <w:rPr>
      <w:rFonts w:eastAsia="宋体"/>
      <w:b/>
      <w:w w:val="90"/>
      <w:kern w:val="0"/>
      <w:sz w:val="30"/>
      <w:szCs w:val="20"/>
      <w:lang w:val="en-US" w:eastAsia="zh-CN" w:bidi="ar-SA"/>
    </w:rPr>
  </w:style>
  <w:style w:type="character" w:customStyle="1" w:styleId="990">
    <w:name w:val="书籍标题3"/>
    <w:qFormat/>
    <w:uiPriority w:val="0"/>
    <w:rPr>
      <w:rFonts w:eastAsia="宋体"/>
      <w:b/>
      <w:bCs/>
      <w:smallCaps/>
      <w:kern w:val="0"/>
      <w:sz w:val="20"/>
      <w:szCs w:val="20"/>
      <w:lang w:val="en-US" w:eastAsia="zh-CN" w:bidi="ar-SA"/>
    </w:rPr>
  </w:style>
  <w:style w:type="character" w:customStyle="1" w:styleId="991">
    <w:name w:val="批注框文本 Char"/>
    <w:qFormat/>
    <w:uiPriority w:val="0"/>
    <w:rPr>
      <w:rFonts w:eastAsia="宋体"/>
      <w:kern w:val="0"/>
      <w:sz w:val="18"/>
      <w:szCs w:val="18"/>
      <w:lang w:val="en-US" w:eastAsia="zh-CN" w:bidi="ar-SA"/>
    </w:rPr>
  </w:style>
  <w:style w:type="character" w:customStyle="1" w:styleId="992">
    <w:name w:val="书籍标题31"/>
    <w:qFormat/>
    <w:uiPriority w:val="0"/>
    <w:rPr>
      <w:rFonts w:eastAsia="宋体"/>
      <w:b/>
      <w:bCs/>
      <w:smallCaps/>
      <w:kern w:val="0"/>
      <w:sz w:val="20"/>
      <w:szCs w:val="20"/>
      <w:lang w:val="en-US" w:eastAsia="zh-CN" w:bidi="ar-SA"/>
    </w:rPr>
  </w:style>
  <w:style w:type="character" w:customStyle="1" w:styleId="993">
    <w:name w:val="Char Char1"/>
    <w:qFormat/>
    <w:uiPriority w:val="0"/>
    <w:rPr>
      <w:rFonts w:ascii="宋体" w:hAnsi="宋体" w:eastAsia="宋体"/>
      <w:szCs w:val="20"/>
      <w:lang w:bidi="ar-SA"/>
    </w:rPr>
  </w:style>
  <w:style w:type="character" w:customStyle="1" w:styleId="994">
    <w:name w:val="标题 3 Char Char Char"/>
    <w:qFormat/>
    <w:uiPriority w:val="0"/>
    <w:rPr>
      <w:rFonts w:eastAsia="宋体"/>
      <w:b/>
      <w:bCs/>
      <w:sz w:val="32"/>
      <w:szCs w:val="32"/>
      <w:lang w:bidi="ar-SA"/>
    </w:rPr>
  </w:style>
  <w:style w:type="character" w:customStyle="1" w:styleId="995">
    <w:name w:val="sieditbtn2"/>
    <w:basedOn w:val="972"/>
    <w:qFormat/>
    <w:uiPriority w:val="0"/>
    <w:rPr>
      <w:rFonts w:eastAsia="楷体_GB2312"/>
      <w:kern w:val="0"/>
      <w:sz w:val="18"/>
      <w:szCs w:val="18"/>
      <w:lang w:val="en-US" w:eastAsia="zh-CN" w:bidi="ar-SA"/>
    </w:rPr>
  </w:style>
  <w:style w:type="character" w:customStyle="1" w:styleId="996">
    <w:name w:val="脚注文本 Char2"/>
    <w:qFormat/>
    <w:uiPriority w:val="0"/>
    <w:rPr>
      <w:rFonts w:eastAsia="宋体"/>
      <w:sz w:val="18"/>
      <w:szCs w:val="18"/>
    </w:rPr>
  </w:style>
  <w:style w:type="character" w:customStyle="1" w:styleId="997">
    <w:name w:val="普通(网站) Char"/>
    <w:qFormat/>
    <w:uiPriority w:val="0"/>
    <w:rPr>
      <w:rFonts w:ascii="宋体" w:hAnsi="宋体" w:eastAsia="宋体"/>
      <w:kern w:val="0"/>
      <w:sz w:val="24"/>
      <w:szCs w:val="24"/>
      <w:lang w:val="en-US" w:eastAsia="zh-CN" w:bidi="ar-SA"/>
    </w:rPr>
  </w:style>
  <w:style w:type="character" w:customStyle="1" w:styleId="998">
    <w:name w:val="Char Char44"/>
    <w:qFormat/>
    <w:uiPriority w:val="0"/>
    <w:rPr>
      <w:rFonts w:ascii="Arial" w:hAnsi="Arial" w:eastAsia="黑体"/>
      <w:w w:val="90"/>
      <w:kern w:val="0"/>
      <w:szCs w:val="20"/>
      <w:lang w:val="en-US" w:eastAsia="zh-CN" w:bidi="ar-SA"/>
    </w:rPr>
  </w:style>
  <w:style w:type="character" w:customStyle="1" w:styleId="999">
    <w:name w:val="文档结构图 Char2"/>
    <w:qFormat/>
    <w:uiPriority w:val="0"/>
    <w:rPr>
      <w:rFonts w:ascii="宋体" w:hAnsi="宋体" w:eastAsia="宋体"/>
      <w:kern w:val="0"/>
      <w:sz w:val="18"/>
      <w:szCs w:val="18"/>
      <w:lang w:val="en-US" w:eastAsia="zh-CN" w:bidi="ar-SA"/>
    </w:rPr>
  </w:style>
  <w:style w:type="character" w:customStyle="1" w:styleId="1000">
    <w:name w:val="zj-122 Char"/>
    <w:qFormat/>
    <w:uiPriority w:val="0"/>
    <w:rPr>
      <w:rFonts w:ascii="Cambria" w:hAnsi="Cambria" w:eastAsia="宋体"/>
      <w:iCs/>
      <w:kern w:val="0"/>
      <w:sz w:val="20"/>
      <w:szCs w:val="21"/>
      <w:lang w:val="en-US" w:eastAsia="zh-CN" w:bidi="ar-SA"/>
    </w:rPr>
  </w:style>
  <w:style w:type="character" w:customStyle="1" w:styleId="1001">
    <w:name w:val="Char Char37"/>
    <w:qFormat/>
    <w:uiPriority w:val="0"/>
    <w:rPr>
      <w:rFonts w:eastAsia="宋体"/>
      <w:kern w:val="0"/>
      <w:szCs w:val="21"/>
      <w:lang w:bidi="ar-SA"/>
    </w:rPr>
  </w:style>
  <w:style w:type="character" w:customStyle="1" w:styleId="1002">
    <w:name w:val="批注文字 Char1"/>
    <w:qFormat/>
    <w:uiPriority w:val="0"/>
    <w:rPr>
      <w:rFonts w:ascii="Times New Roman" w:hAnsi="Times New Roman" w:eastAsia="宋体"/>
      <w:kern w:val="0"/>
      <w:sz w:val="20"/>
      <w:szCs w:val="24"/>
      <w:lang w:val="en-US" w:eastAsia="zh-CN" w:bidi="ar-SA"/>
    </w:rPr>
  </w:style>
  <w:style w:type="character" w:customStyle="1" w:styleId="1003">
    <w:name w:val="font11"/>
    <w:qFormat/>
    <w:uiPriority w:val="0"/>
    <w:rPr>
      <w:rFonts w:hint="eastAsia" w:ascii="仿宋_GB2312" w:hAnsi="仿宋_GB2312" w:eastAsia="仿宋_GB2312"/>
      <w:kern w:val="0"/>
      <w:szCs w:val="21"/>
      <w:lang w:val="en-US" w:eastAsia="zh-CN" w:bidi="ar-SA"/>
    </w:rPr>
  </w:style>
  <w:style w:type="character" w:customStyle="1" w:styleId="1004">
    <w:name w:val="标题 3 字符1"/>
    <w:qFormat/>
    <w:uiPriority w:val="0"/>
    <w:rPr>
      <w:rFonts w:eastAsia="宋体"/>
      <w:b/>
      <w:bCs/>
      <w:sz w:val="32"/>
      <w:szCs w:val="32"/>
    </w:rPr>
  </w:style>
  <w:style w:type="character" w:customStyle="1" w:styleId="1005">
    <w:name w:val="main5"/>
    <w:qFormat/>
    <w:uiPriority w:val="0"/>
    <w:rPr>
      <w:rFonts w:eastAsia="宋体"/>
      <w:kern w:val="0"/>
      <w:sz w:val="20"/>
      <w:szCs w:val="20"/>
      <w:lang w:val="en-US" w:eastAsia="zh-CN" w:bidi="ar-SA"/>
    </w:rPr>
  </w:style>
  <w:style w:type="character" w:customStyle="1" w:styleId="1006">
    <w:name w:val="siexitbtn"/>
    <w:basedOn w:val="972"/>
    <w:qFormat/>
    <w:uiPriority w:val="0"/>
    <w:rPr>
      <w:rFonts w:eastAsia="楷体_GB2312"/>
      <w:kern w:val="0"/>
      <w:sz w:val="18"/>
      <w:szCs w:val="18"/>
      <w:lang w:val="en-US" w:eastAsia="zh-CN" w:bidi="ar-SA"/>
    </w:rPr>
  </w:style>
  <w:style w:type="character" w:customStyle="1" w:styleId="1007">
    <w:name w:val="正文 + 宋体 Char"/>
    <w:qFormat/>
    <w:uiPriority w:val="0"/>
    <w:rPr>
      <w:rFonts w:ascii="宋体" w:hAnsi="宋体" w:eastAsia="宋体"/>
      <w:sz w:val="24"/>
      <w:szCs w:val="24"/>
      <w:u w:val="single"/>
    </w:rPr>
  </w:style>
  <w:style w:type="character" w:customStyle="1" w:styleId="1008">
    <w:name w:val="Char Char512"/>
    <w:qFormat/>
    <w:uiPriority w:val="0"/>
    <w:rPr>
      <w:rFonts w:eastAsia="宋体"/>
      <w:b/>
      <w:bCs/>
      <w:sz w:val="24"/>
      <w:szCs w:val="24"/>
      <w:lang w:bidi="ar-SA"/>
    </w:rPr>
  </w:style>
  <w:style w:type="character" w:customStyle="1" w:styleId="1009">
    <w:name w:val="tpc_content1"/>
    <w:qFormat/>
    <w:uiPriority w:val="0"/>
    <w:rPr>
      <w:rFonts w:ascii="Arial" w:hAnsi="Arial" w:eastAsia="宋体" w:cs="Arial"/>
      <w:kern w:val="0"/>
      <w:szCs w:val="21"/>
      <w:lang w:val="en-US" w:eastAsia="zh-CN" w:bidi="ar-SA"/>
    </w:rPr>
  </w:style>
  <w:style w:type="character" w:customStyle="1" w:styleId="1010">
    <w:name w:val="正文（绿盟科技） Char"/>
    <w:qFormat/>
    <w:uiPriority w:val="0"/>
    <w:rPr>
      <w:rFonts w:ascii="Arial" w:hAnsi="Arial" w:eastAsia="宋体"/>
      <w:kern w:val="0"/>
      <w:szCs w:val="21"/>
      <w:lang w:val="en-US" w:eastAsia="zh-CN"/>
    </w:rPr>
  </w:style>
  <w:style w:type="character" w:customStyle="1" w:styleId="1011">
    <w:name w:val="style41"/>
    <w:qFormat/>
    <w:uiPriority w:val="0"/>
    <w:rPr>
      <w:rFonts w:ascii="Arial" w:hAnsi="Arial" w:eastAsia="宋体" w:cs="Arial"/>
      <w:kern w:val="0"/>
      <w:sz w:val="20"/>
      <w:szCs w:val="20"/>
      <w:lang w:val="en-US" w:eastAsia="zh-CN" w:bidi="ar-SA"/>
    </w:rPr>
  </w:style>
  <w:style w:type="character" w:customStyle="1" w:styleId="1012">
    <w:name w:val="style6"/>
    <w:basedOn w:val="972"/>
    <w:qFormat/>
    <w:uiPriority w:val="0"/>
    <w:rPr>
      <w:rFonts w:eastAsia="楷体_GB2312"/>
      <w:kern w:val="0"/>
      <w:sz w:val="18"/>
      <w:szCs w:val="18"/>
      <w:lang w:val="en-US" w:eastAsia="zh-CN" w:bidi="ar-SA"/>
    </w:rPr>
  </w:style>
  <w:style w:type="character" w:customStyle="1" w:styleId="1013">
    <w:name w:val="标题 1 Char"/>
    <w:qFormat/>
    <w:uiPriority w:val="0"/>
    <w:rPr>
      <w:rFonts w:eastAsia="宋体"/>
      <w:b/>
      <w:bCs/>
      <w:sz w:val="44"/>
      <w:szCs w:val="44"/>
      <w:lang w:val="en-US" w:bidi="ar-SA"/>
    </w:rPr>
  </w:style>
  <w:style w:type="character" w:customStyle="1" w:styleId="1014">
    <w:name w:val="h121"/>
    <w:qFormat/>
    <w:uiPriority w:val="0"/>
    <w:rPr>
      <w:rFonts w:eastAsia="宋体"/>
      <w:color w:val="333333"/>
      <w:kern w:val="0"/>
      <w:sz w:val="20"/>
      <w:szCs w:val="20"/>
      <w:lang w:val="en-US" w:eastAsia="zh-CN" w:bidi="ar-SA"/>
    </w:rPr>
  </w:style>
  <w:style w:type="character" w:customStyle="1" w:styleId="1015">
    <w:name w:val="正文--2字符首行缩进 Char"/>
    <w:qFormat/>
    <w:uiPriority w:val="0"/>
    <w:rPr>
      <w:rFonts w:ascii="仿宋_GB2312" w:hAnsi="仿宋_GB2312" w:eastAsia="仿宋_GB2312"/>
      <w:sz w:val="28"/>
      <w:szCs w:val="24"/>
      <w:lang w:val="en-US" w:eastAsia="zh-CN"/>
    </w:rPr>
  </w:style>
  <w:style w:type="character" w:customStyle="1" w:styleId="1016">
    <w:name w:val="H6 Char2"/>
    <w:qFormat/>
    <w:uiPriority w:val="0"/>
    <w:rPr>
      <w:rFonts w:ascii="Arial" w:hAnsi="Arial" w:eastAsia="黑体"/>
      <w:b/>
      <w:sz w:val="24"/>
      <w:szCs w:val="24"/>
      <w:lang w:val="en-US" w:eastAsia="zh-CN"/>
    </w:rPr>
  </w:style>
  <w:style w:type="character" w:customStyle="1" w:styleId="1017">
    <w:name w:val="标题 2 Char"/>
    <w:qFormat/>
    <w:uiPriority w:val="0"/>
    <w:rPr>
      <w:rFonts w:ascii="Arial" w:hAnsi="Arial" w:eastAsia="黑体"/>
      <w:b/>
      <w:bCs/>
      <w:kern w:val="0"/>
      <w:sz w:val="32"/>
      <w:szCs w:val="32"/>
      <w:lang w:val="en-US" w:bidi="ar-SA"/>
    </w:rPr>
  </w:style>
  <w:style w:type="character" w:customStyle="1" w:styleId="1018">
    <w:name w:val="apple-style-span"/>
    <w:basedOn w:val="972"/>
    <w:qFormat/>
    <w:uiPriority w:val="0"/>
    <w:rPr>
      <w:rFonts w:eastAsia="楷体_GB2312"/>
      <w:kern w:val="0"/>
      <w:sz w:val="18"/>
      <w:szCs w:val="18"/>
      <w:lang w:val="en-US" w:eastAsia="zh-CN" w:bidi="ar-SA"/>
    </w:rPr>
  </w:style>
  <w:style w:type="character" w:customStyle="1" w:styleId="1019">
    <w:name w:val="明显参考1"/>
    <w:qFormat/>
    <w:uiPriority w:val="0"/>
    <w:rPr>
      <w:rFonts w:eastAsia="宋体"/>
      <w:b/>
      <w:bCs/>
      <w:i/>
      <w:iCs/>
      <w:caps/>
      <w:color w:val="5B9BD5"/>
      <w:kern w:val="0"/>
      <w:sz w:val="20"/>
      <w:szCs w:val="20"/>
      <w:lang w:val="en-US" w:eastAsia="zh-CN" w:bidi="ar-SA"/>
    </w:rPr>
  </w:style>
  <w:style w:type="character" w:customStyle="1" w:styleId="1020">
    <w:name w:val="Char Char451"/>
    <w:qFormat/>
    <w:uiPriority w:val="0"/>
    <w:rPr>
      <w:rFonts w:ascii="Arial" w:hAnsi="Arial" w:eastAsia="黑体"/>
      <w:w w:val="90"/>
      <w:kern w:val="0"/>
      <w:sz w:val="28"/>
      <w:szCs w:val="20"/>
      <w:lang w:val="en-US" w:eastAsia="zh-CN" w:bidi="ar-SA"/>
    </w:rPr>
  </w:style>
  <w:style w:type="character" w:customStyle="1" w:styleId="1021">
    <w:name w:val="称呼 Char"/>
    <w:qFormat/>
    <w:uiPriority w:val="0"/>
    <w:rPr>
      <w:rFonts w:eastAsia="宋体"/>
      <w:kern w:val="0"/>
      <w:sz w:val="20"/>
      <w:szCs w:val="20"/>
      <w:lang w:val="en-US" w:eastAsia="zh-CN" w:bidi="ar-SA"/>
    </w:rPr>
  </w:style>
  <w:style w:type="character" w:customStyle="1" w:styleId="1022">
    <w:name w:val="正文文本 2 Char1"/>
    <w:qFormat/>
    <w:uiPriority w:val="0"/>
    <w:rPr>
      <w:rFonts w:eastAsia="宋体"/>
      <w:szCs w:val="24"/>
      <w:lang w:val="en-US" w:eastAsia="zh-CN" w:bidi="ar-SA"/>
    </w:rPr>
  </w:style>
  <w:style w:type="character" w:customStyle="1" w:styleId="1023">
    <w:name w:val="Char Char46"/>
    <w:qFormat/>
    <w:uiPriority w:val="0"/>
    <w:rPr>
      <w:rFonts w:ascii="宋体" w:hAnsi="宋体" w:eastAsia="宋体"/>
      <w:b/>
      <w:w w:val="90"/>
      <w:kern w:val="0"/>
      <w:sz w:val="28"/>
      <w:szCs w:val="20"/>
      <w:lang w:val="en-US" w:eastAsia="zh-CN" w:bidi="ar-SA"/>
    </w:rPr>
  </w:style>
  <w:style w:type="character" w:customStyle="1" w:styleId="1024">
    <w:name w:val="Normal Indent Char Char"/>
    <w:qFormat/>
    <w:uiPriority w:val="0"/>
    <w:rPr>
      <w:rFonts w:eastAsia="宋体"/>
      <w:szCs w:val="20"/>
      <w:lang w:bidi="ar-SA"/>
    </w:rPr>
  </w:style>
  <w:style w:type="character" w:customStyle="1" w:styleId="1025">
    <w:name w:val="subject3"/>
    <w:basedOn w:val="972"/>
    <w:qFormat/>
    <w:uiPriority w:val="0"/>
    <w:rPr>
      <w:rFonts w:eastAsia="楷体_GB2312"/>
      <w:kern w:val="0"/>
      <w:sz w:val="18"/>
      <w:szCs w:val="18"/>
      <w:lang w:val="en-US" w:eastAsia="zh-CN" w:bidi="ar-SA"/>
    </w:rPr>
  </w:style>
  <w:style w:type="character" w:customStyle="1" w:styleId="1026">
    <w:name w:val="font71"/>
    <w:qFormat/>
    <w:uiPriority w:val="0"/>
    <w:rPr>
      <w:rFonts w:hint="eastAsia" w:ascii="宋体" w:hAnsi="宋体" w:eastAsia="宋体"/>
      <w:kern w:val="0"/>
      <w:sz w:val="20"/>
      <w:szCs w:val="20"/>
      <w:lang w:val="en-US" w:eastAsia="zh-CN" w:bidi="ar-SA"/>
    </w:rPr>
  </w:style>
  <w:style w:type="character" w:customStyle="1" w:styleId="1027">
    <w:name w:val="H5 Char"/>
    <w:qFormat/>
    <w:uiPriority w:val="0"/>
    <w:rPr>
      <w:rFonts w:ascii="宋体" w:hAnsi="宋体" w:eastAsia="宋体"/>
      <w:b/>
      <w:w w:val="90"/>
      <w:kern w:val="0"/>
      <w:sz w:val="28"/>
      <w:szCs w:val="20"/>
      <w:lang w:val="en-US" w:eastAsia="zh-CN" w:bidi="ar-SA"/>
    </w:rPr>
  </w:style>
  <w:style w:type="character" w:customStyle="1" w:styleId="1028">
    <w:name w:val="lb1"/>
    <w:qFormat/>
    <w:uiPriority w:val="0"/>
    <w:rPr>
      <w:rFonts w:eastAsia="宋体"/>
      <w:b/>
      <w:bCs/>
      <w:color w:val="0851A5"/>
      <w:kern w:val="0"/>
      <w:sz w:val="27"/>
      <w:szCs w:val="27"/>
      <w:lang w:val="en-US" w:eastAsia="zh-CN" w:bidi="ar-SA"/>
    </w:rPr>
  </w:style>
  <w:style w:type="character" w:customStyle="1" w:styleId="1029">
    <w:name w:val="脚注文本 Char"/>
    <w:qFormat/>
    <w:uiPriority w:val="0"/>
    <w:rPr>
      <w:rFonts w:ascii="宋体" w:hAnsi="宋体" w:eastAsia="宋体"/>
      <w:kern w:val="0"/>
      <w:sz w:val="20"/>
      <w:szCs w:val="24"/>
      <w:lang w:val="en-US" w:eastAsia="zh-CN" w:bidi="ar-SA"/>
    </w:rPr>
  </w:style>
  <w:style w:type="character" w:customStyle="1" w:styleId="1030">
    <w:name w:val="无间隔 Char"/>
    <w:qFormat/>
    <w:uiPriority w:val="0"/>
    <w:rPr>
      <w:rFonts w:eastAsia="宋体"/>
      <w:kern w:val="0"/>
      <w:sz w:val="22"/>
      <w:szCs w:val="20"/>
      <w:lang w:val="en-US" w:eastAsia="zh-CN" w:bidi="ar-SA"/>
    </w:rPr>
  </w:style>
  <w:style w:type="character" w:customStyle="1" w:styleId="1031">
    <w:name w:val="c lh15"/>
    <w:basedOn w:val="972"/>
    <w:qFormat/>
    <w:uiPriority w:val="0"/>
    <w:rPr>
      <w:rFonts w:eastAsia="楷体_GB2312"/>
      <w:kern w:val="0"/>
      <w:sz w:val="18"/>
      <w:szCs w:val="18"/>
      <w:lang w:val="en-US" w:eastAsia="zh-CN" w:bidi="ar-SA"/>
    </w:rPr>
  </w:style>
  <w:style w:type="character" w:customStyle="1" w:styleId="1032">
    <w:name w:val="fo Char1"/>
    <w:qFormat/>
    <w:uiPriority w:val="0"/>
    <w:rPr>
      <w:rFonts w:ascii="Times New Roman" w:hAnsi="Times New Roman" w:eastAsia="宋体"/>
      <w:kern w:val="0"/>
      <w:sz w:val="18"/>
      <w:szCs w:val="18"/>
      <w:lang w:val="en-US" w:eastAsia="zh-CN" w:bidi="ar-SA"/>
    </w:rPr>
  </w:style>
  <w:style w:type="character" w:customStyle="1" w:styleId="1033">
    <w:name w:val="一级条标题 Char Char Char"/>
    <w:qFormat/>
    <w:uiPriority w:val="0"/>
    <w:rPr>
      <w:rFonts w:ascii="黑体" w:hAnsi="黑体" w:eastAsia="黑体"/>
      <w:kern w:val="0"/>
      <w:sz w:val="20"/>
      <w:szCs w:val="20"/>
      <w:lang w:val="en-US" w:eastAsia="zh-CN" w:bidi="ar-SA"/>
    </w:rPr>
  </w:style>
  <w:style w:type="character" w:customStyle="1" w:styleId="1034">
    <w:name w:val="题注 Char"/>
    <w:qFormat/>
    <w:uiPriority w:val="0"/>
    <w:rPr>
      <w:rFonts w:ascii="Arial" w:hAnsi="Arial" w:eastAsia="黑体" w:cs="Arial"/>
      <w:kern w:val="0"/>
      <w:sz w:val="20"/>
      <w:szCs w:val="20"/>
      <w:lang w:val="en-US" w:eastAsia="zh-CN" w:bidi="ar-SA"/>
    </w:rPr>
  </w:style>
  <w:style w:type="character" w:customStyle="1" w:styleId="1035">
    <w:name w:val="正文文本 3 Char"/>
    <w:qFormat/>
    <w:uiPriority w:val="0"/>
    <w:rPr>
      <w:rFonts w:eastAsia="宋体"/>
      <w:b/>
      <w:bCs/>
      <w:kern w:val="0"/>
      <w:sz w:val="24"/>
      <w:szCs w:val="24"/>
      <w:lang w:val="en-US" w:eastAsia="zh-CN" w:bidi="ar-SA"/>
    </w:rPr>
  </w:style>
  <w:style w:type="character" w:customStyle="1" w:styleId="1036">
    <w:name w:val="HTML 预设格式 Char"/>
    <w:qFormat/>
    <w:uiPriority w:val="0"/>
    <w:rPr>
      <w:rFonts w:ascii="Courier New" w:hAnsi="Courier New" w:eastAsia="宋体" w:cs="Courier New"/>
      <w:kern w:val="0"/>
      <w:sz w:val="20"/>
      <w:szCs w:val="20"/>
      <w:lang w:val="en-US" w:eastAsia="zh-CN" w:bidi="ar-SA"/>
    </w:rPr>
  </w:style>
  <w:style w:type="character" w:customStyle="1" w:styleId="1037">
    <w:name w:val="标题 8 Char"/>
    <w:qFormat/>
    <w:uiPriority w:val="0"/>
    <w:rPr>
      <w:rFonts w:ascii="Arial" w:hAnsi="Arial" w:eastAsia="黑体"/>
      <w:kern w:val="0"/>
      <w:sz w:val="24"/>
      <w:szCs w:val="24"/>
      <w:lang w:val="en-US" w:bidi="ar-SA"/>
    </w:rPr>
  </w:style>
  <w:style w:type="character" w:customStyle="1" w:styleId="1038">
    <w:name w:val="ca-5"/>
    <w:basedOn w:val="972"/>
    <w:qFormat/>
    <w:uiPriority w:val="0"/>
    <w:rPr>
      <w:rFonts w:eastAsia="楷体_GB2312"/>
      <w:kern w:val="0"/>
      <w:sz w:val="18"/>
      <w:szCs w:val="18"/>
      <w:lang w:val="en-US" w:eastAsia="zh-CN" w:bidi="ar-SA"/>
    </w:rPr>
  </w:style>
  <w:style w:type="character" w:customStyle="1" w:styleId="1039">
    <w:name w:val="font91"/>
    <w:qFormat/>
    <w:uiPriority w:val="0"/>
    <w:rPr>
      <w:rFonts w:eastAsia="宋体"/>
      <w:color w:val="FF0000"/>
      <w:kern w:val="0"/>
      <w:sz w:val="22"/>
      <w:lang w:val="en-US" w:eastAsia="zh-CN" w:bidi="ar-SA"/>
    </w:rPr>
  </w:style>
  <w:style w:type="character" w:customStyle="1" w:styleId="1040">
    <w:name w:val="h Char"/>
    <w:qFormat/>
    <w:uiPriority w:val="0"/>
    <w:rPr>
      <w:rFonts w:eastAsia="宋体"/>
      <w:sz w:val="18"/>
      <w:szCs w:val="18"/>
      <w:lang w:bidi="ar-SA"/>
    </w:rPr>
  </w:style>
  <w:style w:type="character" w:customStyle="1" w:styleId="1041">
    <w:name w:val="标题 8 字符1"/>
    <w:qFormat/>
    <w:uiPriority w:val="0"/>
    <w:rPr>
      <w:rFonts w:ascii="Arial" w:hAnsi="Arial" w:eastAsia="黑体"/>
      <w:sz w:val="24"/>
      <w:szCs w:val="24"/>
    </w:rPr>
  </w:style>
  <w:style w:type="character" w:customStyle="1" w:styleId="1042">
    <w:name w:val="Char Char271"/>
    <w:qFormat/>
    <w:uiPriority w:val="0"/>
    <w:rPr>
      <w:rFonts w:ascii="Arial" w:hAnsi="Arial" w:eastAsia="黑体"/>
      <w:b/>
      <w:bCs/>
      <w:sz w:val="32"/>
      <w:szCs w:val="32"/>
      <w:lang w:val="en-US" w:eastAsia="zh-CN" w:bidi="ar-SA"/>
    </w:rPr>
  </w:style>
  <w:style w:type="character" w:customStyle="1" w:styleId="1043">
    <w:name w:val="PIM 4 Char2"/>
    <w:qFormat/>
    <w:uiPriority w:val="0"/>
    <w:rPr>
      <w:rFonts w:ascii="Arial" w:hAnsi="Arial" w:eastAsia="黑体"/>
      <w:b/>
      <w:w w:val="90"/>
      <w:kern w:val="0"/>
      <w:sz w:val="28"/>
      <w:szCs w:val="20"/>
      <w:lang w:val="en-US" w:eastAsia="zh-CN" w:bidi="ar-SA"/>
    </w:rPr>
  </w:style>
  <w:style w:type="character" w:customStyle="1" w:styleId="1044">
    <w:name w:val="d1"/>
    <w:qFormat/>
    <w:uiPriority w:val="0"/>
    <w:rPr>
      <w:rFonts w:eastAsia="宋体"/>
      <w:kern w:val="0"/>
      <w:szCs w:val="21"/>
      <w:lang w:val="en-US" w:eastAsia="zh-CN" w:bidi="ar-SA"/>
    </w:rPr>
  </w:style>
  <w:style w:type="character" w:customStyle="1" w:styleId="1045">
    <w:name w:val="Char Char91"/>
    <w:qFormat/>
    <w:uiPriority w:val="0"/>
    <w:rPr>
      <w:rFonts w:ascii="宋体" w:hAnsi="宋体" w:eastAsia="宋体" w:cs="Courier New"/>
      <w:szCs w:val="21"/>
      <w:lang w:bidi="ar-SA"/>
    </w:rPr>
  </w:style>
  <w:style w:type="character" w:customStyle="1" w:styleId="1046">
    <w:name w:val="siup2"/>
    <w:basedOn w:val="972"/>
    <w:qFormat/>
    <w:uiPriority w:val="0"/>
    <w:rPr>
      <w:rFonts w:eastAsia="楷体_GB2312"/>
      <w:kern w:val="0"/>
      <w:sz w:val="18"/>
      <w:szCs w:val="18"/>
      <w:lang w:val="en-US" w:eastAsia="zh-CN" w:bidi="ar-SA"/>
    </w:rPr>
  </w:style>
  <w:style w:type="character" w:customStyle="1" w:styleId="1047">
    <w:name w:val="正文文本缩进 Char"/>
    <w:qFormat/>
    <w:uiPriority w:val="0"/>
    <w:rPr>
      <w:rFonts w:ascii="仿宋_GB2312" w:hAnsi="仿宋_GB2312" w:eastAsia="仿宋_GB2312"/>
      <w:sz w:val="32"/>
      <w:szCs w:val="20"/>
      <w:lang w:val="en-US" w:eastAsia="zh-CN" w:bidi="ar-SA"/>
    </w:rPr>
  </w:style>
  <w:style w:type="character" w:customStyle="1" w:styleId="1048">
    <w:name w:val="Char Char191"/>
    <w:qFormat/>
    <w:uiPriority w:val="0"/>
    <w:rPr>
      <w:rFonts w:ascii="Times New Roman" w:hAnsi="Times New Roman" w:eastAsia="宋体"/>
      <w:b/>
      <w:bCs/>
      <w:kern w:val="0"/>
      <w:sz w:val="24"/>
      <w:szCs w:val="24"/>
      <w:lang w:val="en-US" w:eastAsia="zh-CN" w:bidi="ar-SA"/>
    </w:rPr>
  </w:style>
  <w:style w:type="character" w:customStyle="1" w:styleId="1049">
    <w:name w:val="二级条标题 Char"/>
    <w:qFormat/>
    <w:uiPriority w:val="0"/>
    <w:rPr>
      <w:rFonts w:ascii="黑体" w:hAnsi="黑体" w:eastAsia="黑体"/>
      <w:kern w:val="0"/>
      <w:sz w:val="20"/>
      <w:szCs w:val="20"/>
      <w:lang w:val="en-US" w:eastAsia="zh-CN" w:bidi="ar-SA"/>
    </w:rPr>
  </w:style>
  <w:style w:type="character" w:customStyle="1" w:styleId="1050">
    <w:name w:val="样式11 字符"/>
    <w:qFormat/>
    <w:uiPriority w:val="0"/>
    <w:rPr>
      <w:rFonts w:eastAsia="楷体_GB2312"/>
      <w:bCs/>
      <w:kern w:val="0"/>
      <w:sz w:val="32"/>
      <w:szCs w:val="30"/>
      <w:lang w:val="en-US" w:eastAsia="zh-CN" w:bidi="ar-SA"/>
    </w:rPr>
  </w:style>
  <w:style w:type="character" w:customStyle="1" w:styleId="1051">
    <w:name w:val="正文首行缩进 Char"/>
    <w:qFormat/>
    <w:uiPriority w:val="0"/>
    <w:rPr>
      <w:rFonts w:eastAsia="宋体"/>
      <w:kern w:val="0"/>
      <w:sz w:val="20"/>
      <w:szCs w:val="24"/>
      <w:lang w:val="en-US" w:eastAsia="zh-CN" w:bidi="ar-SA"/>
    </w:rPr>
  </w:style>
  <w:style w:type="character" w:customStyle="1" w:styleId="1052">
    <w:name w:val="Char Char23"/>
    <w:qFormat/>
    <w:uiPriority w:val="0"/>
    <w:rPr>
      <w:rFonts w:ascii="Times New Roman" w:hAnsi="Times New Roman" w:eastAsia="宋体"/>
      <w:b/>
      <w:bCs/>
      <w:sz w:val="28"/>
      <w:szCs w:val="28"/>
      <w:lang w:val="en-US" w:eastAsia="zh-CN" w:bidi="ar-SA"/>
    </w:rPr>
  </w:style>
  <w:style w:type="character" w:customStyle="1" w:styleId="1053">
    <w:name w:val="HTML 地址 Char"/>
    <w:qFormat/>
    <w:uiPriority w:val="0"/>
    <w:rPr>
      <w:rFonts w:eastAsia="宋体"/>
      <w:i/>
      <w:iCs/>
      <w:szCs w:val="24"/>
      <w:lang w:val="en-US" w:eastAsia="zh-CN" w:bidi="ar-SA"/>
    </w:rPr>
  </w:style>
  <w:style w:type="character" w:customStyle="1" w:styleId="1054">
    <w:name w:val="store-locator-item-address2"/>
    <w:qFormat/>
    <w:uiPriority w:val="0"/>
    <w:rPr>
      <w:rFonts w:eastAsia="宋体"/>
      <w:kern w:val="0"/>
      <w:sz w:val="20"/>
      <w:szCs w:val="20"/>
      <w:lang w:val="en-US" w:eastAsia="zh-CN" w:bidi="ar-SA"/>
    </w:rPr>
  </w:style>
  <w:style w:type="character" w:customStyle="1" w:styleId="1055">
    <w:name w:val="Char Char50"/>
    <w:qFormat/>
    <w:uiPriority w:val="0"/>
    <w:rPr>
      <w:rFonts w:ascii="宋体" w:hAnsi="宋体" w:eastAsia="宋体"/>
      <w:b/>
      <w:w w:val="90"/>
      <w:kern w:val="0"/>
      <w:sz w:val="28"/>
      <w:szCs w:val="20"/>
      <w:lang w:bidi="ar-SA"/>
    </w:rPr>
  </w:style>
  <w:style w:type="character" w:customStyle="1" w:styleId="1056">
    <w:name w:val="Char Char431"/>
    <w:qFormat/>
    <w:uiPriority w:val="0"/>
    <w:rPr>
      <w:rFonts w:ascii="Times New Roman" w:hAnsi="Times New Roman" w:eastAsia="宋体"/>
      <w:kern w:val="0"/>
      <w:sz w:val="20"/>
      <w:szCs w:val="24"/>
      <w:lang w:val="en-US" w:eastAsia="zh-CN" w:bidi="ar-SA"/>
    </w:rPr>
  </w:style>
  <w:style w:type="character" w:customStyle="1" w:styleId="1057">
    <w:name w:val="纯文本 Char1"/>
    <w:qFormat/>
    <w:uiPriority w:val="0"/>
    <w:rPr>
      <w:rFonts w:ascii="宋体" w:hAnsi="宋体" w:eastAsia="宋体"/>
      <w:szCs w:val="20"/>
      <w:lang w:bidi="ar-SA"/>
    </w:rPr>
  </w:style>
  <w:style w:type="character" w:customStyle="1" w:styleId="1058">
    <w:name w:val="btn-lnk-alignl2"/>
    <w:qFormat/>
    <w:uiPriority w:val="0"/>
    <w:rPr>
      <w:rFonts w:eastAsia="宋体"/>
      <w:kern w:val="0"/>
      <w:sz w:val="20"/>
      <w:szCs w:val="20"/>
      <w:lang w:val="en-US" w:eastAsia="zh-CN" w:bidi="ar-SA"/>
    </w:rPr>
  </w:style>
  <w:style w:type="character" w:customStyle="1" w:styleId="1059">
    <w:name w:val="Char Char4"/>
    <w:qFormat/>
    <w:uiPriority w:val="0"/>
    <w:rPr>
      <w:rFonts w:ascii="宋体" w:hAnsi="宋体" w:eastAsia="宋体" w:cs="Courier New"/>
      <w:szCs w:val="21"/>
    </w:rPr>
  </w:style>
  <w:style w:type="character" w:customStyle="1" w:styleId="1060">
    <w:name w:val="g1"/>
    <w:qFormat/>
    <w:uiPriority w:val="0"/>
    <w:rPr>
      <w:rFonts w:eastAsia="宋体"/>
      <w:color w:val="008000"/>
      <w:kern w:val="0"/>
      <w:sz w:val="20"/>
      <w:szCs w:val="20"/>
      <w:lang w:val="en-US" w:eastAsia="zh-CN" w:bidi="ar-SA"/>
    </w:rPr>
  </w:style>
  <w:style w:type="character" w:customStyle="1" w:styleId="1061">
    <w:name w:val="Char Char5"/>
    <w:qFormat/>
    <w:uiPriority w:val="0"/>
    <w:rPr>
      <w:rFonts w:eastAsia="宋体"/>
      <w:b/>
      <w:bCs/>
      <w:sz w:val="24"/>
      <w:szCs w:val="24"/>
      <w:lang w:bidi="ar-SA"/>
    </w:rPr>
  </w:style>
  <w:style w:type="character" w:customStyle="1" w:styleId="1062">
    <w:name w:val="bds_more2"/>
    <w:qFormat/>
    <w:uiPriority w:val="0"/>
    <w:rPr>
      <w:rFonts w:eastAsia="宋体"/>
      <w:kern w:val="0"/>
      <w:sz w:val="20"/>
      <w:szCs w:val="20"/>
      <w:lang w:val="en-US" w:eastAsia="zh-CN" w:bidi="ar-SA"/>
    </w:rPr>
  </w:style>
  <w:style w:type="character" w:customStyle="1" w:styleId="1063">
    <w:name w:val="Char Char41"/>
    <w:qFormat/>
    <w:uiPriority w:val="0"/>
    <w:rPr>
      <w:rFonts w:eastAsia="宋体"/>
      <w:sz w:val="18"/>
      <w:szCs w:val="18"/>
      <w:lang w:bidi="ar-SA"/>
    </w:rPr>
  </w:style>
  <w:style w:type="character" w:customStyle="1" w:styleId="1064">
    <w:name w:val="H1 Char1"/>
    <w:qFormat/>
    <w:uiPriority w:val="0"/>
    <w:rPr>
      <w:rFonts w:ascii="Times New Roman" w:hAnsi="Times New Roman" w:eastAsia="宋体"/>
      <w:b/>
      <w:w w:val="90"/>
      <w:kern w:val="0"/>
      <w:sz w:val="30"/>
      <w:szCs w:val="20"/>
      <w:lang w:val="en-US" w:eastAsia="zh-CN" w:bidi="ar-SA"/>
    </w:rPr>
  </w:style>
  <w:style w:type="character" w:customStyle="1" w:styleId="1065">
    <w:name w:val="引用 Char1"/>
    <w:qFormat/>
    <w:uiPriority w:val="0"/>
    <w:rPr>
      <w:rFonts w:eastAsia="宋体"/>
      <w:i/>
      <w:iCs/>
      <w:lang w:val="en-US" w:eastAsia="zh-CN" w:bidi="ar-SA"/>
    </w:rPr>
  </w:style>
  <w:style w:type="character" w:customStyle="1" w:styleId="1066">
    <w:name w:val="grame"/>
    <w:qFormat/>
    <w:uiPriority w:val="0"/>
    <w:rPr>
      <w:rFonts w:ascii="Verdana" w:hAnsi="Verdana" w:eastAsia="仿宋_GB2312"/>
      <w:kern w:val="0"/>
      <w:sz w:val="24"/>
      <w:szCs w:val="20"/>
      <w:lang w:val="en-US" w:eastAsia="zh-CN" w:bidi="ar-SA"/>
    </w:rPr>
  </w:style>
  <w:style w:type="character" w:customStyle="1" w:styleId="1067">
    <w:name w:val="批注文字 字符"/>
    <w:qFormat/>
    <w:uiPriority w:val="0"/>
    <w:rPr>
      <w:rFonts w:eastAsia="楷体_GB2312"/>
      <w:kern w:val="0"/>
      <w:sz w:val="24"/>
      <w:szCs w:val="20"/>
      <w:lang w:val="en-US" w:eastAsia="zh-CN" w:bidi="ar-SA"/>
    </w:rPr>
  </w:style>
  <w:style w:type="character" w:customStyle="1" w:styleId="1068">
    <w:name w:val="批注主题 Char3"/>
    <w:qFormat/>
    <w:uiPriority w:val="0"/>
    <w:rPr>
      <w:rFonts w:eastAsia="楷体_GB2312"/>
      <w:b/>
      <w:bCs/>
      <w:szCs w:val="24"/>
      <w:lang w:val="en-US" w:eastAsia="zh-CN" w:bidi="ar-SA"/>
    </w:rPr>
  </w:style>
  <w:style w:type="character" w:customStyle="1" w:styleId="1069">
    <w:name w:val="Char Char341"/>
    <w:qFormat/>
    <w:uiPriority w:val="0"/>
    <w:rPr>
      <w:rFonts w:eastAsia="宋体"/>
      <w:b/>
      <w:w w:val="90"/>
      <w:kern w:val="0"/>
      <w:sz w:val="30"/>
      <w:szCs w:val="20"/>
      <w:lang w:val="en-US" w:eastAsia="zh-CN" w:bidi="ar-SA"/>
    </w:rPr>
  </w:style>
  <w:style w:type="character" w:customStyle="1" w:styleId="1070">
    <w:name w:val="标题 6 Char"/>
    <w:qFormat/>
    <w:uiPriority w:val="0"/>
    <w:rPr>
      <w:rFonts w:ascii="Arial" w:hAnsi="Arial" w:eastAsia="黑体"/>
      <w:b/>
      <w:kern w:val="0"/>
      <w:sz w:val="24"/>
      <w:szCs w:val="24"/>
      <w:lang w:val="en-US" w:bidi="ar-SA"/>
    </w:rPr>
  </w:style>
  <w:style w:type="character" w:customStyle="1" w:styleId="1071">
    <w:name w:val="_正文段落 Char Char"/>
    <w:qFormat/>
    <w:uiPriority w:val="0"/>
    <w:rPr>
      <w:rFonts w:ascii="宋体" w:hAnsi="宋体" w:eastAsia="宋体"/>
      <w:kern w:val="0"/>
      <w:sz w:val="24"/>
      <w:szCs w:val="24"/>
      <w:lang w:val="en-US" w:eastAsia="zh-CN" w:bidi="ar-SA"/>
    </w:rPr>
  </w:style>
  <w:style w:type="character" w:customStyle="1" w:styleId="1072">
    <w:name w:val="样式 body + 仿宋_GB2312 三号"/>
    <w:qFormat/>
    <w:uiPriority w:val="0"/>
    <w:rPr>
      <w:rFonts w:ascii="宋体" w:hAnsi="宋体" w:eastAsia="宋体"/>
      <w:kern w:val="0"/>
      <w:sz w:val="24"/>
      <w:szCs w:val="24"/>
    </w:rPr>
  </w:style>
  <w:style w:type="character" w:customStyle="1" w:styleId="1073">
    <w:name w:val="正文 缩进2 Char Char"/>
    <w:qFormat/>
    <w:uiPriority w:val="0"/>
    <w:rPr>
      <w:rFonts w:ascii="仿宋_GB2312" w:hAnsi="仿宋_GB2312" w:eastAsia="仿宋_GB2312"/>
      <w:kern w:val="0"/>
      <w:sz w:val="28"/>
      <w:szCs w:val="24"/>
      <w:lang w:val="en-US" w:eastAsia="zh-CN" w:bidi="ar-SA"/>
    </w:rPr>
  </w:style>
  <w:style w:type="character" w:customStyle="1" w:styleId="1074">
    <w:name w:val="Char Char Char"/>
    <w:qFormat/>
    <w:uiPriority w:val="0"/>
    <w:rPr>
      <w:rFonts w:ascii="宋体" w:hAnsi="宋体" w:eastAsia="宋体"/>
      <w:szCs w:val="20"/>
    </w:rPr>
  </w:style>
  <w:style w:type="character" w:customStyle="1" w:styleId="1075">
    <w:name w:val="访问过的超链接1"/>
    <w:qFormat/>
    <w:uiPriority w:val="0"/>
    <w:rPr>
      <w:rFonts w:eastAsia="宋体"/>
      <w:color w:val="800080"/>
      <w:kern w:val="0"/>
      <w:sz w:val="20"/>
      <w:szCs w:val="20"/>
      <w:u w:val="single"/>
      <w:lang w:val="en-US" w:eastAsia="zh-CN" w:bidi="ar-SA"/>
    </w:rPr>
  </w:style>
  <w:style w:type="character" w:customStyle="1" w:styleId="1076">
    <w:name w:val="Comment Text Char"/>
    <w:qFormat/>
    <w:uiPriority w:val="0"/>
    <w:rPr>
      <w:rFonts w:eastAsia="宋体"/>
      <w:szCs w:val="24"/>
      <w:lang w:bidi="ar-SA"/>
    </w:rPr>
  </w:style>
  <w:style w:type="character" w:customStyle="1" w:styleId="1077">
    <w:name w:val="Char Char8"/>
    <w:qFormat/>
    <w:uiPriority w:val="0"/>
    <w:rPr>
      <w:rFonts w:ascii="宋体" w:hAnsi="宋体" w:eastAsia="宋体"/>
      <w:kern w:val="0"/>
      <w:sz w:val="20"/>
      <w:szCs w:val="21"/>
      <w:lang w:val="en-US" w:eastAsia="zh-CN" w:bidi="ar-SA"/>
    </w:rPr>
  </w:style>
  <w:style w:type="character" w:customStyle="1" w:styleId="1078">
    <w:name w:val="Char Char261"/>
    <w:qFormat/>
    <w:uiPriority w:val="0"/>
    <w:rPr>
      <w:rFonts w:ascii="Arial" w:hAnsi="Arial" w:eastAsia="黑体"/>
      <w:b/>
      <w:color w:val="0000FF"/>
      <w:w w:val="90"/>
      <w:kern w:val="0"/>
      <w:sz w:val="28"/>
      <w:szCs w:val="20"/>
      <w:lang w:val="en-US" w:eastAsia="zh-CN" w:bidi="ar-SA"/>
    </w:rPr>
  </w:style>
  <w:style w:type="character" w:customStyle="1" w:styleId="1079">
    <w:name w:val="页眉 Char1"/>
    <w:qFormat/>
    <w:uiPriority w:val="0"/>
    <w:rPr>
      <w:rFonts w:ascii="Times New Roman" w:hAnsi="Times New Roman" w:eastAsia="宋体"/>
      <w:kern w:val="0"/>
      <w:sz w:val="18"/>
      <w:szCs w:val="18"/>
      <w:lang w:val="en-US" w:eastAsia="zh-CN" w:bidi="ar-SA"/>
    </w:rPr>
  </w:style>
  <w:style w:type="character" w:customStyle="1" w:styleId="1080">
    <w:name w:val="Char Char18"/>
    <w:qFormat/>
    <w:uiPriority w:val="0"/>
    <w:rPr>
      <w:rFonts w:ascii="Times New Roman" w:hAnsi="Times New Roman" w:eastAsia="宋体"/>
      <w:kern w:val="0"/>
      <w:sz w:val="32"/>
      <w:szCs w:val="20"/>
      <w:lang w:val="en-US" w:eastAsia="zh-CN" w:bidi="ar-SA"/>
    </w:rPr>
  </w:style>
  <w:style w:type="character" w:customStyle="1" w:styleId="1081">
    <w:name w:val="书籍标题1"/>
    <w:qFormat/>
    <w:uiPriority w:val="0"/>
    <w:rPr>
      <w:rFonts w:eastAsia="宋体"/>
      <w:b/>
      <w:bCs/>
      <w:smallCaps/>
      <w:kern w:val="0"/>
      <w:sz w:val="20"/>
      <w:szCs w:val="20"/>
      <w:lang w:val="en-US" w:eastAsia="zh-CN" w:bidi="ar-SA"/>
    </w:rPr>
  </w:style>
  <w:style w:type="character" w:customStyle="1" w:styleId="1082">
    <w:name w:val="批注引用2"/>
    <w:qFormat/>
    <w:uiPriority w:val="0"/>
    <w:rPr>
      <w:rFonts w:eastAsia="宋体"/>
      <w:kern w:val="0"/>
      <w:szCs w:val="21"/>
      <w:lang w:val="en-US" w:eastAsia="zh-CN" w:bidi="ar-SA"/>
    </w:rPr>
  </w:style>
  <w:style w:type="character" w:customStyle="1" w:styleId="1083">
    <w:name w:val="Char Char22"/>
    <w:qFormat/>
    <w:uiPriority w:val="0"/>
    <w:rPr>
      <w:rFonts w:ascii="Cambria" w:hAnsi="Cambria" w:eastAsia="宋体"/>
      <w:b/>
      <w:bCs/>
      <w:sz w:val="24"/>
      <w:szCs w:val="24"/>
      <w:lang w:val="en-US" w:eastAsia="zh-CN" w:bidi="ar-SA"/>
    </w:rPr>
  </w:style>
  <w:style w:type="character" w:customStyle="1" w:styleId="1084">
    <w:name w:val="Char Char152"/>
    <w:qFormat/>
    <w:uiPriority w:val="0"/>
    <w:rPr>
      <w:rFonts w:eastAsia="宋体"/>
      <w:szCs w:val="24"/>
      <w:lang w:bidi="ar-SA"/>
    </w:rPr>
  </w:style>
  <w:style w:type="character" w:customStyle="1" w:styleId="1085">
    <w:name w:val="标题4 Char Char"/>
    <w:qFormat/>
    <w:uiPriority w:val="0"/>
    <w:rPr>
      <w:rFonts w:ascii="Arial" w:hAnsi="Arial" w:eastAsia="宋体"/>
      <w:b/>
      <w:bCs/>
      <w:kern w:val="0"/>
      <w:sz w:val="24"/>
      <w:szCs w:val="32"/>
      <w:lang w:val="en-US" w:eastAsia="zh-CN" w:bidi="ar-SA"/>
    </w:rPr>
  </w:style>
  <w:style w:type="character" w:customStyle="1" w:styleId="1086">
    <w:name w:val="链接"/>
    <w:qFormat/>
    <w:uiPriority w:val="0"/>
    <w:rPr>
      <w:rFonts w:ascii="Times New Roman" w:hAnsi="Times New Roman" w:eastAsia="宋体"/>
      <w:color w:val="0000FF"/>
      <w:kern w:val="0"/>
      <w:szCs w:val="20"/>
      <w:u w:val="single"/>
      <w:lang w:bidi="ar-SA"/>
    </w:rPr>
  </w:style>
  <w:style w:type="character" w:customStyle="1" w:styleId="1087">
    <w:name w:val="font101"/>
    <w:qFormat/>
    <w:uiPriority w:val="0"/>
    <w:rPr>
      <w:rFonts w:ascii="Wingdings 2" w:hAnsi="Wingdings 2" w:eastAsia="宋体"/>
      <w:kern w:val="0"/>
      <w:sz w:val="20"/>
      <w:szCs w:val="20"/>
      <w:lang w:val="en-US" w:eastAsia="zh-CN" w:bidi="ar-SA"/>
    </w:rPr>
  </w:style>
  <w:style w:type="character" w:customStyle="1" w:styleId="1088">
    <w:name w:val="小标题 Char2"/>
    <w:qFormat/>
    <w:uiPriority w:val="0"/>
    <w:rPr>
      <w:rFonts w:ascii="宋体" w:hAnsi="宋体" w:eastAsia="宋体"/>
      <w:b/>
      <w:w w:val="90"/>
      <w:sz w:val="28"/>
      <w:szCs w:val="24"/>
      <w:lang w:val="en-US" w:eastAsia="zh-CN" w:bidi="ar-SA"/>
    </w:rPr>
  </w:style>
  <w:style w:type="character" w:customStyle="1" w:styleId="1089">
    <w:name w:val="脚注文本 Char1"/>
    <w:qFormat/>
    <w:uiPriority w:val="0"/>
    <w:rPr>
      <w:rFonts w:eastAsia="宋体"/>
      <w:kern w:val="0"/>
      <w:sz w:val="18"/>
      <w:szCs w:val="18"/>
      <w:lang w:val="en-US" w:eastAsia="zh-CN" w:bidi="ar-SA"/>
    </w:rPr>
  </w:style>
  <w:style w:type="character" w:customStyle="1" w:styleId="1090">
    <w:name w:val="Char Char481"/>
    <w:qFormat/>
    <w:uiPriority w:val="0"/>
    <w:rPr>
      <w:rFonts w:ascii="宋体" w:hAnsi="宋体" w:eastAsia="宋体"/>
      <w:b/>
      <w:w w:val="90"/>
      <w:kern w:val="0"/>
      <w:sz w:val="28"/>
      <w:szCs w:val="20"/>
      <w:lang w:val="en-US" w:eastAsia="zh-CN" w:bidi="ar-SA"/>
    </w:rPr>
  </w:style>
  <w:style w:type="character" w:customStyle="1" w:styleId="1091">
    <w:name w:val="Legal Level 1.1.1. Char1"/>
    <w:qFormat/>
    <w:uiPriority w:val="0"/>
    <w:rPr>
      <w:rFonts w:ascii="Arial" w:hAnsi="Arial" w:eastAsia="黑体"/>
      <w:w w:val="90"/>
      <w:kern w:val="0"/>
      <w:sz w:val="28"/>
      <w:szCs w:val="20"/>
      <w:lang w:val="en-US" w:eastAsia="zh-CN" w:bidi="ar-SA"/>
    </w:rPr>
  </w:style>
  <w:style w:type="character" w:customStyle="1" w:styleId="1092">
    <w:name w:val="超级链接"/>
    <w:qFormat/>
    <w:uiPriority w:val="0"/>
    <w:rPr>
      <w:rFonts w:ascii="Times New Roman" w:hAnsi="Times New Roman" w:eastAsia="宋体"/>
      <w:color w:val="0000FF"/>
      <w:kern w:val="0"/>
      <w:szCs w:val="20"/>
      <w:u w:val="single"/>
      <w:lang w:bidi="ar-SA"/>
    </w:rPr>
  </w:style>
  <w:style w:type="character" w:customStyle="1" w:styleId="1093">
    <w:name w:val="尾注文本 Char"/>
    <w:qFormat/>
    <w:uiPriority w:val="0"/>
    <w:rPr>
      <w:rFonts w:eastAsia="宋体"/>
      <w:kern w:val="0"/>
      <w:sz w:val="20"/>
      <w:szCs w:val="24"/>
      <w:lang w:val="en-US" w:eastAsia="zh-CN" w:bidi="ar-SA"/>
    </w:rPr>
  </w:style>
  <w:style w:type="character" w:customStyle="1" w:styleId="1094">
    <w:name w:val="param-name"/>
    <w:basedOn w:val="1092"/>
    <w:qFormat/>
    <w:uiPriority w:val="0"/>
    <w:rPr>
      <w:rFonts w:ascii="Times New Roman" w:hAnsi="Times New Roman" w:eastAsia="宋体"/>
      <w:color w:val="0000FF"/>
      <w:kern w:val="0"/>
      <w:szCs w:val="20"/>
      <w:u w:val="single"/>
      <w:lang w:bidi="ar-SA"/>
    </w:rPr>
  </w:style>
  <w:style w:type="character" w:customStyle="1" w:styleId="1095">
    <w:name w:val="一级条标题 Char Char"/>
    <w:qFormat/>
    <w:uiPriority w:val="0"/>
    <w:rPr>
      <w:rFonts w:ascii="黑体" w:hAnsi="黑体" w:eastAsia="黑体"/>
      <w:kern w:val="0"/>
      <w:sz w:val="20"/>
      <w:szCs w:val="20"/>
      <w:lang w:val="en-US" w:eastAsia="zh-CN" w:bidi="ar-SA"/>
    </w:rPr>
  </w:style>
  <w:style w:type="character" w:customStyle="1" w:styleId="1096">
    <w:name w:val="正文文本缩进 3 Char1"/>
    <w:qFormat/>
    <w:uiPriority w:val="0"/>
    <w:rPr>
      <w:rFonts w:eastAsia="宋体"/>
      <w:sz w:val="16"/>
      <w:szCs w:val="16"/>
      <w:lang w:val="en-US" w:eastAsia="zh-CN" w:bidi="ar-SA"/>
    </w:rPr>
  </w:style>
  <w:style w:type="character" w:customStyle="1" w:styleId="1097">
    <w:name w:val="方案正文 Char Char"/>
    <w:qFormat/>
    <w:uiPriority w:val="0"/>
    <w:rPr>
      <w:rFonts w:ascii="Arial" w:hAnsi="Arial" w:eastAsia="宋体" w:cs="宋体"/>
      <w:kern w:val="0"/>
      <w:sz w:val="24"/>
      <w:szCs w:val="21"/>
      <w:lang w:val="en-US" w:eastAsia="zh-CN" w:bidi="ar-SA"/>
    </w:rPr>
  </w:style>
  <w:style w:type="character" w:customStyle="1" w:styleId="1098">
    <w:name w:val="二级条标题 Char Char Char"/>
    <w:qFormat/>
    <w:uiPriority w:val="0"/>
    <w:rPr>
      <w:rFonts w:ascii="黑体" w:hAnsi="黑体" w:eastAsia="黑体"/>
      <w:kern w:val="0"/>
      <w:szCs w:val="20"/>
      <w:lang w:bidi="ar-SA"/>
    </w:rPr>
  </w:style>
  <w:style w:type="character" w:customStyle="1" w:styleId="1099">
    <w:name w:val="Char Char401"/>
    <w:qFormat/>
    <w:uiPriority w:val="0"/>
    <w:rPr>
      <w:rFonts w:eastAsia="宋体"/>
      <w:sz w:val="24"/>
      <w:szCs w:val="20"/>
      <w:lang w:bidi="ar-SA"/>
    </w:rPr>
  </w:style>
  <w:style w:type="character" w:customStyle="1" w:styleId="1100">
    <w:name w:val="font121"/>
    <w:qFormat/>
    <w:uiPriority w:val="0"/>
    <w:rPr>
      <w:rFonts w:hint="eastAsia" w:ascii="微软雅黑" w:hAnsi="微软雅黑" w:eastAsia="微软雅黑"/>
      <w:kern w:val="0"/>
      <w:sz w:val="20"/>
      <w:szCs w:val="20"/>
      <w:lang w:val="en-US" w:eastAsia="zh-CN" w:bidi="ar-SA"/>
    </w:rPr>
  </w:style>
  <w:style w:type="character" w:customStyle="1" w:styleId="1101">
    <w:name w:val="普通文字 Char Char4"/>
    <w:qFormat/>
    <w:uiPriority w:val="0"/>
    <w:rPr>
      <w:rFonts w:ascii="宋体" w:hAnsi="宋体" w:eastAsia="宋体"/>
      <w:szCs w:val="20"/>
      <w:lang w:bidi="ar-SA"/>
    </w:rPr>
  </w:style>
  <w:style w:type="character" w:customStyle="1" w:styleId="1102">
    <w:name w:val="Char Char3"/>
    <w:qFormat/>
    <w:uiPriority w:val="0"/>
    <w:rPr>
      <w:rFonts w:eastAsia="宋体"/>
      <w:sz w:val="18"/>
      <w:szCs w:val="18"/>
      <w:lang w:bidi="ar-SA"/>
    </w:rPr>
  </w:style>
  <w:style w:type="character" w:customStyle="1" w:styleId="1103">
    <w:name w:val="ca-161"/>
    <w:qFormat/>
    <w:uiPriority w:val="0"/>
    <w:rPr>
      <w:rFonts w:hint="eastAsia" w:ascii="宋体" w:hAnsi="宋体" w:eastAsia="宋体"/>
      <w:b/>
      <w:bCs/>
      <w:color w:val="FF0000"/>
      <w:spacing w:val="-6"/>
      <w:kern w:val="0"/>
      <w:szCs w:val="21"/>
      <w:lang w:val="en-US" w:eastAsia="zh-CN" w:bidi="ar-SA"/>
    </w:rPr>
  </w:style>
  <w:style w:type="character" w:customStyle="1" w:styleId="1104">
    <w:name w:val="ca-4"/>
    <w:basedOn w:val="1092"/>
    <w:qFormat/>
    <w:uiPriority w:val="0"/>
    <w:rPr>
      <w:rFonts w:ascii="Times New Roman" w:hAnsi="Times New Roman" w:eastAsia="宋体"/>
      <w:color w:val="0000FF"/>
      <w:kern w:val="0"/>
      <w:szCs w:val="20"/>
      <w:u w:val="single"/>
      <w:lang w:bidi="ar-SA"/>
    </w:rPr>
  </w:style>
  <w:style w:type="character" w:customStyle="1" w:styleId="1105">
    <w:name w:val="Heading 2 Hidden Char"/>
    <w:qFormat/>
    <w:uiPriority w:val="0"/>
    <w:rPr>
      <w:rFonts w:ascii="Arial" w:hAnsi="Arial" w:eastAsia="黑体"/>
      <w:b/>
      <w:color w:val="0000FF"/>
      <w:w w:val="90"/>
      <w:kern w:val="0"/>
      <w:sz w:val="28"/>
      <w:szCs w:val="20"/>
      <w:lang w:val="en-US" w:eastAsia="zh-CN" w:bidi="ar-SA"/>
    </w:rPr>
  </w:style>
  <w:style w:type="character" w:customStyle="1" w:styleId="1106">
    <w:name w:val="15"/>
    <w:qFormat/>
    <w:uiPriority w:val="0"/>
    <w:rPr>
      <w:rFonts w:eastAsia="宋体"/>
      <w:kern w:val="0"/>
      <w:sz w:val="20"/>
      <w:szCs w:val="20"/>
      <w:lang w:val="en-US" w:eastAsia="zh-CN" w:bidi="ar-SA"/>
    </w:rPr>
  </w:style>
  <w:style w:type="character" w:customStyle="1" w:styleId="1107">
    <w:name w:val="标题 1 Char1"/>
    <w:qFormat/>
    <w:uiPriority w:val="0"/>
    <w:rPr>
      <w:rFonts w:eastAsia="宋体"/>
      <w:b/>
      <w:bCs/>
      <w:sz w:val="44"/>
      <w:szCs w:val="44"/>
      <w:lang w:bidi="ar-SA"/>
    </w:rPr>
  </w:style>
  <w:style w:type="character" w:customStyle="1" w:styleId="1108">
    <w:name w:val="letter list Char1"/>
    <w:qFormat/>
    <w:uiPriority w:val="0"/>
    <w:rPr>
      <w:rFonts w:ascii="宋体" w:hAnsi="宋体" w:eastAsia="宋体"/>
      <w:b/>
      <w:w w:val="90"/>
      <w:kern w:val="0"/>
      <w:sz w:val="28"/>
      <w:szCs w:val="20"/>
      <w:lang w:val="en-US" w:eastAsia="zh-CN" w:bidi="ar-SA"/>
    </w:rPr>
  </w:style>
  <w:style w:type="character" w:customStyle="1" w:styleId="1109">
    <w:name w:val="批注框文本 Char1"/>
    <w:qFormat/>
    <w:uiPriority w:val="0"/>
    <w:rPr>
      <w:rFonts w:eastAsia="宋体"/>
      <w:kern w:val="0"/>
      <w:sz w:val="18"/>
      <w:szCs w:val="18"/>
      <w:lang w:val="en-US" w:eastAsia="zh-CN" w:bidi="ar-SA"/>
    </w:rPr>
  </w:style>
  <w:style w:type="character" w:customStyle="1" w:styleId="1110">
    <w:name w:val="正文缩进 Char"/>
    <w:qFormat/>
    <w:uiPriority w:val="0"/>
    <w:rPr>
      <w:rFonts w:ascii="Plotter" w:hAnsi="Plotter" w:eastAsia="宋体"/>
      <w:kern w:val="0"/>
      <w:sz w:val="20"/>
      <w:szCs w:val="20"/>
      <w:lang w:val="en-US" w:eastAsia="zh-CN" w:bidi="ar-SA"/>
    </w:rPr>
  </w:style>
  <w:style w:type="character" w:customStyle="1" w:styleId="1111">
    <w:name w:val="1ji Char Char Char"/>
    <w:qFormat/>
    <w:uiPriority w:val="0"/>
    <w:rPr>
      <w:rFonts w:ascii="宋体" w:hAnsi="宋体" w:eastAsia="宋体"/>
      <w:b/>
      <w:bCs/>
      <w:kern w:val="0"/>
      <w:sz w:val="36"/>
      <w:szCs w:val="44"/>
      <w:lang w:bidi="ar-SA"/>
    </w:rPr>
  </w:style>
  <w:style w:type="character" w:customStyle="1" w:styleId="1112">
    <w:name w:val="手改 Char Char"/>
    <w:qFormat/>
    <w:uiPriority w:val="0"/>
    <w:rPr>
      <w:rFonts w:eastAsia="宋体"/>
      <w:szCs w:val="24"/>
      <w:lang w:bidi="ar-SA"/>
    </w:rPr>
  </w:style>
  <w:style w:type="character" w:customStyle="1" w:styleId="1113">
    <w:name w:val="Char Char19"/>
    <w:qFormat/>
    <w:uiPriority w:val="0"/>
    <w:rPr>
      <w:rFonts w:ascii="Arial" w:hAnsi="Arial" w:eastAsia="黑体"/>
      <w:b/>
      <w:color w:val="0000FF"/>
      <w:w w:val="90"/>
      <w:kern w:val="0"/>
      <w:sz w:val="28"/>
      <w:szCs w:val="20"/>
      <w:lang w:val="en-US" w:eastAsia="zh-CN" w:bidi="ar-SA"/>
    </w:rPr>
  </w:style>
  <w:style w:type="character" w:customStyle="1" w:styleId="1114">
    <w:name w:val="Char Char371"/>
    <w:qFormat/>
    <w:uiPriority w:val="0"/>
    <w:rPr>
      <w:rFonts w:eastAsia="宋体"/>
      <w:kern w:val="0"/>
      <w:szCs w:val="21"/>
      <w:lang w:bidi="ar-SA"/>
    </w:rPr>
  </w:style>
  <w:style w:type="character" w:customStyle="1" w:styleId="1115">
    <w:name w:val="value"/>
    <w:basedOn w:val="1092"/>
    <w:qFormat/>
    <w:uiPriority w:val="0"/>
    <w:rPr>
      <w:rFonts w:ascii="Times New Roman" w:hAnsi="Times New Roman" w:eastAsia="宋体"/>
      <w:color w:val="0000FF"/>
      <w:kern w:val="0"/>
      <w:szCs w:val="20"/>
      <w:u w:val="single"/>
      <w:lang w:bidi="ar-SA"/>
    </w:rPr>
  </w:style>
  <w:style w:type="character" w:customStyle="1" w:styleId="1116">
    <w:name w:val="明显引用 Char"/>
    <w:qFormat/>
    <w:uiPriority w:val="0"/>
    <w:rPr>
      <w:rFonts w:ascii="仿宋_GB2312" w:hAnsi="仿宋_GB2312" w:eastAsia="仿宋_GB2312"/>
      <w:b/>
      <w:bCs/>
      <w:i/>
      <w:iCs/>
      <w:color w:val="4F81BD"/>
      <w:kern w:val="0"/>
      <w:sz w:val="20"/>
      <w:szCs w:val="32"/>
      <w:lang w:val="en-US" w:eastAsia="zh-CN" w:bidi="ar-SA"/>
    </w:rPr>
  </w:style>
  <w:style w:type="character" w:customStyle="1" w:styleId="1117">
    <w:name w:val="graytext1"/>
    <w:qFormat/>
    <w:uiPriority w:val="0"/>
    <w:rPr>
      <w:rFonts w:eastAsia="宋体"/>
      <w:color w:val="666666"/>
      <w:kern w:val="0"/>
      <w:sz w:val="20"/>
      <w:szCs w:val="20"/>
      <w:lang w:val="en-US" w:eastAsia="zh-CN" w:bidi="ar-SA"/>
    </w:rPr>
  </w:style>
  <w:style w:type="character" w:customStyle="1" w:styleId="1118">
    <w:name w:val="正文文本 3 Char2"/>
    <w:qFormat/>
    <w:uiPriority w:val="0"/>
    <w:rPr>
      <w:rFonts w:eastAsia="宋体"/>
      <w:sz w:val="16"/>
      <w:szCs w:val="16"/>
      <w:lang w:val="en-US" w:eastAsia="zh-CN" w:bidi="ar-SA"/>
    </w:rPr>
  </w:style>
  <w:style w:type="character" w:customStyle="1" w:styleId="1119">
    <w:name w:val="a Char Char"/>
    <w:qFormat/>
    <w:uiPriority w:val="0"/>
    <w:rPr>
      <w:rFonts w:ascii="宋体" w:hAnsi="宋体" w:eastAsia="宋体"/>
      <w:kern w:val="0"/>
      <w:sz w:val="20"/>
      <w:szCs w:val="21"/>
      <w:lang w:val="en-US" w:eastAsia="zh-CN" w:bidi="ar-SA"/>
    </w:rPr>
  </w:style>
  <w:style w:type="character" w:customStyle="1" w:styleId="1120">
    <w:name w:val="Legal Level 1.1.1. Char"/>
    <w:qFormat/>
    <w:uiPriority w:val="0"/>
    <w:rPr>
      <w:rFonts w:ascii="Arial" w:hAnsi="Arial" w:eastAsia="黑体"/>
      <w:w w:val="90"/>
      <w:kern w:val="0"/>
      <w:sz w:val="28"/>
      <w:szCs w:val="20"/>
      <w:lang w:val="en-US" w:eastAsia="zh-CN" w:bidi="ar-SA"/>
    </w:rPr>
  </w:style>
  <w:style w:type="character" w:customStyle="1" w:styleId="1121">
    <w:name w:val="行号11"/>
    <w:basedOn w:val="1092"/>
    <w:qFormat/>
    <w:uiPriority w:val="0"/>
    <w:rPr>
      <w:rFonts w:ascii="Times New Roman" w:hAnsi="Times New Roman" w:eastAsia="宋体"/>
      <w:color w:val="0000FF"/>
      <w:kern w:val="0"/>
      <w:szCs w:val="20"/>
      <w:u w:val="single"/>
      <w:lang w:bidi="ar-SA"/>
    </w:rPr>
  </w:style>
  <w:style w:type="character" w:customStyle="1" w:styleId="1122">
    <w:name w:val="1ji Char Char"/>
    <w:qFormat/>
    <w:uiPriority w:val="0"/>
    <w:rPr>
      <w:rFonts w:ascii="宋体" w:hAnsi="宋体" w:eastAsia="宋体"/>
      <w:b/>
      <w:bCs/>
      <w:kern w:val="0"/>
      <w:sz w:val="36"/>
      <w:szCs w:val="20"/>
      <w:lang w:val="en-US" w:eastAsia="zh-CN" w:bidi="ar-SA"/>
    </w:rPr>
  </w:style>
  <w:style w:type="character" w:customStyle="1" w:styleId="1123">
    <w:name w:val="标题 9 字符1"/>
    <w:qFormat/>
    <w:uiPriority w:val="0"/>
    <w:rPr>
      <w:rFonts w:ascii="Arial" w:hAnsi="Arial" w:eastAsia="黑体"/>
      <w:szCs w:val="24"/>
    </w:rPr>
  </w:style>
  <w:style w:type="character" w:customStyle="1" w:styleId="1124">
    <w:name w:val="Heading 2 Hidden Char2"/>
    <w:qFormat/>
    <w:uiPriority w:val="0"/>
    <w:rPr>
      <w:rFonts w:ascii="Arial" w:hAnsi="Arial" w:eastAsia="黑体"/>
      <w:b/>
      <w:bCs/>
      <w:sz w:val="32"/>
      <w:szCs w:val="32"/>
      <w:lang w:val="en-US" w:eastAsia="zh-CN"/>
    </w:rPr>
  </w:style>
  <w:style w:type="character" w:customStyle="1" w:styleId="1125">
    <w:name w:val="三级标题 Char1"/>
    <w:qFormat/>
    <w:uiPriority w:val="0"/>
    <w:rPr>
      <w:rFonts w:ascii="Arial" w:hAnsi="Arial" w:eastAsia="黑体"/>
      <w:szCs w:val="24"/>
      <w:lang w:val="en-US" w:eastAsia="zh-CN"/>
    </w:rPr>
  </w:style>
  <w:style w:type="character" w:customStyle="1" w:styleId="1126">
    <w:name w:val="手改 Char Char2"/>
    <w:qFormat/>
    <w:uiPriority w:val="0"/>
    <w:rPr>
      <w:rFonts w:eastAsia="宋体"/>
      <w:szCs w:val="24"/>
    </w:rPr>
  </w:style>
  <w:style w:type="character" w:customStyle="1" w:styleId="1127">
    <w:name w:val="1ji Char"/>
    <w:qFormat/>
    <w:uiPriority w:val="0"/>
    <w:rPr>
      <w:rFonts w:ascii="宋体" w:hAnsi="宋体" w:eastAsia="宋体"/>
      <w:b/>
      <w:bCs/>
      <w:kern w:val="0"/>
      <w:sz w:val="36"/>
      <w:szCs w:val="44"/>
    </w:rPr>
  </w:style>
  <w:style w:type="character" w:customStyle="1" w:styleId="1128">
    <w:name w:val="设计正文 Char"/>
    <w:qFormat/>
    <w:uiPriority w:val="0"/>
    <w:rPr>
      <w:rFonts w:eastAsia="仿宋_GB2312"/>
      <w:sz w:val="28"/>
      <w:szCs w:val="28"/>
      <w:lang w:val="en-US" w:eastAsia="zh-CN"/>
    </w:rPr>
  </w:style>
  <w:style w:type="character" w:customStyle="1" w:styleId="1129">
    <w:name w:val="正文文本 2 Char2"/>
    <w:qFormat/>
    <w:uiPriority w:val="0"/>
    <w:rPr>
      <w:rFonts w:eastAsia="宋体"/>
      <w:kern w:val="0"/>
      <w:sz w:val="20"/>
      <w:szCs w:val="24"/>
      <w:lang w:val="en-US" w:eastAsia="zh-CN" w:bidi="ar-SA"/>
    </w:rPr>
  </w:style>
  <w:style w:type="character" w:customStyle="1" w:styleId="1130">
    <w:name w:val="Char Char432"/>
    <w:qFormat/>
    <w:uiPriority w:val="0"/>
    <w:rPr>
      <w:rFonts w:ascii="Times New Roman" w:hAnsi="Times New Roman" w:eastAsia="宋体"/>
      <w:kern w:val="0"/>
      <w:sz w:val="20"/>
      <w:szCs w:val="24"/>
      <w:lang w:val="en-US" w:eastAsia="zh-CN" w:bidi="ar-SA"/>
    </w:rPr>
  </w:style>
  <w:style w:type="character" w:customStyle="1" w:styleId="1131">
    <w:name w:val="siexit2"/>
    <w:basedOn w:val="1092"/>
    <w:qFormat/>
    <w:uiPriority w:val="0"/>
    <w:rPr>
      <w:rFonts w:ascii="Times New Roman" w:hAnsi="Times New Roman" w:eastAsia="宋体"/>
      <w:color w:val="0000FF"/>
      <w:kern w:val="0"/>
      <w:szCs w:val="20"/>
      <w:u w:val="single"/>
      <w:lang w:bidi="ar-SA"/>
    </w:rPr>
  </w:style>
  <w:style w:type="character" w:customStyle="1" w:styleId="1132">
    <w:name w:val="Char Char513"/>
    <w:qFormat/>
    <w:uiPriority w:val="0"/>
    <w:rPr>
      <w:rFonts w:ascii="Arial" w:hAnsi="Arial" w:eastAsia="黑体"/>
      <w:b/>
      <w:color w:val="0000FF"/>
      <w:w w:val="90"/>
      <w:kern w:val="0"/>
      <w:sz w:val="28"/>
      <w:szCs w:val="20"/>
      <w:lang w:val="en-US" w:eastAsia="zh-CN"/>
    </w:rPr>
  </w:style>
  <w:style w:type="character" w:customStyle="1" w:styleId="1133">
    <w:name w:val="sisavegray"/>
    <w:basedOn w:val="1092"/>
    <w:qFormat/>
    <w:uiPriority w:val="0"/>
    <w:rPr>
      <w:rFonts w:ascii="Times New Roman" w:hAnsi="Times New Roman" w:eastAsia="宋体"/>
      <w:color w:val="0000FF"/>
      <w:kern w:val="0"/>
      <w:szCs w:val="20"/>
      <w:u w:val="single"/>
      <w:lang w:bidi="ar-SA"/>
    </w:rPr>
  </w:style>
  <w:style w:type="character" w:customStyle="1" w:styleId="1134">
    <w:name w:val="纯文本 Char5"/>
    <w:qFormat/>
    <w:uiPriority w:val="0"/>
    <w:rPr>
      <w:rFonts w:ascii="宋体" w:hAnsi="宋体" w:eastAsia="宋体" w:cs="Courier New"/>
      <w:szCs w:val="21"/>
      <w:lang w:val="en-US" w:eastAsia="zh-CN" w:bidi="ar-SA"/>
    </w:rPr>
  </w:style>
  <w:style w:type="character" w:customStyle="1" w:styleId="1135">
    <w:name w:val="Char Char442"/>
    <w:qFormat/>
    <w:uiPriority w:val="0"/>
    <w:rPr>
      <w:rFonts w:ascii="Arial" w:hAnsi="Arial" w:eastAsia="黑体"/>
      <w:w w:val="90"/>
      <w:kern w:val="0"/>
      <w:szCs w:val="20"/>
      <w:lang w:val="en-US" w:eastAsia="zh-CN"/>
    </w:rPr>
  </w:style>
  <w:style w:type="character" w:customStyle="1" w:styleId="1136">
    <w:name w:val="Char Char502"/>
    <w:qFormat/>
    <w:uiPriority w:val="0"/>
    <w:rPr>
      <w:rFonts w:ascii="宋体" w:hAnsi="宋体" w:eastAsia="宋体"/>
      <w:b/>
      <w:w w:val="90"/>
      <w:kern w:val="0"/>
      <w:sz w:val="28"/>
      <w:szCs w:val="20"/>
    </w:rPr>
  </w:style>
  <w:style w:type="character" w:customStyle="1" w:styleId="1137">
    <w:name w:val="Char Char522"/>
    <w:qFormat/>
    <w:uiPriority w:val="0"/>
    <w:rPr>
      <w:rFonts w:eastAsia="宋体"/>
      <w:b/>
      <w:w w:val="90"/>
      <w:kern w:val="0"/>
      <w:sz w:val="30"/>
      <w:szCs w:val="20"/>
    </w:rPr>
  </w:style>
  <w:style w:type="character" w:customStyle="1" w:styleId="1138">
    <w:name w:val="纯文本 字符1"/>
    <w:qFormat/>
    <w:uiPriority w:val="0"/>
    <w:rPr>
      <w:rFonts w:ascii="宋体" w:hAnsi="宋体" w:eastAsia="宋体" w:cs="Courier New"/>
      <w:kern w:val="0"/>
      <w:sz w:val="20"/>
      <w:szCs w:val="21"/>
      <w:lang w:val="en-US" w:eastAsia="zh-CN" w:bidi="ar-SA"/>
    </w:rPr>
  </w:style>
  <w:style w:type="character" w:customStyle="1" w:styleId="1139">
    <w:name w:val="不明显强调11"/>
    <w:qFormat/>
    <w:uiPriority w:val="0"/>
    <w:rPr>
      <w:rFonts w:eastAsia="宋体"/>
      <w:i/>
      <w:iCs/>
      <w:color w:val="1F4D78"/>
      <w:kern w:val="0"/>
      <w:sz w:val="20"/>
      <w:szCs w:val="20"/>
      <w:lang w:val="en-US" w:eastAsia="zh-CN" w:bidi="ar-SA"/>
    </w:rPr>
  </w:style>
  <w:style w:type="character" w:customStyle="1" w:styleId="1140">
    <w:name w:val="ca-7"/>
    <w:basedOn w:val="1092"/>
    <w:qFormat/>
    <w:uiPriority w:val="0"/>
    <w:rPr>
      <w:rFonts w:ascii="Times New Roman" w:hAnsi="Times New Roman" w:eastAsia="宋体"/>
      <w:color w:val="0000FF"/>
      <w:kern w:val="0"/>
      <w:szCs w:val="20"/>
      <w:u w:val="single"/>
      <w:lang w:bidi="ar-SA"/>
    </w:rPr>
  </w:style>
  <w:style w:type="character" w:customStyle="1" w:styleId="1141">
    <w:name w:val="sidown2"/>
    <w:basedOn w:val="1092"/>
    <w:qFormat/>
    <w:uiPriority w:val="0"/>
    <w:rPr>
      <w:rFonts w:ascii="Times New Roman" w:hAnsi="Times New Roman" w:eastAsia="宋体"/>
      <w:color w:val="0000FF"/>
      <w:kern w:val="0"/>
      <w:szCs w:val="20"/>
      <w:u w:val="single"/>
      <w:lang w:bidi="ar-SA"/>
    </w:rPr>
  </w:style>
  <w:style w:type="character" w:customStyle="1" w:styleId="1142">
    <w:name w:val="明显参考11"/>
    <w:qFormat/>
    <w:uiPriority w:val="0"/>
    <w:rPr>
      <w:rFonts w:eastAsia="宋体"/>
      <w:b/>
      <w:bCs/>
      <w:i/>
      <w:iCs/>
      <w:caps/>
      <w:color w:val="5B9BD5"/>
      <w:kern w:val="0"/>
      <w:sz w:val="20"/>
      <w:szCs w:val="20"/>
      <w:lang w:val="en-US" w:eastAsia="zh-CN" w:bidi="ar-SA"/>
    </w:rPr>
  </w:style>
  <w:style w:type="character" w:customStyle="1" w:styleId="1143">
    <w:name w:val="正文文本 3 Char3"/>
    <w:qFormat/>
    <w:uiPriority w:val="0"/>
    <w:rPr>
      <w:rFonts w:eastAsia="宋体"/>
      <w:b/>
      <w:bCs/>
      <w:kern w:val="0"/>
      <w:sz w:val="24"/>
      <w:szCs w:val="24"/>
      <w:lang w:val="en-US" w:eastAsia="zh-CN" w:bidi="ar-SA"/>
    </w:rPr>
  </w:style>
  <w:style w:type="character" w:customStyle="1" w:styleId="1144">
    <w:name w:val="Char Char281"/>
    <w:qFormat/>
    <w:uiPriority w:val="0"/>
    <w:rPr>
      <w:rFonts w:eastAsia="隶书"/>
      <w:b/>
      <w:bCs/>
      <w:sz w:val="44"/>
      <w:szCs w:val="44"/>
      <w:lang w:val="en-US" w:eastAsia="zh-CN"/>
    </w:rPr>
  </w:style>
  <w:style w:type="character" w:customStyle="1" w:styleId="1145">
    <w:name w:val="标题 7 字符1"/>
    <w:qFormat/>
    <w:uiPriority w:val="0"/>
    <w:rPr>
      <w:rFonts w:eastAsia="宋体"/>
      <w:b/>
      <w:sz w:val="24"/>
      <w:szCs w:val="24"/>
    </w:rPr>
  </w:style>
  <w:style w:type="character" w:customStyle="1" w:styleId="1146">
    <w:name w:val="HTML 预设格式 Char2"/>
    <w:qFormat/>
    <w:uiPriority w:val="0"/>
    <w:rPr>
      <w:rFonts w:ascii="Arial" w:hAnsi="Arial" w:eastAsia="宋体"/>
      <w:kern w:val="0"/>
      <w:sz w:val="20"/>
      <w:szCs w:val="21"/>
      <w:lang w:val="en-US" w:eastAsia="zh-CN" w:bidi="ar-SA"/>
    </w:rPr>
  </w:style>
  <w:style w:type="character" w:customStyle="1" w:styleId="1147">
    <w:name w:val="不明显参考2"/>
    <w:qFormat/>
    <w:uiPriority w:val="0"/>
    <w:rPr>
      <w:rFonts w:eastAsia="宋体"/>
      <w:b/>
      <w:bCs/>
      <w:color w:val="5B9BD5"/>
      <w:kern w:val="0"/>
      <w:sz w:val="20"/>
      <w:szCs w:val="20"/>
      <w:lang w:val="en-US" w:eastAsia="zh-CN" w:bidi="ar-SA"/>
    </w:rPr>
  </w:style>
  <w:style w:type="character" w:customStyle="1" w:styleId="1148">
    <w:name w:val="批注文字 字符1"/>
    <w:qFormat/>
    <w:uiPriority w:val="0"/>
    <w:rPr>
      <w:rFonts w:eastAsia="宋体"/>
      <w:szCs w:val="24"/>
    </w:rPr>
  </w:style>
  <w:style w:type="character" w:customStyle="1" w:styleId="1149">
    <w:name w:val="标题 1 字符1"/>
    <w:qFormat/>
    <w:uiPriority w:val="0"/>
    <w:rPr>
      <w:rFonts w:eastAsia="隶书"/>
      <w:b/>
      <w:bCs/>
      <w:sz w:val="44"/>
      <w:szCs w:val="44"/>
    </w:rPr>
  </w:style>
  <w:style w:type="character" w:customStyle="1" w:styleId="1150">
    <w:name w:val="无间隔 字符"/>
    <w:qFormat/>
    <w:uiPriority w:val="0"/>
    <w:rPr>
      <w:rFonts w:ascii="Cambria" w:hAnsi="Cambria" w:eastAsia="宋体"/>
      <w:sz w:val="22"/>
      <w:lang w:eastAsia="zh-CN" w:bidi="ar-SA"/>
    </w:rPr>
  </w:style>
  <w:style w:type="character" w:customStyle="1" w:styleId="1151">
    <w:name w:val="不明显参考21"/>
    <w:qFormat/>
    <w:uiPriority w:val="0"/>
    <w:rPr>
      <w:rFonts w:eastAsia="宋体"/>
      <w:b/>
      <w:bCs/>
      <w:color w:val="5B9BD5"/>
      <w:kern w:val="0"/>
      <w:sz w:val="20"/>
      <w:szCs w:val="20"/>
      <w:lang w:val="en-US" w:eastAsia="zh-CN" w:bidi="ar-SA"/>
    </w:rPr>
  </w:style>
  <w:style w:type="character" w:customStyle="1" w:styleId="1152">
    <w:name w:val="a9"/>
    <w:basedOn w:val="1150"/>
    <w:qFormat/>
    <w:uiPriority w:val="0"/>
    <w:rPr>
      <w:rFonts w:ascii="Cambria" w:hAnsi="Cambria" w:eastAsia="宋体"/>
      <w:sz w:val="22"/>
      <w:lang w:eastAsia="zh-CN" w:bidi="ar-SA"/>
    </w:rPr>
  </w:style>
  <w:style w:type="character" w:customStyle="1" w:styleId="1153">
    <w:name w:val="标题 3 Char2"/>
    <w:qFormat/>
    <w:uiPriority w:val="0"/>
    <w:rPr>
      <w:rFonts w:eastAsia="宋体"/>
      <w:b/>
      <w:bCs/>
      <w:sz w:val="32"/>
      <w:szCs w:val="32"/>
    </w:rPr>
  </w:style>
  <w:style w:type="character" w:customStyle="1" w:styleId="1154">
    <w:name w:val="Char Char523"/>
    <w:qFormat/>
    <w:uiPriority w:val="0"/>
    <w:rPr>
      <w:rFonts w:eastAsia="宋体"/>
      <w:b/>
      <w:w w:val="90"/>
      <w:kern w:val="0"/>
      <w:sz w:val="30"/>
      <w:szCs w:val="20"/>
    </w:rPr>
  </w:style>
  <w:style w:type="character" w:customStyle="1" w:styleId="1155">
    <w:name w:val="Char Char373"/>
    <w:qFormat/>
    <w:uiPriority w:val="0"/>
    <w:rPr>
      <w:rFonts w:eastAsia="宋体"/>
      <w:kern w:val="0"/>
      <w:szCs w:val="21"/>
    </w:rPr>
  </w:style>
  <w:style w:type="character" w:customStyle="1" w:styleId="1156">
    <w:name w:val="副标题 Char1"/>
    <w:qFormat/>
    <w:uiPriority w:val="0"/>
    <w:rPr>
      <w:rFonts w:ascii="等线" w:hAnsi="等线" w:eastAsia="楷体_GB2312"/>
      <w:caps/>
      <w:color w:val="595959"/>
      <w:spacing w:val="3"/>
      <w:kern w:val="0"/>
      <w:szCs w:val="21"/>
    </w:rPr>
  </w:style>
  <w:style w:type="character" w:customStyle="1" w:styleId="1157">
    <w:name w:val="不明显强调3"/>
    <w:qFormat/>
    <w:uiPriority w:val="0"/>
    <w:rPr>
      <w:rFonts w:eastAsia="宋体"/>
      <w:i/>
      <w:iCs/>
      <w:color w:val="1F4D78"/>
      <w:kern w:val="0"/>
      <w:sz w:val="20"/>
      <w:szCs w:val="20"/>
      <w:lang w:val="en-US" w:eastAsia="zh-CN" w:bidi="ar-SA"/>
    </w:rPr>
  </w:style>
  <w:style w:type="character" w:customStyle="1" w:styleId="1158">
    <w:name w:val="msonormal"/>
    <w:basedOn w:val="1150"/>
    <w:qFormat/>
    <w:uiPriority w:val="0"/>
    <w:rPr>
      <w:rFonts w:ascii="Cambria" w:hAnsi="Cambria" w:eastAsia="宋体"/>
      <w:sz w:val="22"/>
      <w:lang w:eastAsia="zh-CN" w:bidi="ar-SA"/>
    </w:rPr>
  </w:style>
  <w:style w:type="character" w:customStyle="1" w:styleId="1159">
    <w:name w:val="明显强调3"/>
    <w:qFormat/>
    <w:uiPriority w:val="0"/>
    <w:rPr>
      <w:rFonts w:eastAsia="宋体"/>
      <w:b/>
      <w:bCs/>
      <w:caps/>
      <w:color w:val="1F4D78"/>
      <w:kern w:val="0"/>
      <w:sz w:val="20"/>
      <w:szCs w:val="20"/>
      <w:lang w:val="en-US" w:eastAsia="zh-CN" w:bidi="ar-SA"/>
    </w:rPr>
  </w:style>
  <w:style w:type="character" w:customStyle="1" w:styleId="1160">
    <w:name w:val="Char Char493"/>
    <w:qFormat/>
    <w:uiPriority w:val="0"/>
    <w:rPr>
      <w:rFonts w:ascii="Arial" w:hAnsi="Arial" w:eastAsia="黑体"/>
      <w:b/>
      <w:w w:val="90"/>
      <w:kern w:val="0"/>
      <w:sz w:val="28"/>
      <w:szCs w:val="20"/>
      <w:lang w:val="en-US" w:eastAsia="zh-CN"/>
    </w:rPr>
  </w:style>
  <w:style w:type="character" w:customStyle="1" w:styleId="1161">
    <w:name w:val="中等深浅网格 1 - 强调文字颜色 2 Char"/>
    <w:qFormat/>
    <w:uiPriority w:val="0"/>
    <w:rPr>
      <w:rFonts w:eastAsia="宋体"/>
      <w:kern w:val="0"/>
      <w:sz w:val="20"/>
      <w:szCs w:val="24"/>
      <w:lang w:val="en-US" w:eastAsia="zh-CN" w:bidi="ar-SA"/>
    </w:rPr>
  </w:style>
  <w:style w:type="character" w:customStyle="1" w:styleId="1162">
    <w:name w:val="文档结构图 字符1"/>
    <w:qFormat/>
    <w:uiPriority w:val="0"/>
    <w:rPr>
      <w:rFonts w:ascii="宋体" w:hAnsi="宋体" w:eastAsia="宋体"/>
      <w:szCs w:val="20"/>
      <w:lang w:val="en-US" w:eastAsia="zh-CN"/>
    </w:rPr>
  </w:style>
  <w:style w:type="character" w:customStyle="1" w:styleId="1163">
    <w:name w:val="Char Char403"/>
    <w:qFormat/>
    <w:uiPriority w:val="0"/>
    <w:rPr>
      <w:rFonts w:eastAsia="宋体"/>
      <w:sz w:val="24"/>
      <w:szCs w:val="20"/>
    </w:rPr>
  </w:style>
  <w:style w:type="character" w:customStyle="1" w:styleId="1164">
    <w:name w:val="Char Char443"/>
    <w:qFormat/>
    <w:uiPriority w:val="0"/>
    <w:rPr>
      <w:rFonts w:ascii="Arial" w:hAnsi="Arial" w:eastAsia="黑体"/>
      <w:w w:val="90"/>
      <w:kern w:val="0"/>
      <w:szCs w:val="20"/>
      <w:lang w:val="en-US" w:eastAsia="zh-CN"/>
    </w:rPr>
  </w:style>
  <w:style w:type="character" w:customStyle="1" w:styleId="1165">
    <w:name w:val="正文文本 + MS Mincho"/>
    <w:qFormat/>
    <w:uiPriority w:val="0"/>
    <w:rPr>
      <w:rFonts w:ascii="MS Mincho" w:hAnsi="MS Mincho" w:eastAsia="MS Mincho" w:cs="MS Mincho"/>
      <w:kern w:val="0"/>
      <w:sz w:val="24"/>
      <w:szCs w:val="24"/>
      <w:lang w:eastAsia="zh-CN" w:bidi="ar-SA"/>
    </w:rPr>
  </w:style>
  <w:style w:type="character" w:customStyle="1" w:styleId="1166">
    <w:name w:val="HTML 预设格式 字符"/>
    <w:qFormat/>
    <w:uiPriority w:val="0"/>
    <w:rPr>
      <w:rFonts w:ascii="Courier New" w:hAnsi="Courier New" w:eastAsia="宋体"/>
      <w:kern w:val="0"/>
      <w:sz w:val="20"/>
      <w:szCs w:val="20"/>
      <w:lang w:val="en-US" w:eastAsia="zh-CN"/>
    </w:rPr>
  </w:style>
  <w:style w:type="character" w:customStyle="1" w:styleId="1167">
    <w:name w:val="个人答复风格"/>
    <w:qFormat/>
    <w:uiPriority w:val="0"/>
    <w:rPr>
      <w:rFonts w:ascii="Arial" w:hAnsi="Arial" w:eastAsia="宋体" w:cs="Arial"/>
      <w:kern w:val="0"/>
      <w:sz w:val="20"/>
      <w:szCs w:val="20"/>
      <w:lang w:val="en-US" w:eastAsia="zh-CN" w:bidi="ar-SA"/>
    </w:rPr>
  </w:style>
  <w:style w:type="character" w:customStyle="1" w:styleId="1168">
    <w:name w:val="首示例 Char"/>
    <w:qFormat/>
    <w:uiPriority w:val="0"/>
    <w:rPr>
      <w:rFonts w:ascii="宋体" w:hAnsi="宋体" w:eastAsia="Times New Roman"/>
      <w:kern w:val="0"/>
      <w:sz w:val="18"/>
      <w:szCs w:val="18"/>
      <w:lang w:val="en-US" w:eastAsia="zh-CN" w:bidi="ar-SA"/>
    </w:rPr>
  </w:style>
  <w:style w:type="character" w:customStyle="1" w:styleId="1169">
    <w:name w:val="个人撰写风格"/>
    <w:qFormat/>
    <w:uiPriority w:val="0"/>
    <w:rPr>
      <w:rFonts w:ascii="Arial" w:hAnsi="Arial" w:eastAsia="宋体" w:cs="Arial"/>
      <w:kern w:val="0"/>
      <w:sz w:val="20"/>
      <w:szCs w:val="20"/>
      <w:lang w:val="en-US" w:eastAsia="zh-CN" w:bidi="ar-SA"/>
    </w:rPr>
  </w:style>
  <w:style w:type="character" w:customStyle="1" w:styleId="1170">
    <w:name w:val="一级条标题 Char1"/>
    <w:qFormat/>
    <w:uiPriority w:val="0"/>
    <w:rPr>
      <w:rFonts w:ascii="黑体" w:hAnsi="黑体" w:eastAsia="黑体"/>
      <w:kern w:val="0"/>
      <w:szCs w:val="21"/>
    </w:rPr>
  </w:style>
  <w:style w:type="character" w:customStyle="1" w:styleId="1171">
    <w:name w:val="附录公式 Char"/>
    <w:qFormat/>
    <w:uiPriority w:val="0"/>
    <w:rPr>
      <w:rFonts w:eastAsia="宋体"/>
      <w:kern w:val="0"/>
      <w:sz w:val="20"/>
      <w:szCs w:val="20"/>
      <w:lang w:val="en-US" w:eastAsia="zh-CN" w:bidi="ar-SA"/>
    </w:rPr>
  </w:style>
  <w:style w:type="character" w:customStyle="1" w:styleId="1172">
    <w:name w:val="前言、引言标题 Char"/>
    <w:qFormat/>
    <w:uiPriority w:val="0"/>
    <w:rPr>
      <w:rFonts w:ascii="黑体" w:hAnsi="黑体" w:eastAsia="黑体"/>
      <w:kern w:val="0"/>
      <w:sz w:val="32"/>
      <w:szCs w:val="20"/>
      <w:lang w:val="en-US" w:eastAsia="zh-CN" w:bidi="ar-SA"/>
    </w:rPr>
  </w:style>
  <w:style w:type="character" w:customStyle="1" w:styleId="1173">
    <w:name w:val="HTML 地址 Char1"/>
    <w:qFormat/>
    <w:uiPriority w:val="0"/>
    <w:rPr>
      <w:rFonts w:eastAsia="宋体"/>
      <w:i/>
      <w:iCs/>
      <w:kern w:val="0"/>
      <w:sz w:val="20"/>
      <w:szCs w:val="24"/>
      <w:lang w:val="en-US" w:eastAsia="zh-CN" w:bidi="ar-SA"/>
    </w:rPr>
  </w:style>
  <w:style w:type="character" w:customStyle="1" w:styleId="1174">
    <w:name w:val="正文文本缩进 2 字符"/>
    <w:qFormat/>
    <w:uiPriority w:val="0"/>
    <w:rPr>
      <w:rFonts w:ascii="宋体" w:hAnsi="宋体" w:eastAsia="宋体"/>
      <w:kern w:val="0"/>
      <w:szCs w:val="20"/>
      <w:lang w:val="en-US" w:eastAsia="zh-CN"/>
    </w:rPr>
  </w:style>
  <w:style w:type="character" w:customStyle="1" w:styleId="1175">
    <w:name w:val="HTML 地址 字符1"/>
    <w:qFormat/>
    <w:uiPriority w:val="0"/>
    <w:rPr>
      <w:rFonts w:ascii="Verdana" w:hAnsi="Verdana" w:eastAsia="宋体"/>
      <w:i/>
      <w:iCs/>
      <w:szCs w:val="24"/>
      <w:lang w:val="en-US" w:eastAsia="zh-CN" w:bidi="ar-SA"/>
    </w:rPr>
  </w:style>
  <w:style w:type="character" w:customStyle="1" w:styleId="1176">
    <w:name w:val="正文文字首行缩进 Char3"/>
    <w:qFormat/>
    <w:uiPriority w:val="0"/>
    <w:rPr>
      <w:rFonts w:ascii="仿宋_GB2312" w:hAnsi="仿宋_GB2312" w:eastAsia="仿宋_GB2312"/>
      <w:sz w:val="32"/>
      <w:szCs w:val="20"/>
      <w:lang w:val="en-US" w:eastAsia="zh-CN"/>
    </w:rPr>
  </w:style>
  <w:style w:type="character" w:customStyle="1" w:styleId="1177">
    <w:name w:val="副标题 字符"/>
    <w:qFormat/>
    <w:uiPriority w:val="0"/>
    <w:rPr>
      <w:rFonts w:ascii="等线" w:hAnsi="等线" w:eastAsia="楷体_GB2312"/>
      <w:caps/>
      <w:color w:val="595959"/>
      <w:spacing w:val="3"/>
      <w:kern w:val="0"/>
      <w:szCs w:val="21"/>
    </w:rPr>
  </w:style>
  <w:style w:type="character" w:customStyle="1" w:styleId="1178">
    <w:name w:val="明显引用 Char3"/>
    <w:qFormat/>
    <w:uiPriority w:val="0"/>
    <w:rPr>
      <w:rFonts w:ascii="等线" w:hAnsi="等线" w:eastAsia="楷体_GB2312"/>
      <w:color w:val="5B9BD5"/>
      <w:kern w:val="0"/>
      <w:sz w:val="24"/>
      <w:szCs w:val="24"/>
      <w:lang w:val="en-US" w:eastAsia="zh-CN" w:bidi="ar-SA"/>
    </w:rPr>
  </w:style>
  <w:style w:type="character" w:customStyle="1" w:styleId="1179">
    <w:name w:val="不明显参考1"/>
    <w:qFormat/>
    <w:uiPriority w:val="0"/>
    <w:rPr>
      <w:rFonts w:eastAsia="宋体"/>
      <w:b/>
      <w:bCs/>
      <w:color w:val="5B9BD5"/>
      <w:kern w:val="0"/>
      <w:sz w:val="20"/>
      <w:szCs w:val="20"/>
      <w:lang w:val="en-US" w:eastAsia="zh-CN" w:bidi="ar-SA"/>
    </w:rPr>
  </w:style>
  <w:style w:type="character" w:customStyle="1" w:styleId="1180">
    <w:name w:val="H1 Char2"/>
    <w:qFormat/>
    <w:uiPriority w:val="0"/>
    <w:rPr>
      <w:rFonts w:eastAsia="隶书"/>
      <w:b/>
      <w:bCs/>
      <w:sz w:val="44"/>
      <w:szCs w:val="44"/>
      <w:lang w:val="en-US" w:eastAsia="zh-CN"/>
    </w:rPr>
  </w:style>
  <w:style w:type="character" w:customStyle="1" w:styleId="1181">
    <w:name w:val="H5 Char2"/>
    <w:qFormat/>
    <w:uiPriority w:val="0"/>
    <w:rPr>
      <w:rFonts w:eastAsia="宋体"/>
      <w:b/>
      <w:sz w:val="28"/>
      <w:szCs w:val="24"/>
      <w:lang w:val="en-US" w:eastAsia="zh-CN"/>
    </w:rPr>
  </w:style>
  <w:style w:type="character" w:customStyle="1" w:styleId="1182">
    <w:name w:val="fo Char2"/>
    <w:qFormat/>
    <w:uiPriority w:val="0"/>
    <w:rPr>
      <w:rFonts w:eastAsia="宋体"/>
      <w:sz w:val="18"/>
      <w:szCs w:val="18"/>
    </w:rPr>
  </w:style>
  <w:style w:type="character" w:customStyle="1" w:styleId="1183">
    <w:name w:val="Char Char352"/>
    <w:qFormat/>
    <w:uiPriority w:val="0"/>
    <w:rPr>
      <w:rFonts w:ascii="Arial" w:hAnsi="Arial" w:eastAsia="宋体"/>
      <w:b/>
      <w:sz w:val="32"/>
      <w:szCs w:val="20"/>
      <w:lang w:val="en-US" w:eastAsia="zh-CN" w:bidi="ar-SA"/>
    </w:rPr>
  </w:style>
  <w:style w:type="character" w:customStyle="1" w:styleId="1184">
    <w:name w:val="标题 9 Char1"/>
    <w:qFormat/>
    <w:uiPriority w:val="0"/>
    <w:rPr>
      <w:rFonts w:ascii="Arial" w:hAnsi="Arial" w:eastAsia="黑体"/>
      <w:szCs w:val="24"/>
    </w:rPr>
  </w:style>
  <w:style w:type="character" w:customStyle="1" w:styleId="1185">
    <w:name w:val="Char Char492"/>
    <w:qFormat/>
    <w:uiPriority w:val="0"/>
    <w:rPr>
      <w:rFonts w:ascii="Arial" w:hAnsi="Arial" w:eastAsia="黑体"/>
      <w:b/>
      <w:w w:val="90"/>
      <w:kern w:val="0"/>
      <w:sz w:val="28"/>
      <w:szCs w:val="20"/>
      <w:lang w:val="en-US" w:eastAsia="zh-CN"/>
    </w:rPr>
  </w:style>
  <w:style w:type="character" w:customStyle="1" w:styleId="1186">
    <w:name w:val="标题 5 Char1"/>
    <w:qFormat/>
    <w:uiPriority w:val="0"/>
    <w:rPr>
      <w:rFonts w:eastAsia="宋体"/>
      <w:b/>
      <w:sz w:val="28"/>
      <w:szCs w:val="24"/>
    </w:rPr>
  </w:style>
  <w:style w:type="character" w:customStyle="1" w:styleId="1187">
    <w:name w:val="标题 2 Char2"/>
    <w:qFormat/>
    <w:uiPriority w:val="0"/>
    <w:rPr>
      <w:rFonts w:ascii="Arial" w:hAnsi="Arial" w:eastAsia="黑体"/>
      <w:b/>
      <w:bCs/>
      <w:sz w:val="32"/>
      <w:szCs w:val="32"/>
    </w:rPr>
  </w:style>
  <w:style w:type="character" w:customStyle="1" w:styleId="1188">
    <w:name w:val="正文文本缩进 3 字符"/>
    <w:basedOn w:val="1177"/>
    <w:qFormat/>
    <w:uiPriority w:val="0"/>
    <w:rPr>
      <w:rFonts w:ascii="等线" w:hAnsi="等线" w:eastAsia="楷体_GB2312"/>
      <w:color w:val="595959"/>
      <w:spacing w:val="3"/>
      <w:kern w:val="0"/>
      <w:sz w:val="16"/>
      <w:szCs w:val="16"/>
    </w:rPr>
  </w:style>
  <w:style w:type="character" w:customStyle="1" w:styleId="1189">
    <w:name w:val="页眉 字符2"/>
    <w:basedOn w:val="1177"/>
    <w:qFormat/>
    <w:uiPriority w:val="0"/>
    <w:rPr>
      <w:rFonts w:ascii="等线" w:hAnsi="等线" w:eastAsia="楷体_GB2312"/>
      <w:color w:val="595959"/>
      <w:spacing w:val="3"/>
      <w:kern w:val="0"/>
      <w:sz w:val="18"/>
      <w:szCs w:val="18"/>
    </w:rPr>
  </w:style>
  <w:style w:type="character" w:customStyle="1" w:styleId="1190">
    <w:name w:val="批注框文本 字符2"/>
    <w:basedOn w:val="1177"/>
    <w:qFormat/>
    <w:uiPriority w:val="0"/>
    <w:rPr>
      <w:rFonts w:ascii="等线" w:hAnsi="等线" w:eastAsia="楷体_GB2312"/>
      <w:color w:val="595959"/>
      <w:spacing w:val="3"/>
      <w:kern w:val="0"/>
      <w:sz w:val="18"/>
      <w:szCs w:val="18"/>
    </w:rPr>
  </w:style>
  <w:style w:type="character" w:customStyle="1" w:styleId="1191">
    <w:name w:val="日期 字符"/>
    <w:basedOn w:val="1177"/>
    <w:qFormat/>
    <w:uiPriority w:val="0"/>
    <w:rPr>
      <w:rFonts w:ascii="等线" w:hAnsi="等线" w:eastAsia="楷体_GB2312"/>
      <w:color w:val="595959"/>
      <w:spacing w:val="3"/>
      <w:kern w:val="0"/>
      <w:szCs w:val="21"/>
    </w:rPr>
  </w:style>
  <w:style w:type="character" w:customStyle="1" w:styleId="1192">
    <w:name w:val="正文文本 字符1"/>
    <w:basedOn w:val="1191"/>
    <w:qFormat/>
    <w:uiPriority w:val="0"/>
    <w:rPr>
      <w:rFonts w:ascii="等线" w:hAnsi="等线" w:eastAsia="楷体_GB2312"/>
      <w:color w:val="595959"/>
      <w:spacing w:val="3"/>
      <w:kern w:val="0"/>
      <w:szCs w:val="21"/>
    </w:rPr>
  </w:style>
  <w:style w:type="character" w:customStyle="1" w:styleId="1193">
    <w:name w:val="脚注文本 字符1"/>
    <w:basedOn w:val="1191"/>
    <w:qFormat/>
    <w:uiPriority w:val="0"/>
    <w:rPr>
      <w:rFonts w:ascii="等线" w:hAnsi="等线" w:eastAsia="楷体_GB2312"/>
      <w:color w:val="595959"/>
      <w:spacing w:val="3"/>
      <w:kern w:val="0"/>
      <w:sz w:val="18"/>
      <w:szCs w:val="18"/>
    </w:rPr>
  </w:style>
  <w:style w:type="character" w:customStyle="1" w:styleId="1194">
    <w:name w:val="正文文本缩进 2 字符1"/>
    <w:basedOn w:val="1191"/>
    <w:qFormat/>
    <w:uiPriority w:val="0"/>
    <w:rPr>
      <w:rFonts w:ascii="等线" w:hAnsi="等线" w:eastAsia="楷体_GB2312"/>
      <w:color w:val="595959"/>
      <w:spacing w:val="3"/>
      <w:kern w:val="0"/>
      <w:szCs w:val="21"/>
    </w:rPr>
  </w:style>
  <w:style w:type="character" w:customStyle="1" w:styleId="1195">
    <w:name w:val="批注文字 Char3"/>
    <w:basedOn w:val="1191"/>
    <w:qFormat/>
    <w:uiPriority w:val="0"/>
    <w:rPr>
      <w:rFonts w:ascii="Calibri" w:hAnsi="Calibri" w:eastAsia="宋体" w:cs="Times New Roman"/>
      <w:color w:val="595959"/>
      <w:spacing w:val="3"/>
      <w:kern w:val="0"/>
      <w:szCs w:val="24"/>
    </w:rPr>
  </w:style>
  <w:style w:type="character" w:customStyle="1" w:styleId="1196">
    <w:name w:val="批注主题 字符1"/>
    <w:basedOn w:val="1195"/>
    <w:qFormat/>
    <w:uiPriority w:val="0"/>
    <w:rPr>
      <w:rFonts w:ascii="Calibri" w:hAnsi="Calibri" w:eastAsia="宋体" w:cs="Times New Roman"/>
      <w:b/>
      <w:bCs/>
      <w:color w:val="595959"/>
      <w:spacing w:val="3"/>
      <w:kern w:val="0"/>
      <w:szCs w:val="24"/>
    </w:rPr>
  </w:style>
  <w:style w:type="character" w:customStyle="1" w:styleId="1197">
    <w:name w:val="页脚 字符2"/>
    <w:basedOn w:val="1191"/>
    <w:qFormat/>
    <w:uiPriority w:val="0"/>
    <w:rPr>
      <w:rFonts w:ascii="等线" w:hAnsi="等线" w:eastAsia="楷体_GB2312"/>
      <w:color w:val="595959"/>
      <w:spacing w:val="3"/>
      <w:kern w:val="0"/>
      <w:sz w:val="18"/>
      <w:szCs w:val="18"/>
    </w:rPr>
  </w:style>
  <w:style w:type="character" w:customStyle="1" w:styleId="1198">
    <w:name w:val="纯文本 字符2"/>
    <w:basedOn w:val="1191"/>
    <w:qFormat/>
    <w:uiPriority w:val="0"/>
    <w:rPr>
      <w:rFonts w:ascii="Courier New" w:hAnsi="Courier New" w:eastAsia="楷体_GB2312" w:cs="Courier New"/>
      <w:color w:val="595959"/>
      <w:spacing w:val="3"/>
      <w:kern w:val="0"/>
      <w:szCs w:val="21"/>
    </w:rPr>
  </w:style>
  <w:style w:type="character" w:customStyle="1" w:styleId="1199">
    <w:name w:val="HTML 预设格式 字符1"/>
    <w:basedOn w:val="1191"/>
    <w:qFormat/>
    <w:uiPriority w:val="0"/>
    <w:rPr>
      <w:rFonts w:ascii="Courier New" w:hAnsi="Courier New" w:eastAsia="楷体_GB2312" w:cs="Courier New"/>
      <w:color w:val="595959"/>
      <w:spacing w:val="3"/>
      <w:kern w:val="0"/>
      <w:sz w:val="20"/>
      <w:szCs w:val="20"/>
    </w:rPr>
  </w:style>
  <w:style w:type="character" w:customStyle="1" w:styleId="1200">
    <w:name w:val="正文文本 2 字符"/>
    <w:basedOn w:val="1191"/>
    <w:qFormat/>
    <w:uiPriority w:val="0"/>
    <w:rPr>
      <w:rFonts w:ascii="等线" w:hAnsi="等线" w:eastAsia="楷体_GB2312"/>
      <w:color w:val="595959"/>
      <w:spacing w:val="3"/>
      <w:kern w:val="0"/>
      <w:szCs w:val="21"/>
    </w:rPr>
  </w:style>
  <w:style w:type="character" w:customStyle="1" w:styleId="1201">
    <w:name w:val="副标题 字符1"/>
    <w:basedOn w:val="1191"/>
    <w:qFormat/>
    <w:uiPriority w:val="0"/>
    <w:rPr>
      <w:rFonts w:ascii="等线" w:hAnsi="等线" w:eastAsia="楷体_GB2312"/>
      <w:b/>
      <w:bCs/>
      <w:color w:val="595959"/>
      <w:spacing w:val="3"/>
      <w:kern w:val="1"/>
      <w:sz w:val="32"/>
      <w:szCs w:val="32"/>
    </w:rPr>
  </w:style>
  <w:style w:type="character" w:customStyle="1" w:styleId="1202">
    <w:name w:val="尾注文本 字符"/>
    <w:basedOn w:val="1191"/>
    <w:qFormat/>
    <w:uiPriority w:val="0"/>
    <w:rPr>
      <w:rFonts w:ascii="等线" w:hAnsi="等线" w:eastAsia="楷体_GB2312"/>
      <w:color w:val="595959"/>
      <w:spacing w:val="3"/>
      <w:kern w:val="0"/>
      <w:szCs w:val="21"/>
    </w:rPr>
  </w:style>
  <w:style w:type="character" w:customStyle="1" w:styleId="1203">
    <w:name w:val="正文文本 3 字符"/>
    <w:basedOn w:val="1202"/>
    <w:qFormat/>
    <w:uiPriority w:val="0"/>
    <w:rPr>
      <w:rFonts w:ascii="等线" w:hAnsi="等线" w:eastAsia="楷体_GB2312"/>
      <w:color w:val="595959"/>
      <w:spacing w:val="3"/>
      <w:kern w:val="0"/>
      <w:sz w:val="16"/>
      <w:szCs w:val="16"/>
    </w:rPr>
  </w:style>
  <w:style w:type="character" w:customStyle="1" w:styleId="1204">
    <w:name w:val="文档结构图 字符2"/>
    <w:basedOn w:val="1202"/>
    <w:qFormat/>
    <w:uiPriority w:val="0"/>
    <w:rPr>
      <w:rFonts w:ascii="Microsoft YaHei UI" w:hAnsi="Microsoft YaHei UI" w:eastAsia="Microsoft YaHei UI"/>
      <w:color w:val="595959"/>
      <w:spacing w:val="3"/>
      <w:kern w:val="0"/>
      <w:sz w:val="18"/>
      <w:szCs w:val="18"/>
    </w:rPr>
  </w:style>
  <w:style w:type="character" w:customStyle="1" w:styleId="1205">
    <w:name w:val="正文文本缩进 Char4"/>
    <w:basedOn w:val="1202"/>
    <w:qFormat/>
    <w:uiPriority w:val="0"/>
    <w:rPr>
      <w:rFonts w:ascii="Calibri" w:hAnsi="Calibri" w:eastAsia="宋体" w:cs="Times New Roman"/>
      <w:color w:val="595959"/>
      <w:spacing w:val="3"/>
      <w:kern w:val="0"/>
      <w:szCs w:val="24"/>
    </w:rPr>
  </w:style>
  <w:style w:type="character" w:customStyle="1" w:styleId="1206">
    <w:name w:val="正文首行缩进 2 字符"/>
    <w:basedOn w:val="1205"/>
    <w:qFormat/>
    <w:uiPriority w:val="0"/>
    <w:rPr>
      <w:rFonts w:ascii="Calibri" w:hAnsi="Calibri" w:eastAsia="宋体" w:cs="Times New Roman"/>
      <w:color w:val="595959"/>
      <w:spacing w:val="3"/>
      <w:kern w:val="0"/>
      <w:szCs w:val="24"/>
    </w:rPr>
  </w:style>
  <w:style w:type="character" w:customStyle="1" w:styleId="1207">
    <w:name w:val="标题 字符1"/>
    <w:basedOn w:val="1202"/>
    <w:qFormat/>
    <w:uiPriority w:val="0"/>
    <w:rPr>
      <w:rFonts w:ascii="Calibri Light" w:hAnsi="Calibri Light" w:eastAsia="Calibri Light"/>
      <w:b/>
      <w:bCs/>
      <w:color w:val="595959"/>
      <w:spacing w:val="3"/>
      <w:kern w:val="0"/>
      <w:sz w:val="32"/>
      <w:szCs w:val="32"/>
    </w:rPr>
  </w:style>
  <w:style w:type="character" w:customStyle="1" w:styleId="1208">
    <w:name w:val="正文首行缩进 字符"/>
    <w:basedOn w:val="1207"/>
    <w:qFormat/>
    <w:uiPriority w:val="0"/>
    <w:rPr>
      <w:rFonts w:ascii="Calibri Light" w:hAnsi="Calibri Light" w:eastAsia="Calibri Light"/>
      <w:color w:val="595959"/>
      <w:spacing w:val="3"/>
      <w:kern w:val="0"/>
      <w:sz w:val="32"/>
      <w:szCs w:val="32"/>
    </w:rPr>
  </w:style>
  <w:style w:type="character" w:customStyle="1" w:styleId="1209">
    <w:name w:val="称呼 字符"/>
    <w:basedOn w:val="1208"/>
    <w:qFormat/>
    <w:uiPriority w:val="0"/>
    <w:rPr>
      <w:rFonts w:ascii="Calibri Light" w:hAnsi="Calibri Light" w:eastAsia="Calibri Light"/>
      <w:color w:val="595959"/>
      <w:spacing w:val="3"/>
      <w:kern w:val="0"/>
      <w:sz w:val="32"/>
      <w:szCs w:val="32"/>
    </w:rPr>
  </w:style>
  <w:style w:type="character" w:customStyle="1" w:styleId="1210">
    <w:name w:val="HTML 地址 字符"/>
    <w:basedOn w:val="1209"/>
    <w:qFormat/>
    <w:uiPriority w:val="0"/>
    <w:rPr>
      <w:rFonts w:ascii="Calibri Light" w:hAnsi="Calibri Light" w:eastAsia="Calibri Light"/>
      <w:i/>
      <w:iCs/>
      <w:color w:val="595959"/>
      <w:spacing w:val="3"/>
      <w:kern w:val="0"/>
      <w:sz w:val="32"/>
      <w:szCs w:val="32"/>
    </w:rPr>
  </w:style>
  <w:style w:type="character" w:customStyle="1" w:styleId="1211">
    <w:name w:val="引用 字符"/>
    <w:basedOn w:val="1209"/>
    <w:qFormat/>
    <w:uiPriority w:val="0"/>
    <w:rPr>
      <w:rFonts w:ascii="Calibri Light" w:hAnsi="Calibri Light" w:eastAsia="Calibri Light"/>
      <w:i/>
      <w:iCs/>
      <w:color w:val="3F3F3F"/>
      <w:spacing w:val="3"/>
      <w:kern w:val="0"/>
      <w:sz w:val="32"/>
      <w:szCs w:val="32"/>
    </w:rPr>
  </w:style>
  <w:style w:type="character" w:customStyle="1" w:styleId="1212">
    <w:name w:val="明显引用 字符"/>
    <w:basedOn w:val="1211"/>
    <w:qFormat/>
    <w:uiPriority w:val="0"/>
    <w:rPr>
      <w:rFonts w:ascii="Calibri Light" w:hAnsi="Calibri Light" w:eastAsia="Calibri Light"/>
      <w:color w:val="5B9BD5"/>
      <w:spacing w:val="3"/>
      <w:kern w:val="0"/>
      <w:sz w:val="32"/>
      <w:szCs w:val="32"/>
    </w:rPr>
  </w:style>
  <w:style w:type="character" w:customStyle="1" w:styleId="1213">
    <w:name w:val="访问过的超链接2"/>
    <w:basedOn w:val="1212"/>
    <w:qFormat/>
    <w:uiPriority w:val="0"/>
    <w:rPr>
      <w:rFonts w:ascii="Calibri Light" w:hAnsi="Calibri Light" w:eastAsia="Calibri Light"/>
      <w:color w:val="954F72"/>
      <w:spacing w:val="3"/>
      <w:kern w:val="0"/>
      <w:sz w:val="32"/>
      <w:szCs w:val="32"/>
      <w:u w:val="single"/>
    </w:rPr>
  </w:style>
  <w:style w:type="character" w:customStyle="1" w:styleId="1214">
    <w:name w:val="页眉 字符3"/>
    <w:basedOn w:val="69"/>
    <w:link w:val="43"/>
    <w:semiHidden/>
    <w:qFormat/>
    <w:uiPriority w:val="99"/>
    <w:rPr>
      <w:sz w:val="18"/>
      <w:szCs w:val="18"/>
    </w:rPr>
  </w:style>
  <w:style w:type="character" w:customStyle="1" w:styleId="1215">
    <w:name w:val="页脚 字符3"/>
    <w:basedOn w:val="69"/>
    <w:link w:val="42"/>
    <w:semiHidden/>
    <w:qFormat/>
    <w:uiPriority w:val="99"/>
    <w:rPr>
      <w:sz w:val="18"/>
      <w:szCs w:val="18"/>
    </w:rPr>
  </w:style>
  <w:style w:type="paragraph" w:customStyle="1" w:styleId="1216">
    <w:name w:val="正文内容"/>
    <w:basedOn w:val="1"/>
    <w:qFormat/>
    <w:uiPriority w:val="0"/>
    <w:pPr>
      <w:adjustRightInd w:val="0"/>
      <w:spacing w:line="360" w:lineRule="auto"/>
      <w:ind w:firstLine="200" w:firstLineChars="200"/>
    </w:pPr>
    <w:rPr>
      <w:sz w:val="24"/>
      <w:lang w:val="zh-CN"/>
    </w:rPr>
  </w:style>
  <w:style w:type="paragraph" w:styleId="12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emf"/><Relationship Id="rId13" Type="http://schemas.openxmlformats.org/officeDocument/2006/relationships/image" Target="media/image2.png"/><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Times New Roman"/>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D462BF-E7E9-4DCB-8CA7-98880E0A403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2145</Words>
  <Characters>12228</Characters>
  <Lines>101</Lines>
  <Paragraphs>28</Paragraphs>
  <TotalTime>35</TotalTime>
  <ScaleCrop>false</ScaleCrop>
  <LinksUpToDate>false</LinksUpToDate>
  <CharactersWithSpaces>14345</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2020-06-08T07:35:00Z</dcterms:created>
  <dc:creator>lenovo</dc:creator>
  <cp:lastModifiedBy>白</cp:lastModifiedBy>
  <cp:lastPrinted>2020-06-10T07:00:00Z</cp:lastPrinted>
  <dcterms:modified xsi:type="dcterms:W3CDTF">2020-06-11T07:46:12Z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