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eastAsia="zh-CN"/>
        </w:rPr>
        <w:t>：</w:t>
      </w:r>
    </w:p>
    <w:p>
      <w:pPr>
        <w:spacing w:line="560" w:lineRule="exact"/>
        <w:jc w:val="center"/>
        <w:rPr>
          <w:rFonts w:hint="eastAsia" w:ascii="方正小标宋简体" w:hAnsi="仿宋_GB2312" w:eastAsia="方正小标宋简体" w:cs="仿宋_GB2312"/>
          <w:color w:val="auto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auto"/>
          <w:sz w:val="44"/>
          <w:szCs w:val="44"/>
        </w:rPr>
        <w:t>报名表</w:t>
      </w:r>
    </w:p>
    <w:p>
      <w:pPr>
        <w:spacing w:line="560" w:lineRule="exact"/>
        <w:jc w:val="center"/>
        <w:rPr>
          <w:rFonts w:hint="eastAsia" w:ascii="方正仿宋_GBK" w:hAnsi="方正仿宋_GBK" w:eastAsia="方正仿宋_GBK" w:cs="方正仿宋_GBK"/>
          <w:color w:val="auto"/>
          <w:sz w:val="28"/>
          <w:szCs w:val="28"/>
          <w:lang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  <w:lang w:eastAsia="zh-CN"/>
        </w:rPr>
        <w:t>（</w:t>
      </w: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</w:rPr>
        <w:t>“喜迎党的二十大·我们的新时代”2022年广播电视公益广告大赛</w:t>
      </w: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  <w:lang w:eastAsia="zh-CN"/>
        </w:rPr>
        <w:t>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2390"/>
        <w:gridCol w:w="2527"/>
        <w:gridCol w:w="1530"/>
        <w:gridCol w:w="2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作品名称</w:t>
            </w:r>
          </w:p>
        </w:tc>
        <w:tc>
          <w:tcPr>
            <w:tcW w:w="63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作品类别</w:t>
            </w:r>
          </w:p>
        </w:tc>
        <w:tc>
          <w:tcPr>
            <w:tcW w:w="63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  <w:t>视频类（  ）；音频类（  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作品时长、规格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（或字数）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制作日期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单位名称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（单位报送填写）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作者姓名和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身份证号码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（个人报送填写）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通信地址</w:t>
            </w:r>
          </w:p>
        </w:tc>
        <w:tc>
          <w:tcPr>
            <w:tcW w:w="63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邮政编码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  <w:t>电子邮箱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503" w:hRule="atLeast"/>
          <w:jc w:val="center"/>
        </w:trPr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版权申明</w:t>
            </w:r>
          </w:p>
        </w:tc>
        <w:tc>
          <w:tcPr>
            <w:tcW w:w="63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9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  <w:t>兹承诺该作品具有独立的著作权，不存在抄袭、借用等法律问题。如出现相关问题，退回该作品的全部扶持资金和证书，并完全承担相关法律责任。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9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572" w:firstLineChars="105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572" w:firstLineChars="105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  <w:t>签字（盖章）：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9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  <w:t xml:space="preserve">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38" w:firstLineChars="1485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63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30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1587" w:gutter="0"/>
      <w:pgNumType w:fmt="numberInDash"/>
      <w:cols w:space="720" w:num="1"/>
      <w:rtlGutter w:val="0"/>
      <w:docGrid w:type="linesAndChars" w:linePitch="327" w:charSpace="117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23520"/>
    <w:rsid w:val="57123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云南省广播电视局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2022-05-18T09:10:00Z</dcterms:created>
  <dc:creator>℃®0ss</dc:creator>
  <cp:lastModifiedBy>℃®0ss</cp:lastModifiedBy>
  <dcterms:modified xsi:type="dcterms:W3CDTF">2022-05-18T09:11:09Z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